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8D05D" w14:textId="77777777" w:rsidR="0016654C" w:rsidRDefault="0016654C">
      <w:pPr>
        <w:ind w:firstLine="0"/>
        <w:rPr>
          <w:color w:val="FF0000"/>
        </w:rPr>
      </w:pPr>
    </w:p>
    <w:p w14:paraId="232E46F8" w14:textId="77777777" w:rsidR="0016654C" w:rsidRDefault="0016654C">
      <w:pPr>
        <w:ind w:firstLine="0"/>
        <w:rPr>
          <w:color w:val="FF0000"/>
        </w:rPr>
      </w:pPr>
    </w:p>
    <w:p w14:paraId="41656100" w14:textId="77777777" w:rsidR="0016654C" w:rsidRDefault="0016654C">
      <w:pPr>
        <w:ind w:firstLine="0"/>
        <w:rPr>
          <w:color w:val="FF0000"/>
        </w:rPr>
      </w:pPr>
    </w:p>
    <w:p w14:paraId="69470CB9" w14:textId="77777777" w:rsidR="0016654C" w:rsidRDefault="00000000">
      <w:pPr>
        <w:ind w:firstLine="0"/>
        <w:rPr>
          <w:b/>
          <w:color w:val="FF0000"/>
          <w:sz w:val="28"/>
          <w:szCs w:val="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4A678" wp14:editId="2A531CD7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10730" cy="8260080"/>
                <wp:effectExtent l="0" t="0" r="1270" b="7620"/>
                <wp:wrapNone/>
                <wp:docPr id="138" name="Текстовое поле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890" cy="3840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Borders>
                                <w:insideV w:val="single" w:sz="12" w:space="0" w:color="ED7D31"/>
                              </w:tblBorders>
                              <w:tblCellMar>
                                <w:top w:w="1296" w:type="dxa"/>
                                <w:left w:w="360" w:type="dxa"/>
                                <w:bottom w:w="1296" w:type="dxa"/>
                                <w:right w:w="3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124"/>
                              <w:gridCol w:w="5799"/>
                            </w:tblGrid>
                            <w:tr w:rsidR="0016654C" w14:paraId="181CDA8C" w14:textId="77777777">
                              <w:trPr>
                                <w:trHeight w:val="5650"/>
                                <w:jc w:val="center"/>
                              </w:trPr>
                              <w:tc>
                                <w:tcPr>
                                  <w:tcW w:w="2568" w:type="pct"/>
                                  <w:vAlign w:val="center"/>
                                </w:tcPr>
                                <w:p w14:paraId="37A6E978" w14:textId="77777777" w:rsidR="0016654C" w:rsidRDefault="0016654C">
                                  <w:pPr>
                                    <w:ind w:firstLine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pct"/>
                                  <w:vAlign w:val="center"/>
                                </w:tcPr>
                                <w:p w14:paraId="19577903" w14:textId="77777777" w:rsidR="0016654C" w:rsidRDefault="00000000">
                                  <w:pPr>
                                    <w:pStyle w:val="aff3"/>
                                    <w:rPr>
                                      <w:rFonts w:eastAsia="Calibri"/>
                                      <w:lang w:val="ru-RU" w:eastAsia="en-US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lang w:val="ru-RU" w:eastAsia="en-US"/>
                                    </w:rPr>
                                    <w:t>итоговый отчет</w:t>
                                  </w:r>
                                </w:p>
                                <w:p w14:paraId="4BCA2874" w14:textId="77777777" w:rsidR="0016654C" w:rsidRDefault="00000000">
                                  <w:pPr>
                                    <w:pStyle w:val="aff1"/>
                                    <w:ind w:firstLineChars="50" w:firstLine="160"/>
                                    <w:jc w:val="center"/>
                                    <w:rPr>
                                      <w:rStyle w:val="aff4"/>
                                    </w:rPr>
                                  </w:pPr>
                                  <w:r>
                                    <w:rPr>
                                      <w:rStyle w:val="aff4"/>
                                    </w:rPr>
                                    <w:t>администрации муниципального образования СЛАВНЫЙ</w:t>
                                  </w:r>
                                </w:p>
                                <w:p w14:paraId="257EC51B" w14:textId="77777777" w:rsidR="0016654C" w:rsidRDefault="0016654C">
                                  <w:pPr>
                                    <w:pStyle w:val="aff1"/>
                                    <w:jc w:val="center"/>
                                    <w:rPr>
                                      <w:rStyle w:val="aff4"/>
                                    </w:rPr>
                                  </w:pPr>
                                </w:p>
                                <w:p w14:paraId="0B5C63EB" w14:textId="77777777" w:rsidR="0016654C" w:rsidRDefault="00000000">
                                  <w:pPr>
                                    <w:pStyle w:val="aff1"/>
                                    <w:jc w:val="center"/>
                                    <w:rPr>
                                      <w:rStyle w:val="aff4"/>
                                    </w:rPr>
                                  </w:pPr>
                                  <w:r>
                                    <w:rPr>
                                      <w:rStyle w:val="aff4"/>
                                    </w:rPr>
                                    <w:t xml:space="preserve">о результатах анализа состояния и перспектив развития системы образования </w:t>
                                  </w:r>
                                </w:p>
                                <w:p w14:paraId="7271F04E" w14:textId="77777777" w:rsidR="0016654C" w:rsidRDefault="00000000">
                                  <w:pPr>
                                    <w:pStyle w:val="aff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aff4"/>
                                    </w:rPr>
                                    <w:t>за 2023 год</w:t>
                                  </w:r>
                                </w:p>
                              </w:tc>
                            </w:tr>
                          </w:tbl>
                          <w:p w14:paraId="25F8EA3A" w14:textId="77777777" w:rsidR="0016654C" w:rsidRDefault="0016654C"/>
                          <w:p w14:paraId="593E83D8" w14:textId="77777777" w:rsidR="0016654C" w:rsidRDefault="0016654C"/>
                          <w:p w14:paraId="4E54C7F7" w14:textId="77777777" w:rsidR="0016654C" w:rsidRDefault="0016654C"/>
                          <w:p w14:paraId="2588280C" w14:textId="77777777" w:rsidR="0016654C" w:rsidRDefault="0016654C"/>
                          <w:p w14:paraId="73751B9D" w14:textId="77777777" w:rsidR="0016654C" w:rsidRDefault="0016654C"/>
                          <w:p w14:paraId="6EB14C45" w14:textId="77777777" w:rsidR="0016654C" w:rsidRDefault="0016654C"/>
                          <w:p w14:paraId="22C7E52F" w14:textId="77777777" w:rsidR="0016654C" w:rsidRDefault="0016654C"/>
                          <w:p w14:paraId="69B00820" w14:textId="77777777" w:rsidR="0016654C" w:rsidRDefault="0016654C"/>
                          <w:p w14:paraId="21349B7A" w14:textId="77777777" w:rsidR="0016654C" w:rsidRDefault="0016654C"/>
                          <w:p w14:paraId="7A3D67B7" w14:textId="77777777" w:rsidR="0016654C" w:rsidRDefault="0016654C"/>
                          <w:p w14:paraId="20C0D3DD" w14:textId="77777777" w:rsidR="0016654C" w:rsidRDefault="000000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Славный, 2023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77300</wp14:pctHeight>
                </wp14:sizeRelV>
              </wp:anchor>
            </w:drawing>
          </mc:Choice>
          <mc:Fallback>
            <w:pict>
              <v:shapetype w14:anchorId="4264A678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8" o:spid="_x0000_s1026" type="#_x0000_t202" style="position:absolute;left:0;text-align:left;margin-left:0;margin-top:0;width:559.9pt;height:650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" fillcolor="window" stroked="f" strokeweight=".5pt">
                <v:textbox inset="0,0,0,0">
                  <w:txbxContent>
                    <w:tbl>
                      <w:tblPr>
                        <w:tblW w:w="5000" w:type="pct"/>
                        <w:jc w:val="center"/>
                        <w:tblBorders>
                          <w:insideV w:val="single" w:sz="12" w:space="0" w:color="ED7D31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124"/>
                        <w:gridCol w:w="5799"/>
                      </w:tblGrid>
                      <w:tr w:rsidR="0016654C" w14:paraId="181CDA8C" w14:textId="77777777">
                        <w:trPr>
                          <w:trHeight w:val="5650"/>
                          <w:jc w:val="center"/>
                        </w:trPr>
                        <w:tc>
                          <w:tcPr>
                            <w:tcW w:w="2568" w:type="pct"/>
                            <w:vAlign w:val="center"/>
                          </w:tcPr>
                          <w:p w14:paraId="37A6E978" w14:textId="77777777" w:rsidR="0016654C" w:rsidRDefault="0016654C">
                            <w:pPr>
                              <w:ind w:firstLine="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32" w:type="pct"/>
                            <w:vAlign w:val="center"/>
                          </w:tcPr>
                          <w:p w14:paraId="19577903" w14:textId="77777777" w:rsidR="0016654C" w:rsidRDefault="00000000">
                            <w:pPr>
                              <w:pStyle w:val="aff3"/>
                              <w:rPr>
                                <w:rFonts w:eastAsia="Calibri"/>
                                <w:lang w:val="ru-RU" w:eastAsia="en-US"/>
                              </w:rPr>
                            </w:pPr>
                            <w:r>
                              <w:rPr>
                                <w:rFonts w:eastAsia="Calibri"/>
                                <w:lang w:val="ru-RU" w:eastAsia="en-US"/>
                              </w:rPr>
                              <w:t>итоговый отчет</w:t>
                            </w:r>
                          </w:p>
                          <w:p w14:paraId="4BCA2874" w14:textId="77777777" w:rsidR="0016654C" w:rsidRDefault="00000000">
                            <w:pPr>
                              <w:pStyle w:val="aff1"/>
                              <w:ind w:firstLineChars="50" w:firstLine="160"/>
                              <w:jc w:val="center"/>
                              <w:rPr>
                                <w:rStyle w:val="aff4"/>
                              </w:rPr>
                            </w:pPr>
                            <w:r>
                              <w:rPr>
                                <w:rStyle w:val="aff4"/>
                              </w:rPr>
                              <w:t>администрации муниципального образования СЛАВНЫЙ</w:t>
                            </w:r>
                          </w:p>
                          <w:p w14:paraId="257EC51B" w14:textId="77777777" w:rsidR="0016654C" w:rsidRDefault="0016654C">
                            <w:pPr>
                              <w:pStyle w:val="aff1"/>
                              <w:jc w:val="center"/>
                              <w:rPr>
                                <w:rStyle w:val="aff4"/>
                              </w:rPr>
                            </w:pPr>
                          </w:p>
                          <w:p w14:paraId="0B5C63EB" w14:textId="77777777" w:rsidR="0016654C" w:rsidRDefault="00000000">
                            <w:pPr>
                              <w:pStyle w:val="aff1"/>
                              <w:jc w:val="center"/>
                              <w:rPr>
                                <w:rStyle w:val="aff4"/>
                              </w:rPr>
                            </w:pPr>
                            <w:r>
                              <w:rPr>
                                <w:rStyle w:val="aff4"/>
                              </w:rPr>
                              <w:t xml:space="preserve">о результатах анализа состояния и перспектив развития системы образования </w:t>
                            </w:r>
                          </w:p>
                          <w:p w14:paraId="7271F04E" w14:textId="77777777" w:rsidR="0016654C" w:rsidRDefault="00000000">
                            <w:pPr>
                              <w:pStyle w:val="aff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ff4"/>
                              </w:rPr>
                              <w:t>за 2023 год</w:t>
                            </w:r>
                          </w:p>
                        </w:tc>
                      </w:tr>
                    </w:tbl>
                    <w:p w14:paraId="25F8EA3A" w14:textId="77777777" w:rsidR="0016654C" w:rsidRDefault="0016654C"/>
                    <w:p w14:paraId="593E83D8" w14:textId="77777777" w:rsidR="0016654C" w:rsidRDefault="0016654C"/>
                    <w:p w14:paraId="4E54C7F7" w14:textId="77777777" w:rsidR="0016654C" w:rsidRDefault="0016654C"/>
                    <w:p w14:paraId="2588280C" w14:textId="77777777" w:rsidR="0016654C" w:rsidRDefault="0016654C"/>
                    <w:p w14:paraId="73751B9D" w14:textId="77777777" w:rsidR="0016654C" w:rsidRDefault="0016654C"/>
                    <w:p w14:paraId="6EB14C45" w14:textId="77777777" w:rsidR="0016654C" w:rsidRDefault="0016654C"/>
                    <w:p w14:paraId="22C7E52F" w14:textId="77777777" w:rsidR="0016654C" w:rsidRDefault="0016654C"/>
                    <w:p w14:paraId="69B00820" w14:textId="77777777" w:rsidR="0016654C" w:rsidRDefault="0016654C"/>
                    <w:p w14:paraId="21349B7A" w14:textId="77777777" w:rsidR="0016654C" w:rsidRDefault="0016654C"/>
                    <w:p w14:paraId="7A3D67B7" w14:textId="77777777" w:rsidR="0016654C" w:rsidRDefault="0016654C"/>
                    <w:p w14:paraId="20C0D3DD" w14:textId="77777777" w:rsidR="0016654C" w:rsidRDefault="000000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Славный, 2023 год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FF0000"/>
        </w:rPr>
        <w:t xml:space="preserve"> </w:t>
      </w:r>
      <w:r>
        <w:rPr>
          <w:color w:val="FF0000"/>
        </w:rPr>
        <w:br w:type="page"/>
      </w:r>
      <w:bookmarkStart w:id="0" w:name="_Toc495357523"/>
      <w:bookmarkStart w:id="1" w:name="_Toc495386391"/>
      <w:bookmarkStart w:id="2" w:name="_Toc495386363"/>
    </w:p>
    <w:p w14:paraId="65BFF93C" w14:textId="77777777" w:rsidR="0016654C" w:rsidRDefault="00000000">
      <w:pPr>
        <w:ind w:firstLine="0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I</w:t>
      </w:r>
      <w:r>
        <w:rPr>
          <w:b/>
          <w:color w:val="000000"/>
          <w:sz w:val="28"/>
          <w:szCs w:val="28"/>
        </w:rPr>
        <w:t>. Анализ состояния и перспектив развития системы образования</w:t>
      </w:r>
      <w:bookmarkEnd w:id="0"/>
      <w:bookmarkEnd w:id="1"/>
      <w:bookmarkEnd w:id="2"/>
    </w:p>
    <w:p w14:paraId="10C95F72" w14:textId="77777777" w:rsidR="0016654C" w:rsidRDefault="00000000">
      <w:pPr>
        <w:pStyle w:val="2"/>
        <w:jc w:val="center"/>
        <w:rPr>
          <w:sz w:val="28"/>
          <w:szCs w:val="28"/>
        </w:rPr>
      </w:pPr>
      <w:bookmarkStart w:id="3" w:name="_Toc495386364"/>
      <w:bookmarkStart w:id="4" w:name="_Toc495386392"/>
      <w:bookmarkStart w:id="5" w:name="_Toc495357524"/>
      <w:r>
        <w:rPr>
          <w:sz w:val="28"/>
          <w:szCs w:val="28"/>
        </w:rPr>
        <w:t>1. Вводная часть</w:t>
      </w:r>
      <w:bookmarkEnd w:id="3"/>
      <w:bookmarkEnd w:id="4"/>
      <w:bookmarkEnd w:id="5"/>
    </w:p>
    <w:p w14:paraId="185F5A6E" w14:textId="77777777" w:rsidR="0016654C" w:rsidRDefault="00000000">
      <w:pPr>
        <w:pStyle w:val="3"/>
        <w:jc w:val="center"/>
      </w:pPr>
      <w:bookmarkStart w:id="6" w:name="_Toc495386393"/>
      <w:bookmarkStart w:id="7" w:name="_Toc495357525"/>
      <w:bookmarkStart w:id="8" w:name="_Toc495386365"/>
      <w:r>
        <w:t>1.1. Аннотация</w:t>
      </w:r>
      <w:bookmarkEnd w:id="6"/>
      <w:bookmarkEnd w:id="7"/>
      <w:bookmarkEnd w:id="8"/>
    </w:p>
    <w:p w14:paraId="1D1CE26A" w14:textId="77777777" w:rsidR="0016654C" w:rsidRDefault="00000000">
      <w:pPr>
        <w:widowControl w:val="0"/>
        <w:rPr>
          <w:rFonts w:eastAsia="Arial"/>
          <w:color w:val="000000"/>
          <w:sz w:val="28"/>
          <w:szCs w:val="28"/>
          <w:lang w:eastAsia="ru-RU"/>
        </w:rPr>
      </w:pPr>
      <w:r>
        <w:rPr>
          <w:rFonts w:eastAsia="Arial"/>
          <w:color w:val="000000"/>
          <w:sz w:val="28"/>
          <w:szCs w:val="28"/>
          <w:lang w:eastAsia="ru-RU"/>
        </w:rPr>
        <w:t>Итоговый отчет (далее – Отчет) о результатах анализа состояния и перспектив развития системы образования за 2023 год подготовлен:</w:t>
      </w:r>
    </w:p>
    <w:p w14:paraId="7826B5AD" w14:textId="77777777" w:rsidR="0016654C" w:rsidRDefault="00000000">
      <w:pPr>
        <w:widowControl w:val="0"/>
        <w:numPr>
          <w:ilvl w:val="0"/>
          <w:numId w:val="2"/>
        </w:numPr>
        <w:tabs>
          <w:tab w:val="left" w:pos="1200"/>
        </w:tabs>
        <w:ind w:left="0" w:firstLine="709"/>
        <w:rPr>
          <w:rFonts w:eastAsia="Arial"/>
          <w:color w:val="000000"/>
          <w:sz w:val="28"/>
          <w:szCs w:val="28"/>
          <w:lang w:eastAsia="ru-RU"/>
        </w:rPr>
      </w:pPr>
      <w:r>
        <w:rPr>
          <w:rFonts w:eastAsia="Arial"/>
          <w:color w:val="000000"/>
          <w:sz w:val="28"/>
          <w:szCs w:val="28"/>
          <w:lang w:eastAsia="ru-RU"/>
        </w:rPr>
        <w:t>в соответствии со ст. 97 Федерального закона от 29.12.2012 № 273-ФЗ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05.08.2013 № 662 «Об осуществлении мониторинга системы образования» в целях обеспечения открытости и доступности информации о системе образования муниципального образования Славный;</w:t>
      </w:r>
    </w:p>
    <w:p w14:paraId="00149E65" w14:textId="77777777" w:rsidR="0016654C" w:rsidRDefault="00000000">
      <w:pPr>
        <w:widowControl w:val="0"/>
        <w:numPr>
          <w:ilvl w:val="0"/>
          <w:numId w:val="2"/>
        </w:numPr>
        <w:tabs>
          <w:tab w:val="left" w:pos="1200"/>
        </w:tabs>
        <w:ind w:left="0" w:firstLine="709"/>
        <w:rPr>
          <w:rFonts w:eastAsia="Arial"/>
          <w:color w:val="000000"/>
          <w:sz w:val="28"/>
          <w:szCs w:val="28"/>
          <w:lang w:eastAsia="ru-RU"/>
        </w:rPr>
      </w:pPr>
      <w:r>
        <w:rPr>
          <w:rFonts w:eastAsia="Arial"/>
          <w:color w:val="000000"/>
          <w:sz w:val="28"/>
          <w:szCs w:val="28"/>
          <w:lang w:eastAsia="ru-RU"/>
        </w:rPr>
        <w:t>на основе показателей мониторинга системы образования (приказ Министерства образования и науки Российской Федерации от 22.09.2017 №955) и методики их расчета (приказ Министерства образования и науки Российской Федерации от 11.06.2014 №657) в соответствии с перечнем обязательной информации о системе образования, подлежащей мониторингу (постановление Правительства Российской Федерации от 05.08.2013 № 662).</w:t>
      </w:r>
    </w:p>
    <w:p w14:paraId="320D3593" w14:textId="77777777" w:rsidR="0016654C" w:rsidRDefault="00000000">
      <w:pPr>
        <w:widowControl w:val="0"/>
        <w:rPr>
          <w:rFonts w:eastAsia="Arial"/>
          <w:color w:val="000000"/>
          <w:sz w:val="28"/>
          <w:szCs w:val="28"/>
          <w:lang w:eastAsia="ru-RU"/>
        </w:rPr>
      </w:pPr>
      <w:r>
        <w:rPr>
          <w:rFonts w:eastAsia="Arial"/>
          <w:color w:val="000000"/>
          <w:sz w:val="28"/>
          <w:szCs w:val="28"/>
          <w:lang w:eastAsia="ru-RU"/>
        </w:rPr>
        <w:t>В качестве приоритетных источников информации определены формы федеральных статистических наблюдений, формы ведомственной отчетности.</w:t>
      </w:r>
    </w:p>
    <w:p w14:paraId="3FCD1AAD" w14:textId="77777777" w:rsidR="0016654C" w:rsidRDefault="00000000">
      <w:pPr>
        <w:widowControl w:val="0"/>
        <w:rPr>
          <w:rFonts w:eastAsia="Arial"/>
          <w:color w:val="000000"/>
          <w:sz w:val="28"/>
          <w:szCs w:val="28"/>
          <w:lang w:eastAsia="ru-RU"/>
        </w:rPr>
      </w:pPr>
      <w:r>
        <w:rPr>
          <w:rFonts w:eastAsia="Arial"/>
          <w:color w:val="000000"/>
          <w:sz w:val="28"/>
          <w:szCs w:val="28"/>
          <w:lang w:eastAsia="ru-RU"/>
        </w:rPr>
        <w:t>Целью разработки является о</w:t>
      </w:r>
      <w:r>
        <w:rPr>
          <w:color w:val="000000"/>
          <w:sz w:val="28"/>
          <w:szCs w:val="28"/>
        </w:rPr>
        <w:t xml:space="preserve">беспечение информационной открытости и прозрачности муниципальной системы образования, </w:t>
      </w:r>
      <w:r>
        <w:rPr>
          <w:rFonts w:eastAsia="Arial"/>
          <w:color w:val="000000"/>
          <w:sz w:val="28"/>
          <w:szCs w:val="28"/>
          <w:lang w:eastAsia="ru-RU"/>
        </w:rPr>
        <w:t>оценка состояния ключевых факторов развития муниципального образования Славный</w:t>
      </w:r>
      <w:r>
        <w:rPr>
          <w:rFonts w:eastAsia="Arial"/>
          <w:color w:val="FF0000"/>
          <w:sz w:val="28"/>
          <w:szCs w:val="28"/>
          <w:lang w:eastAsia="ru-RU"/>
        </w:rPr>
        <w:t xml:space="preserve"> </w:t>
      </w:r>
      <w:r>
        <w:rPr>
          <w:rFonts w:eastAsia="Arial"/>
          <w:color w:val="000000"/>
          <w:sz w:val="28"/>
          <w:szCs w:val="28"/>
          <w:lang w:eastAsia="ru-RU"/>
        </w:rPr>
        <w:t>по итогам 2023 года,</w:t>
      </w:r>
      <w:r>
        <w:rPr>
          <w:rFonts w:eastAsia="Arial"/>
          <w:color w:val="FF0000"/>
          <w:sz w:val="28"/>
          <w:szCs w:val="28"/>
          <w:lang w:eastAsia="ru-RU"/>
        </w:rPr>
        <w:t xml:space="preserve"> </w:t>
      </w:r>
      <w:r>
        <w:rPr>
          <w:rFonts w:eastAsia="Arial"/>
          <w:color w:val="000000"/>
          <w:sz w:val="28"/>
          <w:szCs w:val="28"/>
          <w:lang w:eastAsia="ru-RU"/>
        </w:rPr>
        <w:t>а также постановка ключевых задач по развитию системы образования на следующий год. В соответствии с поставленной целью в Отчете дана оценка динамики изменений показателей мониторинга системы образования, проведен сопоставительный анализ достигнутых результатов.</w:t>
      </w:r>
    </w:p>
    <w:p w14:paraId="3A8530E5" w14:textId="77777777" w:rsidR="0016654C" w:rsidRDefault="00000000">
      <w:pPr>
        <w:widowControl w:val="0"/>
        <w:rPr>
          <w:rFonts w:eastAsia="Arial"/>
          <w:color w:val="000000"/>
          <w:sz w:val="28"/>
          <w:szCs w:val="28"/>
          <w:lang w:eastAsia="ru-RU"/>
        </w:rPr>
      </w:pPr>
      <w:r>
        <w:rPr>
          <w:rFonts w:eastAsia="Arial"/>
          <w:color w:val="000000"/>
          <w:sz w:val="28"/>
          <w:szCs w:val="28"/>
          <w:lang w:eastAsia="ru-RU"/>
        </w:rPr>
        <w:t>Анализ динамики изменения достигнутых показателей деятельности системы образования позволяет определить зоны, требующие приоритетного внимания, сформировать перечень мероприятий по повышению эффективности деятельности, выявить внутренние ресурсы (финансовые, материально-</w:t>
      </w:r>
      <w:r>
        <w:rPr>
          <w:rFonts w:eastAsia="Arial"/>
          <w:color w:val="000000"/>
          <w:sz w:val="28"/>
          <w:szCs w:val="28"/>
          <w:lang w:eastAsia="ru-RU"/>
        </w:rPr>
        <w:lastRenderedPageBreak/>
        <w:t>технические, кадровые и другие) в целях повышения качества образования.</w:t>
      </w:r>
    </w:p>
    <w:p w14:paraId="22B19710" w14:textId="77777777" w:rsidR="0016654C" w:rsidRDefault="00000000">
      <w:pPr>
        <w:pStyle w:val="aff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_Toc495386394"/>
      <w:bookmarkStart w:id="10" w:name="_Toc495386366"/>
      <w:bookmarkStart w:id="11" w:name="_Toc495357526"/>
      <w:r>
        <w:rPr>
          <w:rFonts w:ascii="Times New Roman" w:hAnsi="Times New Roman"/>
          <w:color w:val="000000"/>
          <w:sz w:val="28"/>
          <w:szCs w:val="28"/>
        </w:rPr>
        <w:t>В отчете содержится информация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 образовательном учреждении муниципального образования Славный, укомплектованности педагогическими кадрами, материально-техническом обеспечении.</w:t>
      </w:r>
    </w:p>
    <w:p w14:paraId="11FCFA6F" w14:textId="7DF95AF2" w:rsidR="0016654C" w:rsidRPr="00A96379" w:rsidRDefault="00000000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96379">
        <w:rPr>
          <w:color w:val="auto"/>
          <w:sz w:val="28"/>
          <w:szCs w:val="28"/>
        </w:rPr>
        <w:t xml:space="preserve">Отчёт размещен на сайте: </w:t>
      </w:r>
      <w:r w:rsidR="00A96379" w:rsidRPr="00A96379">
        <w:rPr>
          <w:color w:val="auto"/>
          <w:sz w:val="28"/>
          <w:szCs w:val="28"/>
        </w:rPr>
        <w:t>https://slavnyj-r71.gosweb.gosuslugi.ru/</w:t>
      </w:r>
      <w:r w:rsidR="00A96379" w:rsidRPr="00A96379">
        <w:rPr>
          <w:color w:val="auto"/>
          <w:sz w:val="28"/>
          <w:szCs w:val="28"/>
        </w:rPr>
        <w:t xml:space="preserve"> </w:t>
      </w:r>
      <w:r w:rsidRPr="00A96379">
        <w:rPr>
          <w:color w:val="auto"/>
          <w:sz w:val="28"/>
          <w:szCs w:val="28"/>
        </w:rPr>
        <w:t>(в разделе «Образование»).</w:t>
      </w:r>
    </w:p>
    <w:p w14:paraId="312041F3" w14:textId="77777777" w:rsidR="0016654C" w:rsidRDefault="00000000">
      <w:pPr>
        <w:pStyle w:val="3"/>
        <w:jc w:val="center"/>
      </w:pPr>
      <w:r>
        <w:t>1.2. Ответственные за подготовку</w:t>
      </w:r>
      <w:bookmarkEnd w:id="9"/>
      <w:bookmarkEnd w:id="10"/>
      <w:bookmarkEnd w:id="11"/>
    </w:p>
    <w:p w14:paraId="3D8EE803" w14:textId="77777777" w:rsidR="0016654C" w:rsidRDefault="00000000">
      <w:pPr>
        <w:pStyle w:val="af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подготовлен администрацией муниципального образования Славный. </w:t>
      </w:r>
    </w:p>
    <w:p w14:paraId="2E6781AC" w14:textId="77777777" w:rsidR="0016654C" w:rsidRDefault="00000000">
      <w:pPr>
        <w:pStyle w:val="3"/>
        <w:jc w:val="center"/>
      </w:pPr>
      <w:bookmarkStart w:id="12" w:name="_Toc495357527"/>
      <w:bookmarkStart w:id="13" w:name="_Toc495386367"/>
      <w:bookmarkStart w:id="14" w:name="_Toc495386395"/>
      <w:r>
        <w:t>1.3. Контакты</w:t>
      </w:r>
      <w:bookmarkEnd w:id="12"/>
      <w:bookmarkEnd w:id="13"/>
      <w:bookmarkEnd w:id="14"/>
    </w:p>
    <w:p w14:paraId="53E6815E" w14:textId="77777777" w:rsidR="0016654C" w:rsidRDefault="0000000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Адрес: 301505, Тульская область, Арсеньевский район, </w:t>
      </w: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>. Славный, ул. Школьная, д. 7, Лещёв Дмитрий Сергеевич, глава администрации муниципального образования Славный, 8(48733) 5-44-12;</w:t>
      </w:r>
    </w:p>
    <w:p w14:paraId="4CFDE3D7" w14:textId="77777777" w:rsidR="0016654C" w:rsidRDefault="00000000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 w:rsidRPr="00A96379">
        <w:rPr>
          <w:sz w:val="28"/>
          <w:szCs w:val="28"/>
        </w:rPr>
        <w:t>ased_mo_slavniy@tularegion.ru</w:t>
      </w:r>
    </w:p>
    <w:p w14:paraId="431A9023" w14:textId="77777777" w:rsidR="0016654C" w:rsidRDefault="00000000">
      <w:pPr>
        <w:ind w:firstLine="0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863660" wp14:editId="24E0EBA6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76200" cy="3306445"/>
                <wp:effectExtent l="0" t="0" r="0" b="8255"/>
                <wp:wrapSquare wrapText="bothSides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215" cy="34700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03FFDA" w14:textId="77777777" w:rsidR="0016654C" w:rsidRDefault="0016654C">
                            <w:pPr>
                              <w:rPr>
                                <w:rStyle w:val="aff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63660" id="Надпись 4" o:spid="_x0000_s1027" type="#_x0000_t202" style="position:absolute;left:0;text-align:left;margin-left:-45.2pt;margin-top:7.4pt;width:6pt;height:260.3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" fillcolor="window" stroked="f" strokeweight=".5pt">
                <v:textbox>
                  <w:txbxContent>
                    <w:p w14:paraId="4B03FFDA" w14:textId="77777777" w:rsidR="0016654C" w:rsidRDefault="0016654C">
                      <w:pPr>
                        <w:rPr>
                          <w:rStyle w:val="aff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BD12EC" wp14:editId="678BDCD8">
                <wp:simplePos x="0" y="0"/>
                <wp:positionH relativeFrom="margin">
                  <wp:posOffset>-635</wp:posOffset>
                </wp:positionH>
                <wp:positionV relativeFrom="paragraph">
                  <wp:posOffset>104775</wp:posOffset>
                </wp:positionV>
                <wp:extent cx="2954020" cy="45085"/>
                <wp:effectExtent l="0" t="0" r="5080" b="571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215" cy="34700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E0E5C0" w14:textId="77777777" w:rsidR="0016654C" w:rsidRDefault="00000000">
                            <w:pPr>
                              <w:rPr>
                                <w:rStyle w:val="aff8"/>
                                <w:szCs w:val="24"/>
                                <w:lang w:val="ru-RU" w:eastAsia="en-US"/>
                              </w:rPr>
                            </w:pPr>
                            <w:r>
                              <w:rPr>
                                <w:rStyle w:val="aff8"/>
                                <w:lang w:val="ru-RU"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D12EC" id="Надпись 1" o:spid="_x0000_s1028" type="#_x0000_t202" style="position:absolute;left:0;text-align:left;margin-left:-.05pt;margin-top:8.25pt;width:232.6pt;height:3.55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" fillcolor="window" stroked="f" strokeweight=".5pt">
                <v:textbox>
                  <w:txbxContent>
                    <w:p w14:paraId="57E0E5C0" w14:textId="77777777" w:rsidR="0016654C" w:rsidRDefault="00000000">
                      <w:pPr>
                        <w:rPr>
                          <w:rStyle w:val="aff8"/>
                          <w:szCs w:val="24"/>
                          <w:lang w:val="ru-RU" w:eastAsia="en-US"/>
                        </w:rPr>
                      </w:pPr>
                      <w:r>
                        <w:rPr>
                          <w:rStyle w:val="aff8"/>
                          <w:lang w:val="ru-RU" w:eastAsia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18712B" w14:textId="77777777" w:rsidR="0016654C" w:rsidRDefault="00000000">
      <w:pPr>
        <w:ind w:firstLine="0"/>
        <w:jc w:val="center"/>
        <w:rPr>
          <w:b/>
          <w:sz w:val="28"/>
          <w:szCs w:val="28"/>
        </w:rPr>
      </w:pPr>
      <w:bookmarkStart w:id="15" w:name="_Toc495357528"/>
      <w:bookmarkStart w:id="16" w:name="_Toc495386368"/>
      <w:bookmarkStart w:id="17" w:name="_Toc495386396"/>
      <w:r>
        <w:rPr>
          <w:b/>
          <w:sz w:val="28"/>
          <w:szCs w:val="28"/>
        </w:rPr>
        <w:t>1.4. Источники данных</w:t>
      </w:r>
      <w:bookmarkEnd w:id="15"/>
      <w:bookmarkEnd w:id="16"/>
      <w:bookmarkEnd w:id="17"/>
    </w:p>
    <w:p w14:paraId="5DBA7262" w14:textId="77777777" w:rsidR="0016654C" w:rsidRDefault="00000000">
      <w:pPr>
        <w:pStyle w:val="affd"/>
      </w:pPr>
      <w:bookmarkStart w:id="18" w:name="bookmark0"/>
      <w:r>
        <w:t xml:space="preserve">Паспорт муниципального образования </w:t>
      </w:r>
      <w:bookmarkEnd w:id="18"/>
      <w:r>
        <w:t>Славный.</w:t>
      </w:r>
    </w:p>
    <w:p w14:paraId="54C30BDE" w14:textId="77777777" w:rsidR="0016654C" w:rsidRDefault="00000000">
      <w:pPr>
        <w:pStyle w:val="affd"/>
      </w:pPr>
      <w:r>
        <w:t>Основные показатели развития экономики и социальной сферы муниципальных образований Тульской области в 2023 году. Статистический бюллетень Федеральной службы государственной статистики.</w:t>
      </w:r>
    </w:p>
    <w:p w14:paraId="59AB1D90" w14:textId="77777777" w:rsidR="0016654C" w:rsidRDefault="00000000">
      <w:pPr>
        <w:pStyle w:val="affd"/>
      </w:pPr>
      <w:r>
        <w:t>Отчеты администрации муниципального образования Славный, дорожная карта.</w:t>
      </w:r>
    </w:p>
    <w:p w14:paraId="1499F5F5" w14:textId="77777777" w:rsidR="0016654C" w:rsidRDefault="00000000">
      <w:pPr>
        <w:pStyle w:val="affd"/>
      </w:pPr>
      <w:r>
        <w:t>Статистические отчеты по формам ОО-1, ОО-2, 85-К, 1-ДОП, 1-ДО, дорожная карта.</w:t>
      </w:r>
    </w:p>
    <w:p w14:paraId="717D66E8" w14:textId="77777777" w:rsidR="0016654C" w:rsidRDefault="00000000">
      <w:pPr>
        <w:pStyle w:val="affd"/>
        <w:rPr>
          <w:color w:val="FF0000"/>
        </w:rPr>
      </w:pPr>
      <w:r>
        <w:t xml:space="preserve">Статистические данные по итогам государственной итоговой аттестации в Тульской области. </w: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A446FF" wp14:editId="6844A07E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2954020" cy="62865"/>
                <wp:effectExtent l="0" t="0" r="5080" b="63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215" cy="34700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AF0076" w14:textId="77777777" w:rsidR="0016654C" w:rsidRDefault="0016654C">
                            <w:pPr>
                              <w:rPr>
                                <w:rStyle w:val="aff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446FF" id="Надпись 2" o:spid="_x0000_s1029" type="#_x0000_t202" style="position:absolute;left:0;text-align:left;margin-left:181.4pt;margin-top:19.2pt;width:232.6pt;height:4.95pt;z-index: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" fillcolor="window" stroked="f" strokeweight=".5pt">
                <v:textbox>
                  <w:txbxContent>
                    <w:p w14:paraId="0AAF0076" w14:textId="77777777" w:rsidR="0016654C" w:rsidRDefault="0016654C">
                      <w:pPr>
                        <w:rPr>
                          <w:rStyle w:val="aff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9" w:name="_Toc495386369"/>
      <w:bookmarkStart w:id="20" w:name="_Toc495386397"/>
      <w:bookmarkStart w:id="21" w:name="_Toc495357529"/>
    </w:p>
    <w:p w14:paraId="72E1C73E" w14:textId="77777777" w:rsidR="0016654C" w:rsidRDefault="00000000">
      <w:pPr>
        <w:pStyle w:val="3"/>
        <w:jc w:val="center"/>
      </w:pPr>
      <w:r>
        <w:t>1.5. Паспорт образовательной системы</w:t>
      </w:r>
      <w:bookmarkEnd w:id="19"/>
      <w:bookmarkEnd w:id="20"/>
      <w:bookmarkEnd w:id="21"/>
    </w:p>
    <w:p w14:paraId="5AA58431" w14:textId="77777777" w:rsidR="0016654C" w:rsidRDefault="000000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Посёлок городского типа Славный расположен на западе Тульской области, в пределах Арсеньевского района. Посёлок образует отдельный городской округ, который не входит в состав района, а имеет муниципальное подчинение. Славный находится в 32 километрах от Арсеньево, 132 километрах </w:t>
      </w:r>
      <w:r>
        <w:rPr>
          <w:color w:val="000000"/>
          <w:sz w:val="28"/>
          <w:szCs w:val="28"/>
        </w:rPr>
        <w:lastRenderedPageBreak/>
        <w:t xml:space="preserve">от Тулы. Численность населения по состоянию на конец 2023 года составляет </w:t>
      </w:r>
      <w:r w:rsidRPr="00A96379">
        <w:rPr>
          <w:color w:val="000000"/>
          <w:sz w:val="28"/>
          <w:szCs w:val="28"/>
        </w:rPr>
        <w:t>1864 человека.</w:t>
      </w:r>
    </w:p>
    <w:p w14:paraId="1ACD3095" w14:textId="77777777" w:rsidR="0016654C" w:rsidRDefault="00000000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муниципального образования Славный действует 1 муниципальное образовательное учреждение: общеобразовательная школа –1 (в т.ч. одно общеобразовательное учреждение структурное подразделение - детский сад).</w:t>
      </w:r>
    </w:p>
    <w:p w14:paraId="4CCD835E" w14:textId="77777777" w:rsidR="0016654C" w:rsidRDefault="0000000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 xml:space="preserve">  Определяющими работу  администрации муниципального образования Славный по достижению целей и задач государственной политики в сфере образования являются основные документы стратегического планирования, такие как</w:t>
      </w:r>
      <w:r>
        <w:rPr>
          <w:color w:val="FF0000"/>
          <w:sz w:val="28"/>
          <w:szCs w:val="28"/>
        </w:rPr>
        <w:t xml:space="preserve"> </w:t>
      </w:r>
      <w:r w:rsidRPr="00A96379">
        <w:rPr>
          <w:color w:val="auto"/>
          <w:sz w:val="28"/>
          <w:szCs w:val="28"/>
        </w:rPr>
        <w:t xml:space="preserve">муниципальная программа «Развитие образования в муниципальном округе Славный на  2021-2025 годы», утверждённая постановлением главы администрации от 24.05.2021г. № 448), </w:t>
      </w:r>
      <w:r>
        <w:rPr>
          <w:color w:val="auto"/>
          <w:sz w:val="28"/>
          <w:szCs w:val="28"/>
        </w:rPr>
        <w:t xml:space="preserve">направленная на повышение эффективности образования, на достижение ключевых </w:t>
      </w:r>
      <w:r>
        <w:rPr>
          <w:bCs/>
          <w:color w:val="auto"/>
          <w:sz w:val="28"/>
          <w:szCs w:val="28"/>
        </w:rPr>
        <w:t xml:space="preserve">целей </w:t>
      </w:r>
      <w:r>
        <w:rPr>
          <w:color w:val="auto"/>
          <w:sz w:val="28"/>
          <w:szCs w:val="28"/>
        </w:rPr>
        <w:t xml:space="preserve">в сфере образования: </w:t>
      </w:r>
    </w:p>
    <w:p w14:paraId="033592AE" w14:textId="77777777" w:rsidR="0016654C" w:rsidRDefault="00000000">
      <w:pPr>
        <w:autoSpaceDE w:val="0"/>
        <w:autoSpaceDN w:val="0"/>
        <w:adjustRightInd w:val="0"/>
        <w:ind w:firstLine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- создание условий для обеспечения доступности качественного образования и инновационных механизмов развития системы образования муниципального образования Славный как основы формирования человеческого потенциала и социального обновления района. Развитие системы патриотического воспитания несовершеннолетних. Повышение уровня правового воспитания участников дорожного движения, культуры их поведения. </w:t>
      </w:r>
    </w:p>
    <w:p w14:paraId="3948D568" w14:textId="77777777" w:rsidR="0016654C" w:rsidRDefault="0000000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2023 году перед муниципальной системой образования стояли </w:t>
      </w:r>
      <w:r>
        <w:rPr>
          <w:bCs/>
          <w:sz w:val="28"/>
          <w:szCs w:val="28"/>
        </w:rPr>
        <w:t>задачи</w:t>
      </w:r>
      <w:r>
        <w:rPr>
          <w:sz w:val="28"/>
          <w:szCs w:val="28"/>
        </w:rPr>
        <w:t xml:space="preserve">, призванные обеспечить эффективность и качество образования: </w:t>
      </w:r>
    </w:p>
    <w:p w14:paraId="3A2FD977" w14:textId="77777777" w:rsidR="0016654C" w:rsidRDefault="0000000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муниципальной общеобразовательной организации;</w:t>
      </w:r>
    </w:p>
    <w:p w14:paraId="58B67D2D" w14:textId="77777777" w:rsidR="0016654C" w:rsidRDefault="0000000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обеспечение доступности качественного образования в образовательной организации;</w:t>
      </w:r>
    </w:p>
    <w:p w14:paraId="6BED041B" w14:textId="77777777" w:rsidR="0016654C" w:rsidRDefault="00000000">
      <w:pPr>
        <w:pStyle w:val="afff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развития детей, реализация программы психолого-педагогической, методической и консультативной помощи родителям детей, получающих дошкольное образование;</w:t>
      </w:r>
    </w:p>
    <w:p w14:paraId="7EC37B10" w14:textId="77777777" w:rsidR="0016654C" w:rsidRDefault="00000000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lastRenderedPageBreak/>
        <w:t xml:space="preserve">      - </w:t>
      </w:r>
      <w:r>
        <w:rPr>
          <w:rFonts w:eastAsia="Times New Roman"/>
          <w:color w:val="000000"/>
          <w:sz w:val="28"/>
          <w:szCs w:val="28"/>
          <w:lang w:eastAsia="ru-RU"/>
        </w:rPr>
        <w:t>обеспечение условий для обновления общего образования, соответствующего основным требованиям современного инновационного, социально-ориентированного развития;</w:t>
      </w:r>
    </w:p>
    <w:p w14:paraId="2C550D60" w14:textId="77777777" w:rsidR="0016654C" w:rsidRDefault="00000000">
      <w:pPr>
        <w:pStyle w:val="afff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создание системы выявления, развития и адресной поддержки одаренных детей в различных областях творческой деятельности;</w:t>
      </w:r>
    </w:p>
    <w:p w14:paraId="55EED964" w14:textId="77777777" w:rsidR="0016654C" w:rsidRDefault="00000000">
      <w:pPr>
        <w:pStyle w:val="afff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становление единого образовательного пространства на основе использования новейших информационных и телекоммуникационных технологий;</w:t>
      </w:r>
    </w:p>
    <w:p w14:paraId="4716B00A" w14:textId="77777777" w:rsidR="0016654C" w:rsidRDefault="00000000">
      <w:pPr>
        <w:pStyle w:val="afff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формирование механизмов объективного оценивания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качества образования в муниципальном образовании Славный;</w:t>
      </w:r>
    </w:p>
    <w:p w14:paraId="4C6C39E3" w14:textId="77777777" w:rsidR="0016654C" w:rsidRDefault="00000000">
      <w:pPr>
        <w:pStyle w:val="afff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 создание механизмов, обеспечивающих устойчивое развитие системы дополнительного образования детей;</w:t>
      </w:r>
    </w:p>
    <w:p w14:paraId="6EF59387" w14:textId="77777777" w:rsidR="0016654C" w:rsidRDefault="00000000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-  </w:t>
      </w:r>
      <w:r>
        <w:rPr>
          <w:rFonts w:eastAsia="Times New Roman"/>
          <w:color w:val="000000"/>
          <w:sz w:val="28"/>
          <w:szCs w:val="28"/>
          <w:lang w:eastAsia="ru-RU"/>
        </w:rPr>
        <w:t>увеличение посещаемости детьми в возрасте от 5-18 лет организации дополнительного образования;</w:t>
      </w:r>
    </w:p>
    <w:p w14:paraId="5E29889E" w14:textId="77777777" w:rsidR="0016654C" w:rsidRDefault="00000000">
      <w:pPr>
        <w:ind w:firstLine="0"/>
        <w:jc w:val="lef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-   организация отдыха детей в каникулярное время;</w:t>
      </w:r>
    </w:p>
    <w:p w14:paraId="7A6B08DC" w14:textId="77777777" w:rsidR="0016654C" w:rsidRDefault="00000000">
      <w:pPr>
        <w:ind w:firstLine="0"/>
        <w:jc w:val="lef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-  обеспечение безопасных условий организации отдыха и занятости детей в каникулярный период;</w:t>
      </w:r>
    </w:p>
    <w:p w14:paraId="773FDC99" w14:textId="77777777" w:rsidR="0016654C" w:rsidRDefault="00000000">
      <w:pPr>
        <w:ind w:firstLine="0"/>
        <w:jc w:val="lef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- создание условий для инклюзивного образования детей с ограниченными возможностями и детей инвалидов; </w:t>
      </w:r>
    </w:p>
    <w:p w14:paraId="67FEE360" w14:textId="77777777" w:rsidR="0016654C" w:rsidRDefault="00000000">
      <w:pPr>
        <w:ind w:firstLine="0"/>
        <w:jc w:val="left"/>
        <w:rPr>
          <w:rFonts w:eastAsia="Times New Roman"/>
          <w:color w:val="FF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- развитие патриотического воспитания несовершеннолетних граждан</w:t>
      </w:r>
      <w:r>
        <w:rPr>
          <w:rFonts w:eastAsia="Times New Roman"/>
          <w:color w:val="FF0000"/>
          <w:sz w:val="28"/>
          <w:szCs w:val="28"/>
          <w:lang w:eastAsia="ru-RU"/>
        </w:rPr>
        <w:t>;</w:t>
      </w:r>
    </w:p>
    <w:p w14:paraId="3865B537" w14:textId="77777777" w:rsidR="0016654C" w:rsidRDefault="00000000">
      <w:pPr>
        <w:ind w:firstLine="0"/>
        <w:jc w:val="left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- </w:t>
      </w:r>
      <w:r>
        <w:rPr>
          <w:color w:val="000000"/>
          <w:sz w:val="28"/>
          <w:szCs w:val="28"/>
        </w:rPr>
        <w:t>совершенствование системы профилактики детского дорожно-транспортного травматизма, формирование у детей навыков безопасного поведения на дорогах;</w:t>
      </w:r>
    </w:p>
    <w:p w14:paraId="30E5C291" w14:textId="77777777" w:rsidR="0016654C" w:rsidRDefault="00000000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- формирование у участников дорожного движения стереотипа  законопослушного поведения и негативного отношения к правонарушениям в сфере дорожного движения.</w:t>
      </w:r>
    </w:p>
    <w:p w14:paraId="7966085E" w14:textId="77777777" w:rsidR="0016654C" w:rsidRDefault="00000000">
      <w:pPr>
        <w:ind w:firstLine="567"/>
        <w:rPr>
          <w:color w:val="000000"/>
          <w:szCs w:val="24"/>
        </w:rPr>
      </w:pPr>
      <w:r>
        <w:rPr>
          <w:color w:val="000000"/>
          <w:sz w:val="28"/>
          <w:szCs w:val="28"/>
        </w:rPr>
        <w:t>В системе общего образования большое внимание уделяется обеспечению доступности получения образования, созданию безопасных условий для обучающихся, расширению образовательных услуг, повышению качества образования. Все учащиеся занимаются в первую смену.</w:t>
      </w:r>
    </w:p>
    <w:p w14:paraId="5A5BFA3A" w14:textId="77777777" w:rsidR="0016654C" w:rsidRDefault="00000000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Проблема очередности на получение услуги по дошкольному образованию </w:t>
      </w:r>
      <w:r>
        <w:rPr>
          <w:sz w:val="28"/>
          <w:szCs w:val="28"/>
        </w:rPr>
        <w:t>отсутствует.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Сложившаяся система дошкольного образования на территории МО Славный является первым уровнем общей педагогической системы. </w:t>
      </w:r>
    </w:p>
    <w:p w14:paraId="159B7B7C" w14:textId="77777777" w:rsidR="0016654C" w:rsidRDefault="00000000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01.01.2024 года структурное подразделение – детский сад МКОУ СОШ МО Славный работает по программам ФГОС ДО, в рамках реализации которого реализуются приоритетные направления развития детей – физическое, познавательно-речевое, художественно-эстетическое, речевое, социально-коммуникативное.</w:t>
      </w:r>
    </w:p>
    <w:p w14:paraId="08DCF38E" w14:textId="77777777" w:rsidR="0016654C" w:rsidRDefault="00000000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оказания помощи педагогам, составлен План работы методических объединений, согласованный с директором МКОУ СОШ МО Славный. Семинары проводятся на базе организации по отдельному графику.    </w:t>
      </w:r>
    </w:p>
    <w:p w14:paraId="1F784835" w14:textId="77777777" w:rsidR="0016654C" w:rsidRDefault="00000000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МКОУ СОШ МО Славный созданы условия для получения качественного общего образования независимо от места жительства детей. В общеобразовательной организации обучаетс</w:t>
      </w:r>
      <w:r>
        <w:rPr>
          <w:sz w:val="28"/>
          <w:szCs w:val="28"/>
        </w:rPr>
        <w:t xml:space="preserve">я 186 учащихся. </w:t>
      </w:r>
    </w:p>
    <w:p w14:paraId="6476E6E1" w14:textId="77777777" w:rsidR="0016654C" w:rsidRDefault="00000000">
      <w:pPr>
        <w:tabs>
          <w:tab w:val="left" w:pos="0"/>
        </w:tabs>
        <w:ind w:firstLine="567"/>
        <w:rPr>
          <w:rFonts w:eastAsia="Times New Roman"/>
          <w:color w:val="FF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Г</w:t>
      </w:r>
      <w:r>
        <w:rPr>
          <w:sz w:val="28"/>
          <w:szCs w:val="28"/>
        </w:rPr>
        <w:t>осударственную итоговую аттестацию по программам основного общего образования прошли 16 выпускников. Все выпускники получили аттестат об основном общем образовании.</w:t>
      </w:r>
      <w:r>
        <w:rPr>
          <w:rFonts w:eastAsia="Times New Roman"/>
          <w:sz w:val="28"/>
          <w:szCs w:val="28"/>
          <w:lang w:eastAsia="ru-RU"/>
        </w:rPr>
        <w:t xml:space="preserve">  Аттестат особого образца с отличием получили 2 учащихся.</w:t>
      </w:r>
    </w:p>
    <w:p w14:paraId="40842679" w14:textId="77777777" w:rsidR="0016654C" w:rsidRDefault="00000000">
      <w:pPr>
        <w:tabs>
          <w:tab w:val="left" w:pos="0"/>
        </w:tabs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Государственную итоговую аттестацию по программам среднего общего образования </w:t>
      </w:r>
      <w:r>
        <w:rPr>
          <w:sz w:val="28"/>
          <w:szCs w:val="28"/>
        </w:rPr>
        <w:t xml:space="preserve">прошли 4 </w:t>
      </w:r>
      <w:r>
        <w:rPr>
          <w:color w:val="000000"/>
          <w:sz w:val="28"/>
          <w:szCs w:val="28"/>
        </w:rPr>
        <w:t>выпускника. Все выпускники получили аттестат о среднем общем образовании.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</w:p>
    <w:p w14:paraId="28C4B68B" w14:textId="77777777" w:rsidR="0016654C" w:rsidRDefault="00000000">
      <w:pPr>
        <w:tabs>
          <w:tab w:val="left" w:pos="402"/>
        </w:tabs>
        <w:ind w:firstLine="540"/>
        <w:rPr>
          <w:color w:val="000000"/>
          <w:sz w:val="28"/>
          <w:szCs w:val="28"/>
        </w:rPr>
      </w:pPr>
      <w:r>
        <w:rPr>
          <w:color w:val="000000"/>
          <w:szCs w:val="24"/>
        </w:rPr>
        <w:t xml:space="preserve"> </w:t>
      </w:r>
      <w:r>
        <w:rPr>
          <w:color w:val="000000"/>
          <w:sz w:val="28"/>
          <w:szCs w:val="28"/>
        </w:rPr>
        <w:t xml:space="preserve">Организации дополнительного образования.    </w:t>
      </w:r>
    </w:p>
    <w:p w14:paraId="1D9BAA05" w14:textId="77777777" w:rsidR="0016654C" w:rsidRDefault="00000000">
      <w:pPr>
        <w:tabs>
          <w:tab w:val="left" w:pos="402"/>
        </w:tabs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дополнительного образования детей, являются составляющей частью образовательного пространства, объединяющего в единый процесс воспитание, обучение и творческое развитие личности ребенка. </w:t>
      </w:r>
    </w:p>
    <w:p w14:paraId="77D64C24" w14:textId="77777777" w:rsidR="0016654C" w:rsidRDefault="00000000">
      <w:pPr>
        <w:pStyle w:val="aff1"/>
        <w:spacing w:line="360" w:lineRule="auto"/>
        <w:jc w:val="both"/>
        <w:rPr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Одним из направлений деятельности образовательных учреждений, определенных Концепцией российской национальной системы выявления и развития молодых талантов, является вовлечение детей и молодежи в научно-техническое творчество. С целью укрепления физического здоровья подрастающего поколения, приобщения его к здоровому образу жизни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учреждениями дополнительного образования организована работа по ф</w:t>
      </w:r>
      <w:r>
        <w:rPr>
          <w:rFonts w:ascii="Times New Roman" w:hAnsi="Times New Roman"/>
          <w:sz w:val="28"/>
          <w:szCs w:val="28"/>
        </w:rPr>
        <w:t>изкультурно-спортивному направлению.</w:t>
      </w:r>
      <w:bookmarkStart w:id="22" w:name="_Hlk535931225"/>
    </w:p>
    <w:bookmarkEnd w:id="22"/>
    <w:p w14:paraId="73340879" w14:textId="77777777" w:rsidR="0016654C" w:rsidRDefault="00000000">
      <w:pPr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Дополнительным образованием на территории муниципального образования Славный охвачено 73 - детей, что составило 40 % от общего количества детей в возрасте от 5 до 18 лет.  Организации дополнительного образования активно принимают участие в конкурсах и мероприятиях различного уровня. </w:t>
      </w:r>
    </w:p>
    <w:p w14:paraId="2E35EC7D" w14:textId="77777777" w:rsidR="0016654C" w:rsidRDefault="00000000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Сегодня как никогда стал актуальным вопрос о дополнительном образовании детей дошкольного и школьного возраста. Дополнительное образование детей позволяет «дополнить» систему общего образования, улучшить ее и развить, обеспечив познавательную мотивацию; построить систему образовательных альтернатив, предоставив возможность свободного выбора образовательной траектории личностного развития. </w:t>
      </w:r>
    </w:p>
    <w:p w14:paraId="65BE4BDA" w14:textId="77777777" w:rsidR="0016654C" w:rsidRDefault="00000000">
      <w:pPr>
        <w:pStyle w:val="affd"/>
        <w:rPr>
          <w:rFonts w:eastAsia="Times New Roman"/>
          <w:color w:val="auto"/>
          <w:lang w:eastAsia="ru-RU"/>
        </w:rPr>
      </w:pPr>
      <w:r>
        <w:t>Использование уникальных возможностей дополнительного образования в целях формирования единого образовательного пространства позволяет повысить качество образования и воспитания, реализовать процесс становления личности в разнообразных развивающих средах, содействует профессиональному самоопределению, адаптации к жизни в обществе. Каждый школьник должен попробовать себя в разных профессиях и сферах, в том числе в профессиях будущего, обучаясь у профессионалов.</w:t>
      </w:r>
    </w:p>
    <w:p w14:paraId="5070DF3C" w14:textId="77777777" w:rsidR="0016654C" w:rsidRDefault="00000000">
      <w:pPr>
        <w:ind w:left="79" w:right="23" w:firstLine="63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В муниципалитете сложилась эффективная система поддержки одаренных детей: для учащихся, достигших успехов в образовании и активно участвующих в общественной жизни школы и муниципалитета, учреждена стипендия главы администрации муниципального образования Славный. По итогам   года получателями</w:t>
      </w:r>
      <w:r>
        <w:rPr>
          <w:sz w:val="28"/>
          <w:szCs w:val="28"/>
        </w:rPr>
        <w:t xml:space="preserve"> муниципальной стипендии</w:t>
      </w:r>
      <w:r>
        <w:rPr>
          <w:sz w:val="28"/>
          <w:szCs w:val="28"/>
          <w:shd w:val="clear" w:color="FFFFFF" w:fill="auto"/>
        </w:rPr>
        <w:t xml:space="preserve"> были 33 учащихся. </w:t>
      </w:r>
    </w:p>
    <w:p w14:paraId="1530D000" w14:textId="77777777" w:rsidR="0016654C" w:rsidRDefault="00000000">
      <w:pPr>
        <w:pStyle w:val="aff1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Качество образования и результаты образовательной деятельности зависят от профессиональной компетентности педагогических и руководящих работников. </w:t>
      </w:r>
    </w:p>
    <w:p w14:paraId="0CA84341" w14:textId="77777777" w:rsidR="0016654C" w:rsidRDefault="00000000">
      <w:pPr>
        <w:pStyle w:val="aff1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Педагогическое сообщество муниципального образования Славный насчитывает 23 педагога общего и дополнительного образования, среди которых 4 – молодые педагоги (до 35 лет); 16 педагогов в возрасте от 35 до 65 лет и 3 – </w:t>
      </w:r>
      <w:r>
        <w:rPr>
          <w:rFonts w:ascii="Times New Roman" w:hAnsi="Times New Roman"/>
          <w:sz w:val="28"/>
          <w:szCs w:val="28"/>
        </w:rPr>
        <w:lastRenderedPageBreak/>
        <w:t xml:space="preserve">старше 65 лет; 11 педагогов имеют первую и высшую квалификационные категории. </w:t>
      </w:r>
    </w:p>
    <w:p w14:paraId="2E28D162" w14:textId="77777777" w:rsidR="0016654C" w:rsidRDefault="00000000">
      <w:pPr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особое значение приобретает непрерывное обучение и профессиональное совершенствование педагога. Следует отметить, что все педагоги своевременно проходят курсы повышения квалификации. В течение 2022-2023 учебного года продолжалось дистанционное обучение педагогов на курсах повышения квалификации.</w:t>
      </w:r>
    </w:p>
    <w:p w14:paraId="6EF55BFD" w14:textId="77777777" w:rsidR="0016654C" w:rsidRDefault="00000000">
      <w:pPr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 повышали свою квалификацию учителя-предметники по подготовке учащихся к итоговой аттестации в 9 и 11 классах.</w:t>
      </w:r>
    </w:p>
    <w:p w14:paraId="55D6EC60" w14:textId="77777777" w:rsidR="0016654C" w:rsidRDefault="00000000">
      <w:pPr>
        <w:ind w:firstLine="567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Результатом повышения квалификации и уровня профессиональной компетентности стал личностный и профессиональный рост педагогов: по итогам заседаний аттестационной комиссии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Министерства образования </w:t>
      </w:r>
      <w:r>
        <w:rPr>
          <w:sz w:val="28"/>
          <w:szCs w:val="28"/>
        </w:rPr>
        <w:t>Тульской области в 2023 году аттестацию прошли 2  педагогических работника образовательных организаций, из них на первую квалификационную категорию – 1, на высшую – 1.</w:t>
      </w:r>
    </w:p>
    <w:p w14:paraId="3136F545" w14:textId="77777777" w:rsidR="0016654C" w:rsidRDefault="00000000">
      <w:pPr>
        <w:autoSpaceDE w:val="0"/>
        <w:autoSpaceDN w:val="0"/>
        <w:adjustRightInd w:val="0"/>
        <w:ind w:firstLine="426"/>
        <w:rPr>
          <w:color w:val="FF0000"/>
          <w:szCs w:val="24"/>
        </w:rPr>
      </w:pPr>
      <w:r>
        <w:rPr>
          <w:color w:val="000000"/>
          <w:sz w:val="28"/>
          <w:szCs w:val="28"/>
        </w:rPr>
        <w:t>По федеральной программе «Земский учитель» в муниципальное образование Славный привлечен в 2023 году 1 учитель.</w:t>
      </w:r>
      <w:r>
        <w:rPr>
          <w:color w:val="000000"/>
          <w:sz w:val="28"/>
          <w:szCs w:val="28"/>
        </w:rPr>
        <w:tab/>
      </w:r>
    </w:p>
    <w:p w14:paraId="246C1C1A" w14:textId="77777777" w:rsidR="0016654C" w:rsidRDefault="00000000">
      <w:pPr>
        <w:pStyle w:val="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Инфраструктура</w:t>
      </w:r>
    </w:p>
    <w:p w14:paraId="627EE896" w14:textId="77777777" w:rsidR="0016654C" w:rsidRDefault="00000000">
      <w:pPr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 муниципального образования Славный обеспечивает проведение государственной политики и осуществляет оперативного руководства в сфере дошкольного, начального общего, основного общего, среднего общего и дополнительного образования на территории муниципального образования Славный.</w:t>
      </w:r>
    </w:p>
    <w:p w14:paraId="39ADA5D9" w14:textId="77777777" w:rsidR="0016654C" w:rsidRDefault="00000000">
      <w:pPr>
        <w:pStyle w:val="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Общая характеристика сети образовательных организаций</w:t>
      </w:r>
    </w:p>
    <w:p w14:paraId="55C04A20" w14:textId="77777777" w:rsidR="0016654C" w:rsidRDefault="00000000">
      <w:pPr>
        <w:pStyle w:val="affd"/>
      </w:pPr>
      <w:r>
        <w:t>В муниципалитете 1 образовательное учреждение, при котором функционирует структурное подразделение - детский сад.</w:t>
      </w:r>
    </w:p>
    <w:p w14:paraId="4CE894BA" w14:textId="77777777" w:rsidR="0016654C" w:rsidRDefault="00000000">
      <w:pPr>
        <w:pStyle w:val="affd"/>
      </w:pPr>
      <w:r>
        <w:t>По состоянию на 31 декабря 2023 года дошкольным образованием охвачены 53 воспитанника. Очередь детей на получение места в дошкольном образовательном учреждении отсутствует.</w:t>
      </w:r>
    </w:p>
    <w:p w14:paraId="119E7B04" w14:textId="77777777" w:rsidR="0016654C" w:rsidRDefault="00000000">
      <w:pPr>
        <w:pStyle w:val="aff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В 2023 году в общеобразовательном учреждении обучались по очной форме 186 человек.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общеобразовательном учреждении функционировали:</w:t>
      </w:r>
    </w:p>
    <w:p w14:paraId="07E1FAF5" w14:textId="77777777" w:rsidR="0016654C" w:rsidRDefault="00000000">
      <w:pPr>
        <w:ind w:firstLine="567"/>
        <w:rPr>
          <w:rFonts w:eastAsia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профильные группы универсального направления, в которых обучались 11 учащ</w:t>
      </w:r>
      <w:r>
        <w:rPr>
          <w:sz w:val="28"/>
          <w:szCs w:val="28"/>
        </w:rPr>
        <w:t xml:space="preserve">ихся 10-11 классов.  </w:t>
      </w:r>
    </w:p>
    <w:p w14:paraId="03654CD1" w14:textId="77777777" w:rsidR="0016654C" w:rsidRDefault="00000000">
      <w:pPr>
        <w:pStyle w:val="aff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Система дополнительного образования детей представлена дополнительными общеразвивающими программами «</w:t>
      </w:r>
      <w:proofErr w:type="spellStart"/>
      <w:r>
        <w:rPr>
          <w:rFonts w:ascii="Times New Roman" w:hAnsi="Times New Roman"/>
          <w:sz w:val="28"/>
          <w:szCs w:val="28"/>
        </w:rPr>
        <w:t>Юнный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медик», «Ритмика и танец», «Дебют», «Образ», «Мир музыки», «Баскетбол».</w:t>
      </w:r>
    </w:p>
    <w:p w14:paraId="6040B029" w14:textId="77777777" w:rsidR="0016654C" w:rsidRDefault="00000000">
      <w:pPr>
        <w:pStyle w:val="aff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Охват детей и молодежи в возрасте от 5 до 18 лет дополнительным образованием в 2023 году составил 73 детей, что составило 40 %.</w:t>
      </w:r>
    </w:p>
    <w:p w14:paraId="2CB3049D" w14:textId="77777777" w:rsidR="0016654C" w:rsidRDefault="0016654C">
      <w:pPr>
        <w:pStyle w:val="aff1"/>
        <w:spacing w:line="360" w:lineRule="auto"/>
        <w:jc w:val="both"/>
        <w:rPr>
          <w:color w:val="FF0000"/>
        </w:rPr>
      </w:pPr>
    </w:p>
    <w:p w14:paraId="6AC4CE34" w14:textId="77777777" w:rsidR="0016654C" w:rsidRDefault="00000000">
      <w:pPr>
        <w:pStyle w:val="3"/>
        <w:jc w:val="center"/>
      </w:pPr>
      <w:bookmarkStart w:id="23" w:name="_Toc495357530"/>
      <w:bookmarkStart w:id="24" w:name="_Toc495386398"/>
      <w:bookmarkStart w:id="25" w:name="_Toc495386370"/>
      <w:r>
        <w:t>1.6. Образовательный контекст</w:t>
      </w:r>
      <w:bookmarkEnd w:id="23"/>
      <w:bookmarkEnd w:id="24"/>
      <w:bookmarkEnd w:id="25"/>
    </w:p>
    <w:p w14:paraId="1B27928F" w14:textId="77777777" w:rsidR="0016654C" w:rsidRDefault="00000000">
      <w:pPr>
        <w:pStyle w:val="4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Демографические характеристики</w:t>
      </w:r>
    </w:p>
    <w:p w14:paraId="582E408E" w14:textId="38989D2D" w:rsidR="0016654C" w:rsidRPr="00A96379" w:rsidRDefault="00000000">
      <w:pPr>
        <w:autoSpaceDE w:val="0"/>
        <w:autoSpaceDN w:val="0"/>
        <w:adjustRightInd w:val="0"/>
        <w:rPr>
          <w:sz w:val="28"/>
          <w:szCs w:val="28"/>
        </w:rPr>
      </w:pPr>
      <w:r w:rsidRPr="00A96379">
        <w:rPr>
          <w:sz w:val="28"/>
          <w:szCs w:val="28"/>
        </w:rPr>
        <w:t xml:space="preserve">По состоянию на 1 января 2023 года численность населения городского округа составила </w:t>
      </w:r>
      <w:r w:rsidR="00A96379">
        <w:rPr>
          <w:sz w:val="28"/>
          <w:szCs w:val="28"/>
        </w:rPr>
        <w:t xml:space="preserve">1823 </w:t>
      </w:r>
      <w:r w:rsidRPr="00A96379">
        <w:rPr>
          <w:sz w:val="28"/>
          <w:szCs w:val="28"/>
        </w:rPr>
        <w:t>человек.</w:t>
      </w:r>
    </w:p>
    <w:p w14:paraId="016F61CE" w14:textId="77777777" w:rsidR="0016654C" w:rsidRDefault="0016654C">
      <w:pPr>
        <w:autoSpaceDE w:val="0"/>
        <w:autoSpaceDN w:val="0"/>
        <w:adjustRightInd w:val="0"/>
        <w:rPr>
          <w:color w:val="FF0000"/>
          <w:szCs w:val="24"/>
        </w:rPr>
      </w:pPr>
    </w:p>
    <w:p w14:paraId="2907C3A0" w14:textId="77777777" w:rsidR="0016654C" w:rsidRDefault="00000000">
      <w:pPr>
        <w:pStyle w:val="3"/>
        <w:jc w:val="center"/>
      </w:pPr>
      <w:bookmarkStart w:id="26" w:name="_Toc495386399"/>
      <w:bookmarkStart w:id="27" w:name="_Toc495357531"/>
      <w:bookmarkStart w:id="28" w:name="_Toc495386371"/>
      <w:r>
        <w:t>1.7. Особенности образовательной системы</w:t>
      </w:r>
      <w:bookmarkEnd w:id="26"/>
      <w:bookmarkEnd w:id="27"/>
      <w:bookmarkEnd w:id="28"/>
    </w:p>
    <w:p w14:paraId="29E895E9" w14:textId="77777777" w:rsidR="0016654C" w:rsidRDefault="00000000">
      <w:pPr>
        <w:pStyle w:val="aff1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Образовательная система округа направлена на повышение доступности качественного образования, соответствующего требованиям инновационного развития экономики, современным потребностям жителей МО Славный.</w:t>
      </w:r>
    </w:p>
    <w:p w14:paraId="5ACBE73E" w14:textId="77777777" w:rsidR="0016654C" w:rsidRDefault="00000000">
      <w:pPr>
        <w:pStyle w:val="aff1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достижения поставленной цели обеспечивается решение следующих задач: </w:t>
      </w:r>
    </w:p>
    <w:p w14:paraId="5B7324AE" w14:textId="77777777" w:rsidR="0016654C" w:rsidRDefault="00000000">
      <w:pPr>
        <w:pStyle w:val="aff1"/>
        <w:spacing w:line="360" w:lineRule="auto"/>
        <w:ind w:firstLineChars="171" w:firstLine="4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образования.</w:t>
      </w:r>
    </w:p>
    <w:p w14:paraId="6B52FFA0" w14:textId="77777777" w:rsidR="0016654C" w:rsidRDefault="00000000">
      <w:pPr>
        <w:pStyle w:val="aff1"/>
        <w:spacing w:line="360" w:lineRule="auto"/>
        <w:ind w:firstLineChars="171" w:firstLine="4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Совершенствование системы выявления, развития и адресной поддержки одаренных детей.</w:t>
      </w:r>
    </w:p>
    <w:p w14:paraId="6A2583D9" w14:textId="77777777" w:rsidR="0016654C" w:rsidRDefault="00000000">
      <w:pPr>
        <w:pStyle w:val="aff1"/>
        <w:spacing w:line="360" w:lineRule="auto"/>
        <w:ind w:firstLineChars="171" w:firstLine="4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Повышение кадрового потенциала в соответствии с развитием содержания образования и технологий управления на основе модульного    и персонифицированного подходов.</w:t>
      </w:r>
    </w:p>
    <w:p w14:paraId="3C401D3C" w14:textId="77777777" w:rsidR="0016654C" w:rsidRDefault="00000000">
      <w:pPr>
        <w:pStyle w:val="aff1"/>
        <w:spacing w:line="360" w:lineRule="auto"/>
        <w:ind w:firstLineChars="171" w:firstLine="4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Развитие сети учреждений образования и обеспечение комплексной безопасности (противопожарной, санитарно-эпидемиологической,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антитеррористической и т.д.) зданий образовательных учреждений в соответствии с действующим законодательством.</w:t>
      </w:r>
    </w:p>
    <w:p w14:paraId="02AE54E0" w14:textId="77777777" w:rsidR="0016654C" w:rsidRDefault="0016654C">
      <w:pPr>
        <w:pStyle w:val="aff1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4FAD330" w14:textId="77777777" w:rsidR="0016654C" w:rsidRDefault="00000000">
      <w:pPr>
        <w:pStyle w:val="2"/>
        <w:numPr>
          <w:ilvl w:val="0"/>
          <w:numId w:val="3"/>
        </w:numPr>
        <w:jc w:val="center"/>
        <w:rPr>
          <w:sz w:val="28"/>
          <w:szCs w:val="28"/>
        </w:rPr>
      </w:pPr>
      <w:bookmarkStart w:id="29" w:name="_Toc495357532"/>
      <w:bookmarkStart w:id="30" w:name="_Toc495386400"/>
      <w:bookmarkStart w:id="31" w:name="_Toc495386372"/>
      <w:r>
        <w:rPr>
          <w:sz w:val="28"/>
          <w:szCs w:val="28"/>
        </w:rPr>
        <w:t>Анализ состояния и перспектив развития системы образования:</w:t>
      </w:r>
    </w:p>
    <w:p w14:paraId="5584D306" w14:textId="77777777" w:rsidR="0016654C" w:rsidRDefault="00000000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  <w:bookmarkEnd w:id="29"/>
      <w:bookmarkEnd w:id="30"/>
      <w:bookmarkEnd w:id="31"/>
    </w:p>
    <w:p w14:paraId="63A05E07" w14:textId="77777777" w:rsidR="0016654C" w:rsidRDefault="00000000">
      <w:pPr>
        <w:pStyle w:val="3"/>
        <w:jc w:val="center"/>
      </w:pPr>
      <w:bookmarkStart w:id="32" w:name="_Toc495357533"/>
      <w:bookmarkStart w:id="33" w:name="_Toc495386401"/>
      <w:bookmarkStart w:id="34" w:name="_Toc495386373"/>
      <w:r>
        <w:t>2.1. Сведения о развитии дошкольного образования</w:t>
      </w:r>
      <w:bookmarkEnd w:id="32"/>
      <w:bookmarkEnd w:id="33"/>
      <w:bookmarkEnd w:id="34"/>
    </w:p>
    <w:p w14:paraId="1A440C03" w14:textId="77777777" w:rsidR="0016654C" w:rsidRDefault="00000000">
      <w:pPr>
        <w:pStyle w:val="4"/>
        <w:rPr>
          <w:i w:val="0"/>
          <w:sz w:val="28"/>
          <w:szCs w:val="28"/>
        </w:rPr>
      </w:pPr>
      <w:bookmarkStart w:id="35" w:name="_Toc495386402"/>
      <w:bookmarkStart w:id="36" w:name="_Toc495386374"/>
      <w:bookmarkStart w:id="37" w:name="_Toc495357534"/>
      <w:r>
        <w:rPr>
          <w:i w:val="0"/>
          <w:sz w:val="28"/>
          <w:szCs w:val="28"/>
        </w:rPr>
        <w:t>Контингент</w:t>
      </w:r>
    </w:p>
    <w:p w14:paraId="3F8D7DEC" w14:textId="77777777" w:rsidR="0016654C" w:rsidRDefault="00000000">
      <w:pPr>
        <w:rPr>
          <w:sz w:val="28"/>
          <w:szCs w:val="28"/>
        </w:rPr>
      </w:pPr>
      <w:r>
        <w:rPr>
          <w:sz w:val="28"/>
          <w:szCs w:val="28"/>
        </w:rPr>
        <w:t>На 01.01.2024 года численность воспитанников образовательных учреждений, осуществляющих образовательную деятельность по образовательным программам дошкольного образования, составляла 53 человека.</w:t>
      </w:r>
    </w:p>
    <w:p w14:paraId="32248E5E" w14:textId="77777777" w:rsidR="0016654C" w:rsidRDefault="000000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 Президента Российской Федерации от 07 мая 2015 № 599 «О мерах по реализации государственной политики в области образования и науки» в части обеспечения доступности дошкольного образования для детей в возрасте от 3 до 7 лет выполняется.  На конец 2023 года очереди детей от 3 до 7 лет, нуждающихся в устройстве в дошкольное учреждение, нет.</w:t>
      </w:r>
    </w:p>
    <w:p w14:paraId="3F767880" w14:textId="77777777" w:rsidR="0016654C" w:rsidRDefault="00000000">
      <w:pPr>
        <w:pStyle w:val="affd"/>
        <w:rPr>
          <w:rStyle w:val="aff6"/>
          <w:rFonts w:eastAsia="Calibri"/>
          <w:color w:val="000000"/>
          <w:sz w:val="28"/>
          <w:u w:val="single"/>
        </w:rPr>
      </w:pPr>
      <w:r>
        <w:t>Кадровое обеспечение</w:t>
      </w:r>
      <w:r>
        <w:rPr>
          <w:rStyle w:val="aff6"/>
          <w:rFonts w:eastAsia="Calibri"/>
          <w:color w:val="000000"/>
          <w:sz w:val="28"/>
          <w:u w:val="single"/>
        </w:rPr>
        <w:t xml:space="preserve"> </w:t>
      </w:r>
    </w:p>
    <w:p w14:paraId="3EF9A3DC" w14:textId="77777777" w:rsidR="0016654C" w:rsidRDefault="00000000">
      <w:pPr>
        <w:pStyle w:val="affd"/>
        <w:rPr>
          <w:rStyle w:val="aff6"/>
          <w:rFonts w:eastAsia="Calibri"/>
          <w:color w:val="auto"/>
          <w:sz w:val="28"/>
        </w:rPr>
      </w:pPr>
      <w:r>
        <w:rPr>
          <w:rStyle w:val="aff6"/>
          <w:rFonts w:eastAsia="Calibri"/>
          <w:color w:val="auto"/>
          <w:sz w:val="28"/>
        </w:rPr>
        <w:t>Численность воспитанников организации дошкольного образования в расчете на 1 педагогического работника: 5,3 человека.</w:t>
      </w:r>
    </w:p>
    <w:p w14:paraId="0A101534" w14:textId="77777777" w:rsidR="0016654C" w:rsidRDefault="00000000">
      <w:pPr>
        <w:pStyle w:val="affd"/>
        <w:rPr>
          <w:rStyle w:val="aff6"/>
          <w:rFonts w:eastAsia="Calibri"/>
          <w:color w:val="auto"/>
          <w:sz w:val="28"/>
        </w:rPr>
      </w:pPr>
      <w:r>
        <w:rPr>
          <w:rStyle w:val="aff6"/>
          <w:rFonts w:eastAsia="Calibri"/>
          <w:color w:val="auto"/>
          <w:sz w:val="28"/>
        </w:rPr>
        <w:t xml:space="preserve">Отношение среднемесячной заработной платы педагогических работников дошкольной образовательной организации к среднемесячной заработной плате в сфере общего образования муниципального образования: 93,6 %. </w:t>
      </w:r>
    </w:p>
    <w:p w14:paraId="260A1D0C" w14:textId="77777777" w:rsidR="0016654C" w:rsidRDefault="00000000">
      <w:pPr>
        <w:pStyle w:val="affd"/>
        <w:rPr>
          <w:rStyle w:val="aff6"/>
          <w:rFonts w:eastAsia="Calibri"/>
          <w:color w:val="auto"/>
          <w:sz w:val="28"/>
        </w:rPr>
      </w:pPr>
      <w:r>
        <w:rPr>
          <w:rStyle w:val="aff6"/>
          <w:rFonts w:eastAsia="Calibri"/>
          <w:color w:val="auto"/>
          <w:sz w:val="28"/>
        </w:rPr>
        <w:t xml:space="preserve">Педагогический состав работников организации, осуществляющей образовательную деятельность по образовательным программам дошкольного образования, присмотр и уход составляет </w:t>
      </w:r>
      <w:r w:rsidRPr="00A96379">
        <w:rPr>
          <w:rStyle w:val="aff6"/>
          <w:rFonts w:eastAsia="Calibri"/>
          <w:color w:val="auto"/>
          <w:sz w:val="28"/>
        </w:rPr>
        <w:t>10</w:t>
      </w:r>
      <w:r>
        <w:rPr>
          <w:rStyle w:val="aff6"/>
          <w:rFonts w:eastAsia="Calibri"/>
          <w:color w:val="auto"/>
          <w:sz w:val="28"/>
        </w:rPr>
        <w:t xml:space="preserve"> человек. Из них: воспитатели – 7 - человек, младшие воспитатели – 4 человека, музыкальный руководитель – 1 человек, инструкторы по физической культуре – 1 человек, учитель-логопед – </w:t>
      </w:r>
      <w:r w:rsidRPr="00A96379">
        <w:rPr>
          <w:rStyle w:val="aff6"/>
          <w:rFonts w:eastAsia="Calibri"/>
          <w:color w:val="auto"/>
          <w:sz w:val="28"/>
        </w:rPr>
        <w:t>1</w:t>
      </w:r>
      <w:r>
        <w:rPr>
          <w:rStyle w:val="aff6"/>
          <w:rFonts w:eastAsia="Calibri"/>
          <w:color w:val="auto"/>
          <w:sz w:val="28"/>
        </w:rPr>
        <w:t xml:space="preserve"> человек.</w:t>
      </w:r>
    </w:p>
    <w:p w14:paraId="6D090ED4" w14:textId="77777777" w:rsidR="0016654C" w:rsidRDefault="00000000">
      <w:pPr>
        <w:pStyle w:val="4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</w:rPr>
        <w:lastRenderedPageBreak/>
        <w:t>Материально-техническое и информационное обеспечение</w:t>
      </w:r>
    </w:p>
    <w:p w14:paraId="0F8AC112" w14:textId="77777777" w:rsidR="0016654C" w:rsidRPr="00A96379" w:rsidRDefault="00000000">
      <w:pPr>
        <w:pStyle w:val="affd"/>
        <w:rPr>
          <w:rStyle w:val="aff6"/>
          <w:rFonts w:eastAsia="Calibri"/>
          <w:color w:val="auto"/>
          <w:sz w:val="28"/>
        </w:rPr>
      </w:pPr>
      <w:r>
        <w:rPr>
          <w:rStyle w:val="aff6"/>
          <w:rFonts w:eastAsia="Calibri"/>
          <w:color w:val="auto"/>
          <w:sz w:val="28"/>
        </w:rPr>
        <w:t xml:space="preserve">Площадь помещений, используемых непосредственно для нужд дошкольной образовательной организации, в расчете на одного воспитанника в 2023 году – </w:t>
      </w:r>
      <w:r w:rsidRPr="00A96379">
        <w:rPr>
          <w:rStyle w:val="aff6"/>
          <w:rFonts w:eastAsia="Calibri"/>
          <w:color w:val="auto"/>
          <w:sz w:val="28"/>
        </w:rPr>
        <w:t xml:space="preserve">4,34 </w:t>
      </w:r>
      <w:r>
        <w:rPr>
          <w:rStyle w:val="aff6"/>
          <w:rFonts w:eastAsia="Calibri"/>
          <w:color w:val="auto"/>
          <w:sz w:val="28"/>
        </w:rPr>
        <w:t>кв.м.</w:t>
      </w:r>
      <w:r w:rsidRPr="00A96379">
        <w:rPr>
          <w:rStyle w:val="aff6"/>
          <w:rFonts w:eastAsia="Calibri"/>
          <w:color w:val="auto"/>
          <w:sz w:val="28"/>
        </w:rPr>
        <w:t xml:space="preserve">  </w:t>
      </w:r>
    </w:p>
    <w:p w14:paraId="591D924D" w14:textId="77777777" w:rsidR="0016654C" w:rsidRDefault="00000000">
      <w:pPr>
        <w:pStyle w:val="affd"/>
        <w:rPr>
          <w:rStyle w:val="aff6"/>
          <w:rFonts w:eastAsia="Calibri"/>
          <w:color w:val="000000"/>
          <w:sz w:val="28"/>
        </w:rPr>
      </w:pPr>
      <w:r>
        <w:rPr>
          <w:rStyle w:val="aff6"/>
          <w:rFonts w:eastAsia="Calibri"/>
          <w:color w:val="000000"/>
          <w:sz w:val="28"/>
        </w:rPr>
        <w:t>Удельный вес числа организаций, имеющих водоснабжение, центральное отопление, канализацию, в общем числе дошкольной образовательной организации:</w:t>
      </w:r>
    </w:p>
    <w:p w14:paraId="5E8267BE" w14:textId="77777777" w:rsidR="0016654C" w:rsidRDefault="00000000">
      <w:pPr>
        <w:pStyle w:val="affd"/>
        <w:rPr>
          <w:rStyle w:val="aff6"/>
          <w:rFonts w:eastAsia="Calibri"/>
          <w:color w:val="000000"/>
          <w:sz w:val="28"/>
        </w:rPr>
      </w:pPr>
      <w:r>
        <w:rPr>
          <w:rStyle w:val="aff6"/>
          <w:rFonts w:eastAsia="Calibri"/>
          <w:color w:val="000000"/>
          <w:sz w:val="28"/>
        </w:rPr>
        <w:t>водоснабжение – 100 %;</w:t>
      </w:r>
    </w:p>
    <w:p w14:paraId="4BD2C0B6" w14:textId="77777777" w:rsidR="0016654C" w:rsidRDefault="00000000">
      <w:pPr>
        <w:pStyle w:val="affd"/>
        <w:rPr>
          <w:rStyle w:val="aff6"/>
          <w:rFonts w:eastAsia="Calibri"/>
          <w:color w:val="000000"/>
          <w:sz w:val="28"/>
        </w:rPr>
      </w:pPr>
      <w:r>
        <w:rPr>
          <w:rStyle w:val="aff6"/>
          <w:rFonts w:eastAsia="Calibri"/>
          <w:color w:val="000000"/>
          <w:sz w:val="28"/>
        </w:rPr>
        <w:t>центральное отопление –100 %;</w:t>
      </w:r>
    </w:p>
    <w:p w14:paraId="6F37D40A" w14:textId="77777777" w:rsidR="0016654C" w:rsidRDefault="00000000">
      <w:pPr>
        <w:pStyle w:val="affd"/>
        <w:rPr>
          <w:rStyle w:val="aff6"/>
          <w:rFonts w:eastAsia="Calibri"/>
          <w:color w:val="000000"/>
          <w:sz w:val="28"/>
        </w:rPr>
      </w:pPr>
      <w:r>
        <w:rPr>
          <w:rStyle w:val="aff6"/>
          <w:rFonts w:eastAsia="Calibri"/>
          <w:color w:val="000000"/>
          <w:sz w:val="28"/>
        </w:rPr>
        <w:t>канализация – 100 %.</w:t>
      </w:r>
    </w:p>
    <w:p w14:paraId="4BCE803D" w14:textId="77777777" w:rsidR="0016654C" w:rsidRDefault="00000000">
      <w:pPr>
        <w:pStyle w:val="affd"/>
        <w:rPr>
          <w:rStyle w:val="aff6"/>
          <w:rFonts w:eastAsia="Calibri"/>
          <w:color w:val="auto"/>
          <w:sz w:val="28"/>
        </w:rPr>
      </w:pPr>
      <w:r>
        <w:rPr>
          <w:rStyle w:val="aff6"/>
          <w:rFonts w:eastAsia="Calibri"/>
          <w:color w:val="auto"/>
          <w:sz w:val="28"/>
        </w:rPr>
        <w:t xml:space="preserve">Удельный вес числа организации, имеющей физкультурный зал, в общем числе дошкольной образовательной организации – 100 %.  </w:t>
      </w:r>
    </w:p>
    <w:p w14:paraId="4C1A80B2" w14:textId="77777777" w:rsidR="0016654C" w:rsidRDefault="0016654C">
      <w:pPr>
        <w:pStyle w:val="aff1"/>
        <w:rPr>
          <w:rFonts w:ascii="Times New Roman" w:hAnsi="Times New Roman"/>
          <w:color w:val="FF0000"/>
          <w:sz w:val="28"/>
          <w:szCs w:val="28"/>
          <w:u w:val="single"/>
        </w:rPr>
      </w:pPr>
    </w:p>
    <w:p w14:paraId="2FC81304" w14:textId="77777777" w:rsidR="0016654C" w:rsidRDefault="00000000">
      <w:pPr>
        <w:pStyle w:val="aff1"/>
        <w:ind w:firstLineChars="171" w:firstLine="47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Условия получения дошкольного образования лицами с ограниченными возможностями здоровья и инвалидами</w:t>
      </w:r>
    </w:p>
    <w:p w14:paraId="298E5EF0" w14:textId="77777777" w:rsidR="0016654C" w:rsidRDefault="0016654C">
      <w:pPr>
        <w:pStyle w:val="aff1"/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14:paraId="55DCF8E6" w14:textId="77777777" w:rsidR="0016654C" w:rsidRDefault="00000000">
      <w:pPr>
        <w:pStyle w:val="affd"/>
        <w:rPr>
          <w:rStyle w:val="aff6"/>
          <w:rFonts w:eastAsia="Calibri"/>
          <w:color w:val="auto"/>
          <w:sz w:val="28"/>
        </w:rPr>
      </w:pPr>
      <w:r>
        <w:rPr>
          <w:rStyle w:val="aff6"/>
          <w:rFonts w:eastAsia="Calibri"/>
          <w:color w:val="auto"/>
          <w:sz w:val="28"/>
        </w:rPr>
        <w:t>Удельный вес численности детей с ограниченными возможностями здоровья в общей численности воспитанников дошкольной образовательной организации – 0 %.</w:t>
      </w:r>
    </w:p>
    <w:p w14:paraId="194575FC" w14:textId="77777777" w:rsidR="0016654C" w:rsidRDefault="00000000">
      <w:pPr>
        <w:pStyle w:val="affd"/>
        <w:rPr>
          <w:rStyle w:val="aff6"/>
          <w:rFonts w:eastAsia="Calibri"/>
          <w:color w:val="auto"/>
          <w:sz w:val="28"/>
        </w:rPr>
      </w:pPr>
      <w:r>
        <w:rPr>
          <w:rStyle w:val="aff6"/>
          <w:rFonts w:eastAsia="Calibri"/>
          <w:color w:val="auto"/>
          <w:sz w:val="28"/>
        </w:rPr>
        <w:t>Удельный вес численности детей-инвалидов в общей численности воспитанников дошкольной образовательной организации – 0 %.</w:t>
      </w:r>
    </w:p>
    <w:p w14:paraId="18CC03A4" w14:textId="77777777" w:rsidR="0016654C" w:rsidRDefault="00000000">
      <w:pPr>
        <w:pStyle w:val="affd"/>
        <w:rPr>
          <w:rStyle w:val="aff6"/>
          <w:rFonts w:eastAsia="Calibri"/>
          <w:color w:val="auto"/>
          <w:sz w:val="28"/>
        </w:rPr>
      </w:pPr>
      <w:r>
        <w:rPr>
          <w:rStyle w:val="aff6"/>
          <w:rFonts w:eastAsia="Calibri"/>
          <w:color w:val="auto"/>
          <w:sz w:val="28"/>
        </w:rPr>
        <w:t>Дети обучаются в группах общеразвивающей направленности.</w:t>
      </w:r>
    </w:p>
    <w:p w14:paraId="65B45BCE" w14:textId="77777777" w:rsidR="0016654C" w:rsidRDefault="00000000">
      <w:pPr>
        <w:pStyle w:val="4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</w:rPr>
        <w:t>Финансово-экономическая деятельность</w:t>
      </w:r>
    </w:p>
    <w:p w14:paraId="5332D4A3" w14:textId="77777777" w:rsidR="0016654C" w:rsidRDefault="00000000">
      <w:pPr>
        <w:pStyle w:val="affd"/>
        <w:rPr>
          <w:rStyle w:val="aff6"/>
          <w:rFonts w:eastAsia="Calibri"/>
          <w:color w:val="auto"/>
          <w:sz w:val="28"/>
        </w:rPr>
      </w:pPr>
      <w:r>
        <w:rPr>
          <w:rStyle w:val="aff6"/>
          <w:rFonts w:eastAsia="Calibri"/>
          <w:color w:val="auto"/>
          <w:sz w:val="28"/>
        </w:rPr>
        <w:t>Расходы на 1 воспитанника в 2023 году составили 295,4 тыс. рублей.</w:t>
      </w:r>
    </w:p>
    <w:p w14:paraId="60145325" w14:textId="77777777" w:rsidR="0016654C" w:rsidRDefault="00000000">
      <w:pPr>
        <w:pStyle w:val="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Выводы</w:t>
      </w:r>
    </w:p>
    <w:p w14:paraId="06C69BCB" w14:textId="77777777" w:rsidR="0016654C" w:rsidRDefault="00000000">
      <w:pPr>
        <w:pStyle w:val="aff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Важнейшим из основных направлений деятельности в сфере образования является совершенствование материально-технической базы дошкольного образовательного учреждения, создание безопасных условий его функционирования, сохранение и укрепление здоровья воспитанников.</w:t>
      </w:r>
    </w:p>
    <w:p w14:paraId="0C537D10" w14:textId="77777777" w:rsidR="0016654C" w:rsidRDefault="0016654C">
      <w:pPr>
        <w:pStyle w:val="aff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F178C5" w14:textId="77777777" w:rsidR="0016654C" w:rsidRDefault="00000000">
      <w:pPr>
        <w:pStyle w:val="aff1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2.2. Сведения о развитии начального общего образования, основного общего образования и среднего общего образования</w:t>
      </w:r>
      <w:bookmarkEnd w:id="35"/>
      <w:bookmarkEnd w:id="36"/>
      <w:bookmarkEnd w:id="37"/>
    </w:p>
    <w:p w14:paraId="3FB312FB" w14:textId="77777777" w:rsidR="0016654C" w:rsidRDefault="0016654C">
      <w:pPr>
        <w:pStyle w:val="aff1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3EBF2EF" w14:textId="77777777" w:rsidR="0016654C" w:rsidRDefault="00000000">
      <w:pPr>
        <w:pStyle w:val="aff1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Контингент</w:t>
      </w:r>
    </w:p>
    <w:p w14:paraId="1DD3AD2B" w14:textId="77777777" w:rsidR="0016654C" w:rsidRDefault="0016654C">
      <w:pPr>
        <w:pStyle w:val="aff1"/>
        <w:ind w:firstLine="567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14:paraId="5CA70523" w14:textId="77777777" w:rsidR="0016654C" w:rsidRDefault="00000000">
      <w:pPr>
        <w:pStyle w:val="affd"/>
        <w:rPr>
          <w:rStyle w:val="aff6"/>
          <w:rFonts w:eastAsia="Calibri"/>
          <w:color w:val="auto"/>
          <w:sz w:val="28"/>
        </w:rPr>
      </w:pPr>
      <w:r>
        <w:rPr>
          <w:rStyle w:val="aff6"/>
          <w:rFonts w:eastAsia="Calibri"/>
          <w:color w:val="auto"/>
          <w:sz w:val="28"/>
        </w:rPr>
        <w:t>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образования, обучающихся с умственной отсталостью (интеллектуальными нарушениями) к численности детей в возрасте 7-18 лет) – 3 человека, 1,6 %.</w:t>
      </w:r>
    </w:p>
    <w:p w14:paraId="0E7D0A9A" w14:textId="77777777" w:rsidR="0016654C" w:rsidRDefault="00000000">
      <w:pPr>
        <w:pStyle w:val="affd"/>
        <w:rPr>
          <w:rStyle w:val="aff6"/>
          <w:rFonts w:eastAsia="Calibri"/>
          <w:color w:val="000000"/>
          <w:sz w:val="28"/>
        </w:rPr>
      </w:pPr>
      <w:r>
        <w:rPr>
          <w:rStyle w:val="aff6"/>
          <w:rFonts w:eastAsia="Calibri"/>
          <w:color w:val="000000"/>
          <w:sz w:val="28"/>
        </w:rPr>
        <w:t>Удельный вес численности лиц, занимающихся во вторую или третью смены, в общей численности учащихся общеобразовательных организаций – 0%.</w:t>
      </w:r>
    </w:p>
    <w:p w14:paraId="6E0C6539" w14:textId="77777777" w:rsidR="0016654C" w:rsidRDefault="00000000">
      <w:pPr>
        <w:pStyle w:val="affd"/>
        <w:rPr>
          <w:rStyle w:val="aff6"/>
          <w:rFonts w:eastAsia="Calibri"/>
          <w:color w:val="000000"/>
          <w:sz w:val="28"/>
        </w:rPr>
      </w:pPr>
      <w:r>
        <w:rPr>
          <w:rStyle w:val="aff6"/>
          <w:rFonts w:eastAsia="Calibri"/>
          <w:color w:val="000000"/>
          <w:sz w:val="28"/>
        </w:rPr>
        <w:t>Удельный вес численности лиц, углубленно изучающих отдельные предметы, в общей численности учащихся общеобразовательных организаций – 5,9 %.</w:t>
      </w:r>
    </w:p>
    <w:p w14:paraId="6C942D25" w14:textId="77777777" w:rsidR="0016654C" w:rsidRDefault="00000000">
      <w:pPr>
        <w:pStyle w:val="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Кадровое обеспечение</w:t>
      </w:r>
    </w:p>
    <w:p w14:paraId="0B94E4F2" w14:textId="77777777" w:rsidR="0016654C" w:rsidRDefault="00000000">
      <w:pPr>
        <w:pStyle w:val="affd"/>
        <w:rPr>
          <w:rStyle w:val="aff6"/>
          <w:rFonts w:eastAsia="Calibri"/>
          <w:color w:val="auto"/>
          <w:sz w:val="28"/>
        </w:rPr>
      </w:pPr>
      <w:r>
        <w:rPr>
          <w:rStyle w:val="aff6"/>
          <w:rFonts w:eastAsia="Calibri"/>
          <w:color w:val="auto"/>
          <w:sz w:val="28"/>
        </w:rPr>
        <w:t>Численность учащихся в общеобразовательной организации в расчете на 1 педагогического работника – 10 человек.</w:t>
      </w:r>
    </w:p>
    <w:p w14:paraId="6A1FDF2B" w14:textId="77777777" w:rsidR="0016654C" w:rsidRDefault="00000000">
      <w:pPr>
        <w:pStyle w:val="affd"/>
        <w:rPr>
          <w:rStyle w:val="aff6"/>
          <w:rFonts w:eastAsia="Calibri"/>
          <w:color w:val="auto"/>
          <w:sz w:val="28"/>
        </w:rPr>
      </w:pPr>
      <w:r>
        <w:rPr>
          <w:rStyle w:val="aff6"/>
          <w:rFonts w:eastAsia="Calibri"/>
          <w:color w:val="auto"/>
          <w:sz w:val="28"/>
        </w:rPr>
        <w:t xml:space="preserve">Удельный вес численности учителей в возрасте до 35 лет в общей численности учителей </w:t>
      </w:r>
      <w:proofErr w:type="spellStart"/>
      <w:r>
        <w:rPr>
          <w:rStyle w:val="aff6"/>
          <w:rFonts w:eastAsia="Calibri"/>
          <w:color w:val="auto"/>
          <w:sz w:val="28"/>
        </w:rPr>
        <w:t>общеобразов</w:t>
      </w:r>
      <w:proofErr w:type="spellEnd"/>
      <w:r w:rsidRPr="00A96379">
        <w:rPr>
          <w:rStyle w:val="aff6"/>
          <w:rFonts w:eastAsia="Calibri"/>
          <w:color w:val="auto"/>
          <w:sz w:val="28"/>
        </w:rPr>
        <w:t xml:space="preserve"> </w:t>
      </w:r>
      <w:proofErr w:type="spellStart"/>
      <w:r>
        <w:rPr>
          <w:rStyle w:val="aff6"/>
          <w:rFonts w:eastAsia="Calibri"/>
          <w:color w:val="auto"/>
          <w:sz w:val="28"/>
        </w:rPr>
        <w:t>ательной</w:t>
      </w:r>
      <w:proofErr w:type="spellEnd"/>
      <w:r>
        <w:rPr>
          <w:rStyle w:val="aff6"/>
          <w:rFonts w:eastAsia="Calibri"/>
          <w:color w:val="auto"/>
          <w:sz w:val="28"/>
        </w:rPr>
        <w:t xml:space="preserve"> организации – 0,</w:t>
      </w:r>
      <w:r w:rsidRPr="00A96379">
        <w:rPr>
          <w:rStyle w:val="aff6"/>
          <w:rFonts w:eastAsia="Calibri"/>
          <w:color w:val="auto"/>
          <w:sz w:val="28"/>
        </w:rPr>
        <w:t>92</w:t>
      </w:r>
      <w:r>
        <w:rPr>
          <w:rStyle w:val="aff6"/>
          <w:rFonts w:eastAsia="Calibri"/>
          <w:color w:val="auto"/>
          <w:sz w:val="28"/>
        </w:rPr>
        <w:t xml:space="preserve"> %.</w:t>
      </w:r>
    </w:p>
    <w:p w14:paraId="63C16ADB" w14:textId="77777777" w:rsidR="0016654C" w:rsidRDefault="00000000">
      <w:pPr>
        <w:pStyle w:val="4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Сеть образовательных организаций</w:t>
      </w:r>
    </w:p>
    <w:p w14:paraId="0E2D4587" w14:textId="77777777" w:rsidR="0016654C" w:rsidRDefault="00000000">
      <w:pPr>
        <w:pStyle w:val="affd"/>
        <w:rPr>
          <w:rStyle w:val="aff6"/>
          <w:rFonts w:eastAsia="Calibri"/>
          <w:color w:val="000000"/>
          <w:sz w:val="28"/>
        </w:rPr>
      </w:pPr>
      <w:r>
        <w:rPr>
          <w:rStyle w:val="aff6"/>
          <w:rFonts w:eastAsia="Calibri"/>
          <w:color w:val="000000"/>
          <w:sz w:val="28"/>
        </w:rPr>
        <w:t>Удельный вес числа организаций, здания которых находятся в аварийном состоянии, в общем числе общеобразовательных организаций – 0 %.</w:t>
      </w:r>
    </w:p>
    <w:p w14:paraId="79D10A15" w14:textId="77777777" w:rsidR="0016654C" w:rsidRDefault="00000000">
      <w:pPr>
        <w:pStyle w:val="affd"/>
        <w:rPr>
          <w:rStyle w:val="aff6"/>
          <w:rFonts w:eastAsia="Calibri"/>
          <w:color w:val="000000"/>
          <w:sz w:val="28"/>
        </w:rPr>
      </w:pPr>
      <w:r>
        <w:rPr>
          <w:rStyle w:val="aff6"/>
          <w:rFonts w:eastAsia="Calibri"/>
          <w:color w:val="000000"/>
          <w:sz w:val="28"/>
        </w:rPr>
        <w:t>Удельный вес числа организаций, здания которых требуют капитального ремонта, в общем числе общеобразовательных организаций – 0 %.</w:t>
      </w:r>
    </w:p>
    <w:p w14:paraId="637CB0C0" w14:textId="77777777" w:rsidR="0016654C" w:rsidRDefault="00000000">
      <w:pPr>
        <w:pStyle w:val="4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Условия реализации образовательных программ</w:t>
      </w:r>
    </w:p>
    <w:p w14:paraId="4195AFF5" w14:textId="77777777" w:rsidR="0016654C" w:rsidRDefault="00000000">
      <w:pPr>
        <w:pStyle w:val="afd"/>
        <w:rPr>
          <w:color w:val="auto"/>
        </w:rPr>
      </w:pPr>
      <w:r>
        <w:rPr>
          <w:color w:val="auto"/>
        </w:rPr>
        <w:t>Материально-техническое и информационное обеспечение</w:t>
      </w:r>
    </w:p>
    <w:p w14:paraId="268C2DA9" w14:textId="77777777" w:rsidR="0016654C" w:rsidRDefault="00000000">
      <w:pPr>
        <w:pStyle w:val="affd"/>
        <w:rPr>
          <w:rStyle w:val="aff6"/>
          <w:rFonts w:eastAsia="Calibri"/>
          <w:color w:val="auto"/>
          <w:sz w:val="28"/>
        </w:rPr>
      </w:pPr>
      <w:r>
        <w:rPr>
          <w:rStyle w:val="aff6"/>
          <w:rFonts w:eastAsia="Calibri"/>
          <w:color w:val="auto"/>
          <w:sz w:val="28"/>
        </w:rPr>
        <w:t xml:space="preserve">Общая площадь всех помещений общеобразовательных организаций в расчете на одного учащегося – </w:t>
      </w:r>
      <w:r w:rsidRPr="00A96379">
        <w:rPr>
          <w:rStyle w:val="aff6"/>
          <w:rFonts w:eastAsia="Calibri"/>
          <w:color w:val="auto"/>
          <w:sz w:val="28"/>
        </w:rPr>
        <w:t>7,26</w:t>
      </w:r>
      <w:r>
        <w:rPr>
          <w:rStyle w:val="aff6"/>
          <w:rFonts w:eastAsia="Calibri"/>
          <w:color w:val="auto"/>
          <w:sz w:val="28"/>
        </w:rPr>
        <w:t xml:space="preserve"> кв. м.</w:t>
      </w:r>
    </w:p>
    <w:p w14:paraId="6AC07632" w14:textId="77777777" w:rsidR="0016654C" w:rsidRDefault="00000000">
      <w:pPr>
        <w:pStyle w:val="affd"/>
        <w:rPr>
          <w:rStyle w:val="aff6"/>
          <w:rFonts w:eastAsia="Calibri"/>
          <w:color w:val="000000"/>
          <w:sz w:val="28"/>
        </w:rPr>
      </w:pPr>
      <w:r>
        <w:rPr>
          <w:rStyle w:val="aff6"/>
          <w:rFonts w:eastAsia="Calibri"/>
          <w:color w:val="000000"/>
          <w:sz w:val="28"/>
        </w:rPr>
        <w:t>Удельный вес числа организаций, имеющих водопровод, центральное отопление, канализацию, в общем числе общеобразовательных организаций – 100 %.</w:t>
      </w:r>
    </w:p>
    <w:p w14:paraId="74835924" w14:textId="77777777" w:rsidR="0016654C" w:rsidRDefault="00000000">
      <w:pPr>
        <w:pStyle w:val="affd"/>
        <w:rPr>
          <w:rStyle w:val="aff6"/>
          <w:rFonts w:eastAsia="Calibri"/>
          <w:color w:val="auto"/>
          <w:sz w:val="28"/>
        </w:rPr>
      </w:pPr>
      <w:r>
        <w:rPr>
          <w:rStyle w:val="aff6"/>
          <w:rFonts w:eastAsia="Calibri"/>
          <w:color w:val="auto"/>
          <w:sz w:val="28"/>
        </w:rPr>
        <w:lastRenderedPageBreak/>
        <w:t>Число персональных компьютеров, используемых в учебных целях, в расчете на 100 учащихся общеобразовательной организации – 29 единиц;</w:t>
      </w:r>
    </w:p>
    <w:p w14:paraId="6DFFB961" w14:textId="77777777" w:rsidR="0016654C" w:rsidRDefault="00000000">
      <w:pPr>
        <w:pStyle w:val="affd"/>
        <w:rPr>
          <w:rStyle w:val="aff6"/>
          <w:rFonts w:eastAsia="Calibri"/>
          <w:color w:val="000000"/>
          <w:sz w:val="28"/>
        </w:rPr>
      </w:pPr>
      <w:r>
        <w:rPr>
          <w:rStyle w:val="aff6"/>
          <w:rFonts w:eastAsia="Calibri"/>
          <w:color w:val="000000"/>
          <w:sz w:val="28"/>
        </w:rPr>
        <w:t xml:space="preserve">Удельный вес числа общеобразовательной организации, </w:t>
      </w:r>
      <w:proofErr w:type="spellStart"/>
      <w:r>
        <w:rPr>
          <w:rStyle w:val="aff6"/>
          <w:rFonts w:eastAsia="Calibri"/>
          <w:color w:val="000000"/>
          <w:sz w:val="28"/>
        </w:rPr>
        <w:t>имеющией</w:t>
      </w:r>
      <w:proofErr w:type="spellEnd"/>
      <w:r>
        <w:rPr>
          <w:rStyle w:val="aff6"/>
          <w:rFonts w:eastAsia="Calibri"/>
          <w:color w:val="000000"/>
          <w:sz w:val="28"/>
        </w:rPr>
        <w:t xml:space="preserve"> скорость подключения к сети Интернет от 1 Мбит/с и выше, в общем числе общеобразовательных организаций, подключенных к сети Интернет – 100 %.</w:t>
      </w:r>
    </w:p>
    <w:p w14:paraId="0677AF75" w14:textId="77777777" w:rsidR="0016654C" w:rsidRDefault="00000000">
      <w:pPr>
        <w:pStyle w:val="afd"/>
      </w:pPr>
      <w:r>
        <w:t>Сохранение здоровья</w:t>
      </w:r>
    </w:p>
    <w:p w14:paraId="3892E0AA" w14:textId="77777777" w:rsidR="0016654C" w:rsidRDefault="00000000">
      <w:pPr>
        <w:pStyle w:val="affd"/>
        <w:rPr>
          <w:rStyle w:val="aff6"/>
          <w:rFonts w:eastAsia="Calibri"/>
          <w:color w:val="auto"/>
          <w:sz w:val="28"/>
        </w:rPr>
      </w:pPr>
      <w:r>
        <w:rPr>
          <w:rStyle w:val="aff6"/>
          <w:rFonts w:eastAsia="Calibri"/>
          <w:color w:val="auto"/>
          <w:sz w:val="28"/>
        </w:rPr>
        <w:t>Удельный вес лиц, обеспеченных горячим питанием, в общей численности обучающихся общеобразовательных организаций – 86 %.</w:t>
      </w:r>
    </w:p>
    <w:p w14:paraId="75C1A655" w14:textId="77777777" w:rsidR="0016654C" w:rsidRDefault="00000000">
      <w:pPr>
        <w:pStyle w:val="affd"/>
        <w:rPr>
          <w:rStyle w:val="aff6"/>
          <w:rFonts w:eastAsia="Calibri"/>
          <w:color w:val="000000"/>
          <w:sz w:val="28"/>
        </w:rPr>
      </w:pPr>
      <w:r>
        <w:rPr>
          <w:rStyle w:val="aff6"/>
          <w:rFonts w:eastAsia="Calibri"/>
          <w:color w:val="000000"/>
          <w:sz w:val="28"/>
        </w:rPr>
        <w:t>Удельный вес числа организаций, имеющих физкультурные залы, в общем числе общеобразовательных организаций – 100 %.</w:t>
      </w:r>
    </w:p>
    <w:p w14:paraId="2116FD26" w14:textId="77777777" w:rsidR="0016654C" w:rsidRDefault="00000000">
      <w:pPr>
        <w:pStyle w:val="affd"/>
      </w:pPr>
      <w:r>
        <w:rPr>
          <w:rStyle w:val="aff6"/>
          <w:rFonts w:eastAsia="Calibri"/>
          <w:color w:val="000000"/>
          <w:sz w:val="28"/>
        </w:rPr>
        <w:t>Удельный вес числа организаций, имеющих плавательные бассейны, в общем числе общеобразовательных организаций – 0 %.</w:t>
      </w:r>
    </w:p>
    <w:p w14:paraId="09FA4E6F" w14:textId="77777777" w:rsidR="0016654C" w:rsidRDefault="00000000">
      <w:pPr>
        <w:pStyle w:val="afd"/>
      </w:pPr>
      <w:r>
        <w:t>Обеспечение безопасности</w:t>
      </w:r>
    </w:p>
    <w:p w14:paraId="629FB191" w14:textId="77777777" w:rsidR="0016654C" w:rsidRDefault="00000000">
      <w:pPr>
        <w:pStyle w:val="affd"/>
        <w:rPr>
          <w:rStyle w:val="aff6"/>
          <w:rFonts w:eastAsia="Calibri"/>
          <w:color w:val="000000"/>
          <w:sz w:val="28"/>
        </w:rPr>
      </w:pPr>
      <w:r>
        <w:rPr>
          <w:rStyle w:val="aff6"/>
          <w:rFonts w:eastAsia="Calibri"/>
          <w:color w:val="000000"/>
          <w:sz w:val="28"/>
        </w:rPr>
        <w:t>Удельный вес числа организаций, имеющих пожарные краны и рукава, в общем числе общеобразовательных организаций – 100 %.</w:t>
      </w:r>
    </w:p>
    <w:p w14:paraId="236BFF30" w14:textId="77777777" w:rsidR="0016654C" w:rsidRDefault="00000000">
      <w:pPr>
        <w:pStyle w:val="affd"/>
        <w:rPr>
          <w:rStyle w:val="aff6"/>
          <w:rFonts w:eastAsia="Calibri"/>
          <w:color w:val="000000"/>
          <w:sz w:val="28"/>
        </w:rPr>
      </w:pPr>
      <w:r>
        <w:rPr>
          <w:rStyle w:val="aff6"/>
          <w:rFonts w:eastAsia="Calibri"/>
          <w:color w:val="000000"/>
          <w:sz w:val="28"/>
        </w:rPr>
        <w:t>Удельный вес числа организаций, имеющих дымовые извещатели, в общем числе общеобразовательных организаций – 100 %.</w:t>
      </w:r>
    </w:p>
    <w:p w14:paraId="0129A36B" w14:textId="77777777" w:rsidR="0016654C" w:rsidRDefault="00000000">
      <w:pPr>
        <w:pStyle w:val="affd"/>
        <w:rPr>
          <w:rStyle w:val="aff6"/>
          <w:rFonts w:eastAsia="Calibri"/>
          <w:color w:val="000000"/>
          <w:sz w:val="28"/>
        </w:rPr>
      </w:pPr>
      <w:r>
        <w:rPr>
          <w:rStyle w:val="aff6"/>
          <w:rFonts w:eastAsia="Calibri"/>
          <w:color w:val="000000"/>
          <w:sz w:val="28"/>
        </w:rPr>
        <w:t>Удельный вес числа организаций, имеющих "тревожную кнопку", в общем числе общеобразовательных организаций – 100 %.</w:t>
      </w:r>
    </w:p>
    <w:p w14:paraId="356EDE38" w14:textId="77777777" w:rsidR="0016654C" w:rsidRDefault="00000000">
      <w:pPr>
        <w:pStyle w:val="affd"/>
        <w:rPr>
          <w:rStyle w:val="aff6"/>
          <w:rFonts w:eastAsia="Calibri"/>
          <w:color w:val="000000"/>
          <w:sz w:val="28"/>
        </w:rPr>
      </w:pPr>
      <w:r>
        <w:rPr>
          <w:rStyle w:val="aff6"/>
          <w:rFonts w:eastAsia="Calibri"/>
          <w:color w:val="000000"/>
          <w:sz w:val="28"/>
        </w:rPr>
        <w:t>Удельный вес числа организаций, имеющих охрану, в общем числе общеобразовательных организаций – 100 %.</w:t>
      </w:r>
    </w:p>
    <w:p w14:paraId="794FD379" w14:textId="77777777" w:rsidR="0016654C" w:rsidRDefault="00000000">
      <w:pPr>
        <w:pStyle w:val="affd"/>
      </w:pPr>
      <w:r>
        <w:rPr>
          <w:rStyle w:val="aff6"/>
          <w:rFonts w:eastAsia="Calibri"/>
          <w:color w:val="000000"/>
          <w:sz w:val="28"/>
        </w:rPr>
        <w:t>Удельный вес числа организаций, имеющих систему видеонаблюдения, в общем числе общеобразовательных организаций – 100 %.</w:t>
      </w:r>
    </w:p>
    <w:p w14:paraId="0670B90E" w14:textId="77777777" w:rsidR="0016654C" w:rsidRDefault="00000000">
      <w:pPr>
        <w:pStyle w:val="4"/>
        <w:spacing w:line="240" w:lineRule="auto"/>
        <w:rPr>
          <w:color w:val="FF0000"/>
          <w:sz w:val="28"/>
          <w:szCs w:val="28"/>
          <w:lang w:val="ru-RU"/>
        </w:rPr>
      </w:pPr>
      <w:r>
        <w:rPr>
          <w:i w:val="0"/>
          <w:color w:val="000000"/>
          <w:sz w:val="28"/>
          <w:szCs w:val="28"/>
        </w:rPr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  <w:r>
        <w:rPr>
          <w:i w:val="0"/>
          <w:color w:val="000000"/>
          <w:sz w:val="28"/>
          <w:szCs w:val="28"/>
          <w:lang w:val="ru-RU"/>
        </w:rPr>
        <w:t>.</w:t>
      </w:r>
    </w:p>
    <w:p w14:paraId="2D77F75F" w14:textId="77777777" w:rsidR="0016654C" w:rsidRDefault="00000000">
      <w:pPr>
        <w:pStyle w:val="affd"/>
        <w:rPr>
          <w:rStyle w:val="aff6"/>
          <w:rFonts w:eastAsia="Calibri"/>
          <w:color w:val="auto"/>
          <w:sz w:val="28"/>
        </w:rPr>
      </w:pPr>
      <w:r>
        <w:rPr>
          <w:rStyle w:val="aff6"/>
          <w:rFonts w:eastAsia="Calibri"/>
          <w:color w:val="auto"/>
          <w:sz w:val="28"/>
        </w:rPr>
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 – 1</w:t>
      </w:r>
      <w:r w:rsidRPr="00A96379">
        <w:rPr>
          <w:rStyle w:val="aff6"/>
          <w:rFonts w:eastAsia="Calibri"/>
          <w:color w:val="auto"/>
          <w:sz w:val="28"/>
        </w:rPr>
        <w:t>,1</w:t>
      </w:r>
      <w:r>
        <w:rPr>
          <w:rStyle w:val="aff6"/>
          <w:rFonts w:eastAsia="Calibri"/>
          <w:color w:val="auto"/>
          <w:sz w:val="28"/>
        </w:rPr>
        <w:t>%.</w:t>
      </w:r>
    </w:p>
    <w:p w14:paraId="6E59D492" w14:textId="77777777" w:rsidR="0016654C" w:rsidRDefault="00000000">
      <w:pPr>
        <w:pStyle w:val="affd"/>
        <w:rPr>
          <w:rStyle w:val="aff6"/>
          <w:rFonts w:eastAsia="Calibri"/>
          <w:color w:val="000000"/>
          <w:sz w:val="28"/>
        </w:rPr>
      </w:pPr>
      <w:r>
        <w:rPr>
          <w:rStyle w:val="aff6"/>
          <w:rFonts w:eastAsia="Calibri"/>
          <w:color w:val="000000"/>
          <w:sz w:val="28"/>
        </w:rPr>
        <w:lastRenderedPageBreak/>
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 1 %.</w:t>
      </w:r>
    </w:p>
    <w:p w14:paraId="073CD5CF" w14:textId="77777777" w:rsidR="0016654C" w:rsidRDefault="00000000">
      <w:pPr>
        <w:pStyle w:val="affd"/>
        <w:rPr>
          <w:rStyle w:val="aff6"/>
          <w:rFonts w:eastAsia="Calibri"/>
          <w:color w:val="000000"/>
          <w:sz w:val="28"/>
        </w:rPr>
      </w:pPr>
      <w:r>
        <w:rPr>
          <w:rStyle w:val="aff6"/>
          <w:rFonts w:eastAsia="Calibri"/>
          <w:color w:val="000000"/>
          <w:sz w:val="28"/>
        </w:rPr>
        <w:t>Укомплектованность общеобразовательных организаций, осуществляющих обучение по адаптированным основным общеобразовательным программам педагогическими работниками – имеется потребность в узких специалистах.</w:t>
      </w:r>
    </w:p>
    <w:p w14:paraId="43E327E9" w14:textId="77777777" w:rsidR="0016654C" w:rsidRDefault="00000000">
      <w:pPr>
        <w:pStyle w:val="affd"/>
        <w:rPr>
          <w:u w:val="single"/>
          <w:lang w:eastAsia="ru-RU"/>
        </w:rPr>
      </w:pPr>
      <w:r>
        <w:rPr>
          <w:u w:val="single"/>
          <w:lang w:eastAsia="ru-RU"/>
        </w:rPr>
        <w:t>Воспитательная работа.</w:t>
      </w:r>
    </w:p>
    <w:p w14:paraId="7C7EFAF2" w14:textId="77777777" w:rsidR="0016654C" w:rsidRDefault="00000000">
      <w:pPr>
        <w:pStyle w:val="affd"/>
        <w:rPr>
          <w:lang w:val="zh-CN" w:eastAsia="ru-RU"/>
        </w:rPr>
      </w:pPr>
      <w:r>
        <w:rPr>
          <w:lang w:val="zh-CN" w:eastAsia="ru-RU"/>
        </w:rPr>
        <w:t xml:space="preserve"> Воспитание подрастающего поколения сегодня признается одной из актуальнейших задач, стоящих перед обществом и государством. Поиск новых путей эффективной организации воспитательного процесса в образовательн</w:t>
      </w:r>
      <w:r>
        <w:rPr>
          <w:lang w:eastAsia="ru-RU"/>
        </w:rPr>
        <w:t>ой</w:t>
      </w:r>
      <w:r>
        <w:rPr>
          <w:lang w:val="zh-CN" w:eastAsia="ru-RU"/>
        </w:rPr>
        <w:t xml:space="preserve"> организаци</w:t>
      </w:r>
      <w:r>
        <w:rPr>
          <w:lang w:eastAsia="ru-RU"/>
        </w:rPr>
        <w:t>и</w:t>
      </w:r>
      <w:r>
        <w:rPr>
          <w:lang w:val="zh-CN" w:eastAsia="ru-RU"/>
        </w:rPr>
        <w:t xml:space="preserve"> обусловлен тем, что государственная политика, направленная на успешное и устойчивое развитие нашей страны, требует совершенствования человеческого потенциала, определяемого во многом состоянием системы образования.</w:t>
      </w:r>
    </w:p>
    <w:p w14:paraId="2E6E05EF" w14:textId="77777777" w:rsidR="0016654C" w:rsidRDefault="00000000">
      <w:pPr>
        <w:pStyle w:val="affd"/>
        <w:rPr>
          <w:lang w:eastAsia="ru-RU"/>
        </w:rPr>
      </w:pPr>
      <w:r>
        <w:rPr>
          <w:lang w:eastAsia="ru-RU"/>
        </w:rPr>
        <w:t>В 2022-2023 учебном году воспитательная работа строилась в соответствии с основными задачами. Стратегии развития воспитания в Российской Федерации на период до 2025 года, где приоритетной задачей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4DE66A94" w14:textId="77777777" w:rsidR="0016654C" w:rsidRDefault="00000000">
      <w:pPr>
        <w:pStyle w:val="affd"/>
        <w:rPr>
          <w:lang w:eastAsia="ru-RU"/>
        </w:rPr>
      </w:pPr>
      <w:r>
        <w:rPr>
          <w:lang w:eastAsia="ru-RU"/>
        </w:rPr>
        <w:t>В МКОУ СОШ МО Славный создана система воспитательной деятельности, которую осуществляют педагоги, учителя, советник директора по воспитанию, в т. ч. прошедшие подготовку по приоритетным направлениям воспитания и социализации обучающихся. В школе была разработана рабочая программа воспитания, которая успешно реализовывалась в 2022-2023 учебном году.</w:t>
      </w:r>
    </w:p>
    <w:p w14:paraId="1B9397EB" w14:textId="77777777" w:rsidR="0016654C" w:rsidRDefault="00000000">
      <w:pPr>
        <w:pStyle w:val="affd"/>
        <w:rPr>
          <w:lang w:eastAsia="ru-RU"/>
        </w:rPr>
      </w:pPr>
      <w:r>
        <w:rPr>
          <w:lang w:eastAsia="ru-RU"/>
        </w:rPr>
        <w:lastRenderedPageBreak/>
        <w:t xml:space="preserve">Немало важной задачей является организация работы по профориентации обучающихся. С 1 сентября 2023 года в школе внедрена единая модель профориентационной деятельности, получившая название «Профориентационный минимум». </w:t>
      </w:r>
      <w:proofErr w:type="spellStart"/>
      <w:r>
        <w:rPr>
          <w:lang w:eastAsia="ru-RU"/>
        </w:rPr>
        <w:t>Профминимум</w:t>
      </w:r>
      <w:proofErr w:type="spellEnd"/>
      <w:r>
        <w:rPr>
          <w:lang w:eastAsia="ru-RU"/>
        </w:rPr>
        <w:t xml:space="preserve"> — это универсальный набор практик и инструментов для проведения мероприятий по профессиональной ориентации учащихся. Единая модель профориентации направлена на эффективный выбор будущей профессиональной траектории.</w:t>
      </w:r>
    </w:p>
    <w:p w14:paraId="0837D848" w14:textId="77777777" w:rsidR="0016654C" w:rsidRDefault="00000000">
      <w:pPr>
        <w:pStyle w:val="affd"/>
        <w:rPr>
          <w:lang w:eastAsia="ru-RU"/>
        </w:rPr>
      </w:pPr>
      <w:r>
        <w:rPr>
          <w:lang w:eastAsia="ru-RU"/>
        </w:rPr>
        <w:t xml:space="preserve">  С воспитанием связан масштабный проект – цикл внеурочных занятий </w:t>
      </w:r>
      <w:r>
        <w:rPr>
          <w:bCs/>
          <w:lang w:eastAsia="ru-RU"/>
        </w:rPr>
        <w:t>«Разговор о важном»,</w:t>
      </w:r>
      <w:r>
        <w:rPr>
          <w:lang w:eastAsia="ru-RU"/>
        </w:rPr>
        <w:t xml:space="preserve"> который успешно закрепил себя в общеобразовательном учреждении. </w:t>
      </w:r>
    </w:p>
    <w:p w14:paraId="617107B0" w14:textId="77777777" w:rsidR="0016654C" w:rsidRDefault="00000000">
      <w:pPr>
        <w:pStyle w:val="affd"/>
        <w:rPr>
          <w:iCs/>
          <w:lang w:eastAsia="ru-RU"/>
        </w:rPr>
      </w:pPr>
      <w:r>
        <w:rPr>
          <w:iCs/>
          <w:lang w:eastAsia="ru-RU"/>
        </w:rPr>
        <w:t xml:space="preserve"> Активно в последние годы в нашей стране ведется работа для создания   условий для того, чтобы каждый ребенок мог в полной мере себя реализовать. Этому способствует недавно созданная в школе первичная ячейка РДДМ «Движение Первых». </w:t>
      </w:r>
    </w:p>
    <w:p w14:paraId="4840DA5B" w14:textId="77777777" w:rsidR="0016654C" w:rsidRDefault="00000000">
      <w:pPr>
        <w:pStyle w:val="affd"/>
        <w:rPr>
          <w:lang w:eastAsia="ru-RU"/>
        </w:rPr>
      </w:pPr>
      <w:r>
        <w:rPr>
          <w:lang w:eastAsia="ru-RU"/>
        </w:rPr>
        <w:t xml:space="preserve">В школе обучается </w:t>
      </w:r>
      <w:r w:rsidRPr="00A96379">
        <w:rPr>
          <w:lang w:eastAsia="ru-RU"/>
        </w:rPr>
        <w:t>1</w:t>
      </w:r>
      <w:r>
        <w:rPr>
          <w:lang w:eastAsia="ru-RU"/>
        </w:rPr>
        <w:t xml:space="preserve"> ребенок</w:t>
      </w:r>
      <w:r w:rsidRPr="00A96379">
        <w:rPr>
          <w:lang w:eastAsia="ru-RU"/>
        </w:rPr>
        <w:t xml:space="preserve"> </w:t>
      </w:r>
      <w:r>
        <w:rPr>
          <w:lang w:eastAsia="ru-RU"/>
        </w:rPr>
        <w:t xml:space="preserve">участников СВО. </w:t>
      </w:r>
    </w:p>
    <w:p w14:paraId="7B05B2B7" w14:textId="77777777" w:rsidR="0016654C" w:rsidRDefault="00000000">
      <w:pPr>
        <w:pStyle w:val="affd"/>
        <w:rPr>
          <w:rStyle w:val="aff6"/>
          <w:rFonts w:eastAsia="Calibri"/>
          <w:color w:val="000000"/>
          <w:sz w:val="28"/>
        </w:rPr>
      </w:pPr>
      <w:r>
        <w:rPr>
          <w:lang w:eastAsia="ru-RU"/>
        </w:rPr>
        <w:t xml:space="preserve"> В МКОУ СОШ МО Славный активно ведется работа юнармейского движения.  Участники данного движения активные участники всех мероприятий, проходивших в муниципальном образовании. </w:t>
      </w:r>
    </w:p>
    <w:p w14:paraId="24A618A2" w14:textId="77777777" w:rsidR="0016654C" w:rsidRDefault="00000000">
      <w:pPr>
        <w:pStyle w:val="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Финансово-экономическая деятельность </w:t>
      </w:r>
    </w:p>
    <w:p w14:paraId="130BC5F6" w14:textId="77777777" w:rsidR="0016654C" w:rsidRDefault="00000000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общеобразовательных учреждениях расходы на 1 ученика в 2023 году составили 279,9 тыс. руб.</w:t>
      </w:r>
    </w:p>
    <w:p w14:paraId="45B6304E" w14:textId="77777777" w:rsidR="0016654C" w:rsidRDefault="00000000">
      <w:pPr>
        <w:pStyle w:val="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Выводы</w:t>
      </w:r>
    </w:p>
    <w:p w14:paraId="7967F42D" w14:textId="77777777" w:rsidR="0016654C" w:rsidRDefault="00000000">
      <w:pPr>
        <w:pStyle w:val="aff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2023 году образовательное учреждение пополнилось 1 молодым специалистом.</w:t>
      </w:r>
    </w:p>
    <w:p w14:paraId="240F6C5E" w14:textId="77777777" w:rsidR="0016654C" w:rsidRDefault="00000000">
      <w:pPr>
        <w:pStyle w:val="aff1"/>
        <w:spacing w:line="360" w:lineRule="auto"/>
        <w:ind w:firstLineChars="200" w:firstLine="5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Проблема старения педагогических кадров остается. </w:t>
      </w:r>
    </w:p>
    <w:p w14:paraId="7EBD1C19" w14:textId="77777777" w:rsidR="0016654C" w:rsidRDefault="00000000">
      <w:pPr>
        <w:pStyle w:val="aff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 образовательным результатом считается </w:t>
      </w:r>
      <w:r>
        <w:rPr>
          <w:rFonts w:ascii="Times New Roman" w:hAnsi="Times New Roman"/>
          <w:iCs/>
          <w:color w:val="000000"/>
          <w:sz w:val="28"/>
          <w:szCs w:val="28"/>
        </w:rPr>
        <w:t>уровень образованности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выпускника, эмоциональная, интеллектуальная и социальная зрелость. </w:t>
      </w:r>
    </w:p>
    <w:p w14:paraId="37EBF600" w14:textId="77777777" w:rsidR="0016654C" w:rsidRDefault="00000000">
      <w:pPr>
        <w:pStyle w:val="aff1"/>
        <w:spacing w:line="360" w:lineRule="auto"/>
        <w:ind w:firstLine="567"/>
        <w:jc w:val="both"/>
        <w:rPr>
          <w:color w:val="000000"/>
          <w:sz w:val="28"/>
          <w:szCs w:val="28"/>
          <w:highlight w:val="green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вышеизложенного можно сделать вывод, что </w:t>
      </w:r>
      <w:r>
        <w:rPr>
          <w:rFonts w:ascii="Times New Roman" w:hAnsi="Times New Roman"/>
          <w:bCs/>
          <w:color w:val="000000"/>
          <w:sz w:val="28"/>
          <w:szCs w:val="28"/>
        </w:rPr>
        <w:t>качество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 – это всеобъемлющая система, в которой все компоненты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взаимосвязаны и взаимодополняют друг друга. Управлять данной системой необходимо комплексно, чтобы добиться успеха. </w:t>
      </w:r>
    </w:p>
    <w:p w14:paraId="72492ED8" w14:textId="77777777" w:rsidR="0016654C" w:rsidRDefault="00000000">
      <w:pPr>
        <w:pStyle w:val="aff1"/>
        <w:spacing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Задачи на 2024 год:</w:t>
      </w:r>
    </w:p>
    <w:p w14:paraId="7C97144B" w14:textId="77777777" w:rsidR="0016654C" w:rsidRDefault="00000000">
      <w:pPr>
        <w:pStyle w:val="aff1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1.Решение кадрового вопроса.</w:t>
      </w:r>
    </w:p>
    <w:p w14:paraId="4AF27CF4" w14:textId="77777777" w:rsidR="0016654C" w:rsidRDefault="00000000">
      <w:pPr>
        <w:pStyle w:val="aff1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Повышение уровня профессиональной компетенции педагогов, подготовка педагогов в соответствии с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профстандартом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в условиях создания новой модели аттестации и формирования национальной системы учительского роста. </w:t>
      </w:r>
    </w:p>
    <w:p w14:paraId="53B07248" w14:textId="77777777" w:rsidR="0016654C" w:rsidRDefault="00000000">
      <w:pPr>
        <w:pStyle w:val="aff1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Работа с одаренными детьми.</w:t>
      </w:r>
    </w:p>
    <w:p w14:paraId="331D2599" w14:textId="77777777" w:rsidR="0016654C" w:rsidRDefault="00000000">
      <w:pPr>
        <w:pStyle w:val="aff1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Повышение качества образовательного процесса в рамках реализации Государственной программы РФ «Развитие образования на 2018-2025 годы».</w:t>
      </w:r>
    </w:p>
    <w:p w14:paraId="00383893" w14:textId="77777777" w:rsidR="0016654C" w:rsidRDefault="00000000">
      <w:pPr>
        <w:pStyle w:val="aff1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5. Укрепление и развитие материально-технической базы образовательных учреждений.</w:t>
      </w:r>
    </w:p>
    <w:p w14:paraId="07DF18A7" w14:textId="77777777" w:rsidR="0016654C" w:rsidRDefault="00000000">
      <w:pPr>
        <w:pStyle w:val="aff1"/>
        <w:spacing w:line="360" w:lineRule="auto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6. Привлечение внебюджетных средств.</w:t>
      </w:r>
    </w:p>
    <w:p w14:paraId="14C16975" w14:textId="77777777" w:rsidR="0016654C" w:rsidRDefault="00000000">
      <w:pPr>
        <w:pStyle w:val="3"/>
        <w:jc w:val="center"/>
      </w:pPr>
      <w:r>
        <w:t>Выводы и заключения</w:t>
      </w:r>
    </w:p>
    <w:p w14:paraId="5AF7647E" w14:textId="77777777" w:rsidR="0016654C" w:rsidRDefault="00000000">
      <w:pPr>
        <w:pStyle w:val="aff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Приоритетными задачами системы образования являются:</w:t>
      </w:r>
    </w:p>
    <w:p w14:paraId="5FD70CCD" w14:textId="77777777" w:rsidR="0016654C" w:rsidRDefault="00000000">
      <w:pPr>
        <w:pStyle w:val="aff1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1. Реализация кадрового вопроса. Приоритетная задача - привлечение молодых специалистов, а также повышение уровня профессиональной компетентности руководящих и педагогических работников, подготовка их к работе в современных условиях. </w:t>
      </w:r>
    </w:p>
    <w:p w14:paraId="58130085" w14:textId="77777777" w:rsidR="0016654C" w:rsidRDefault="00000000">
      <w:pPr>
        <w:pStyle w:val="aff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Повышение уровня профессиональной компетенции педагогов через повышение квалификации и личностное развитие. </w:t>
      </w:r>
    </w:p>
    <w:p w14:paraId="6C07C54E" w14:textId="77777777" w:rsidR="0016654C" w:rsidRDefault="00000000">
      <w:pPr>
        <w:pStyle w:val="aff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Выявление и поддержка одаренных детей. Для расширения возможностей, обучающихся проявлять и развивать способности в различных видах деятельности требуется создание муниципальной многоуровневой и многофункциональной системы выявления и поддержки одаренных детей и молодежи.</w:t>
      </w:r>
    </w:p>
    <w:p w14:paraId="01293D1F" w14:textId="77777777" w:rsidR="0016654C" w:rsidRDefault="00000000">
      <w:pPr>
        <w:pStyle w:val="aff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Задачи для повышения качества образования:</w:t>
      </w:r>
    </w:p>
    <w:p w14:paraId="261A8470" w14:textId="77777777" w:rsidR="0016654C" w:rsidRDefault="00000000">
      <w:pPr>
        <w:pStyle w:val="aff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осуществление компетентностного и системно-деятельностного подхода в обучении  и воспитании; </w:t>
      </w:r>
    </w:p>
    <w:p w14:paraId="62577CAD" w14:textId="77777777" w:rsidR="0016654C" w:rsidRDefault="00000000">
      <w:pPr>
        <w:pStyle w:val="aff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работа с учащимися по подготовке к успешной сдаче ГИА; </w:t>
      </w:r>
    </w:p>
    <w:p w14:paraId="5156E2D5" w14:textId="77777777" w:rsidR="0016654C" w:rsidRDefault="00000000">
      <w:pPr>
        <w:pStyle w:val="aff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применение ИКТ; </w:t>
      </w:r>
    </w:p>
    <w:p w14:paraId="0D48EFC8" w14:textId="77777777" w:rsidR="0016654C" w:rsidRDefault="00000000">
      <w:pPr>
        <w:pStyle w:val="aff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детальный анализ результатов всероссийских исследований, затруднений учащихся, корректировку рабочих программ, организацию учебного процесса;</w:t>
      </w:r>
    </w:p>
    <w:p w14:paraId="42237C6F" w14:textId="77777777" w:rsidR="0016654C" w:rsidRDefault="00000000">
      <w:pPr>
        <w:pStyle w:val="aff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формирование положительной мотивации обучающихся к учебной деятельности; </w:t>
      </w:r>
    </w:p>
    <w:p w14:paraId="666991AD" w14:textId="77777777" w:rsidR="0016654C" w:rsidRDefault="00000000">
      <w:pPr>
        <w:pStyle w:val="aff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обеспечение физического, психического и социального здоровья обучающихся.</w:t>
      </w:r>
    </w:p>
    <w:p w14:paraId="7B069481" w14:textId="77777777" w:rsidR="0016654C" w:rsidRDefault="00000000">
      <w:pPr>
        <w:pStyle w:val="aff1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5. Совершенствование материально-технической базы образовательных учреждений, создание безопасных условий их функционирования, сохранение и укрепление здоровья воспитанников.</w:t>
      </w:r>
    </w:p>
    <w:p w14:paraId="467BFFF7" w14:textId="77777777" w:rsidR="0016654C" w:rsidRDefault="00000000">
      <w:pPr>
        <w:pStyle w:val="aff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6. Использование возможностей дополнительного образования в целях профессиональной ориентации на будущую профессию. </w:t>
      </w:r>
    </w:p>
    <w:p w14:paraId="1E177E2D" w14:textId="77777777" w:rsidR="0016654C" w:rsidRDefault="00000000">
      <w:pPr>
        <w:pStyle w:val="affb"/>
        <w:ind w:left="-567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14:paraId="065036DA" w14:textId="77777777" w:rsidR="0016654C" w:rsidRDefault="0016654C">
      <w:pPr>
        <w:pStyle w:val="affb"/>
        <w:ind w:left="-567"/>
        <w:rPr>
          <w:color w:val="FF0000"/>
          <w:szCs w:val="24"/>
        </w:rPr>
      </w:pPr>
    </w:p>
    <w:p w14:paraId="4E550D01" w14:textId="77777777" w:rsidR="0016654C" w:rsidRDefault="0016654C">
      <w:pPr>
        <w:pStyle w:val="affb"/>
        <w:ind w:left="-567"/>
        <w:rPr>
          <w:color w:val="FF0000"/>
          <w:szCs w:val="24"/>
        </w:rPr>
      </w:pPr>
    </w:p>
    <w:p w14:paraId="2FE0C7F7" w14:textId="77777777" w:rsidR="0016654C" w:rsidRDefault="0016654C">
      <w:pPr>
        <w:pStyle w:val="affb"/>
        <w:ind w:left="-567"/>
        <w:rPr>
          <w:color w:val="FF0000"/>
        </w:rPr>
      </w:pPr>
    </w:p>
    <w:p w14:paraId="5D641815" w14:textId="77777777" w:rsidR="0016654C" w:rsidRDefault="0016654C">
      <w:pPr>
        <w:pStyle w:val="affb"/>
        <w:ind w:left="-567"/>
        <w:rPr>
          <w:color w:val="FF0000"/>
        </w:rPr>
      </w:pPr>
    </w:p>
    <w:p w14:paraId="63FCD729" w14:textId="77777777" w:rsidR="0016654C" w:rsidRDefault="0016654C">
      <w:pPr>
        <w:pStyle w:val="affb"/>
        <w:ind w:left="-567"/>
        <w:rPr>
          <w:color w:val="FF0000"/>
        </w:rPr>
      </w:pPr>
    </w:p>
    <w:p w14:paraId="75D7318F" w14:textId="77777777" w:rsidR="0016654C" w:rsidRDefault="0016654C">
      <w:pPr>
        <w:ind w:firstLine="0"/>
      </w:pPr>
    </w:p>
    <w:p w14:paraId="5B9529D7" w14:textId="77777777" w:rsidR="0016654C" w:rsidRDefault="0016654C">
      <w:pPr>
        <w:ind w:firstLine="0"/>
      </w:pPr>
    </w:p>
    <w:p w14:paraId="047316B8" w14:textId="77777777" w:rsidR="0016654C" w:rsidRDefault="0016654C">
      <w:pPr>
        <w:ind w:firstLine="0"/>
      </w:pPr>
    </w:p>
    <w:p w14:paraId="4E3B3CC0" w14:textId="77777777" w:rsidR="0016654C" w:rsidRDefault="0016654C">
      <w:pPr>
        <w:ind w:firstLine="0"/>
      </w:pPr>
    </w:p>
    <w:p w14:paraId="51967C86" w14:textId="77777777" w:rsidR="0016654C" w:rsidRDefault="0016654C">
      <w:pPr>
        <w:ind w:firstLine="0"/>
      </w:pPr>
    </w:p>
    <w:p w14:paraId="1533F44D" w14:textId="77777777" w:rsidR="0016654C" w:rsidRDefault="0016654C">
      <w:pPr>
        <w:ind w:firstLine="0"/>
      </w:pPr>
    </w:p>
    <w:p w14:paraId="052FFCBA" w14:textId="77777777" w:rsidR="0016654C" w:rsidRDefault="0016654C">
      <w:pPr>
        <w:ind w:firstLine="0"/>
      </w:pPr>
    </w:p>
    <w:p w14:paraId="1CFF1B61" w14:textId="77777777" w:rsidR="0016654C" w:rsidRDefault="0016654C">
      <w:pPr>
        <w:ind w:firstLine="0"/>
      </w:pPr>
    </w:p>
    <w:p w14:paraId="01CA075F" w14:textId="77777777" w:rsidR="0016654C" w:rsidRDefault="0016654C">
      <w:pPr>
        <w:ind w:firstLine="0"/>
      </w:pPr>
    </w:p>
    <w:p w14:paraId="3E8984A7" w14:textId="77777777" w:rsidR="0016654C" w:rsidRDefault="0016654C">
      <w:pPr>
        <w:ind w:firstLine="0"/>
      </w:pPr>
    </w:p>
    <w:p w14:paraId="3CB2DCE7" w14:textId="77777777" w:rsidR="0016654C" w:rsidRDefault="0016654C">
      <w:pPr>
        <w:ind w:firstLine="0"/>
      </w:pPr>
    </w:p>
    <w:p w14:paraId="34D1596B" w14:textId="77777777" w:rsidR="0016654C" w:rsidRDefault="0016654C">
      <w:pPr>
        <w:ind w:firstLine="0"/>
      </w:pPr>
    </w:p>
    <w:p w14:paraId="5E602CFE" w14:textId="77777777" w:rsidR="0016654C" w:rsidRDefault="0016654C">
      <w:pPr>
        <w:ind w:firstLine="0"/>
      </w:pPr>
    </w:p>
    <w:p w14:paraId="2AAB0549" w14:textId="77777777" w:rsidR="0016654C" w:rsidRDefault="0016654C">
      <w:pPr>
        <w:ind w:firstLine="0"/>
      </w:pPr>
    </w:p>
    <w:p w14:paraId="7DF68267" w14:textId="77777777" w:rsidR="0016654C" w:rsidRDefault="0016654C">
      <w:pPr>
        <w:ind w:firstLine="0"/>
      </w:pPr>
    </w:p>
    <w:p w14:paraId="74F5B528" w14:textId="77777777" w:rsidR="0016654C" w:rsidRDefault="0016654C">
      <w:pPr>
        <w:ind w:firstLine="0"/>
      </w:pPr>
    </w:p>
    <w:p w14:paraId="1133B698" w14:textId="77777777" w:rsidR="0016654C" w:rsidRDefault="0016654C">
      <w:pPr>
        <w:ind w:firstLine="0"/>
      </w:pPr>
    </w:p>
    <w:p w14:paraId="07F0B0D3" w14:textId="77777777" w:rsidR="0016654C" w:rsidRDefault="0016654C">
      <w:pPr>
        <w:ind w:firstLine="0"/>
      </w:pPr>
    </w:p>
    <w:p w14:paraId="37BC4CB2" w14:textId="77777777" w:rsidR="0016654C" w:rsidRDefault="0016654C">
      <w:pPr>
        <w:ind w:firstLine="0"/>
      </w:pPr>
    </w:p>
    <w:p w14:paraId="4DD70B6D" w14:textId="77777777" w:rsidR="0016654C" w:rsidRDefault="0016654C">
      <w:pPr>
        <w:ind w:firstLine="0"/>
      </w:pPr>
    </w:p>
    <w:p w14:paraId="4DDE285E" w14:textId="77777777" w:rsidR="0016654C" w:rsidRDefault="0016654C">
      <w:pPr>
        <w:ind w:firstLine="0"/>
      </w:pPr>
    </w:p>
    <w:p w14:paraId="5EBF7AD5" w14:textId="77777777" w:rsidR="0016654C" w:rsidRDefault="00000000">
      <w:pPr>
        <w:jc w:val="center"/>
        <w:rPr>
          <w:b/>
          <w:bCs/>
        </w:rPr>
      </w:pPr>
      <w:hyperlink r:id="rId8" w:history="1">
        <w:r>
          <w:rPr>
            <w:b/>
            <w:bCs/>
          </w:rPr>
          <w:t>ПОКАЗАТЕЛИ</w:t>
        </w:r>
      </w:hyperlink>
    </w:p>
    <w:p w14:paraId="72D831AA" w14:textId="77777777" w:rsidR="0016654C" w:rsidRDefault="00000000">
      <w:pPr>
        <w:jc w:val="center"/>
        <w:rPr>
          <w:b/>
          <w:bCs/>
        </w:rPr>
      </w:pPr>
      <w:r>
        <w:rPr>
          <w:b/>
          <w:bCs/>
        </w:rPr>
        <w:t>МОНИТОРИНГА СИСТЕМЫ ОБРАЗОВАНИЯ</w:t>
      </w:r>
    </w:p>
    <w:p w14:paraId="6AF6435C" w14:textId="77777777" w:rsidR="0016654C" w:rsidRDefault="00000000">
      <w:pPr>
        <w:jc w:val="center"/>
      </w:pPr>
      <w:r>
        <w:rPr>
          <w:b/>
          <w:bCs/>
        </w:rPr>
        <w:t>В МУНИЦИПАЛЬНОМ ОБРАЗОВАНИИ СЛАВНЫЙ</w:t>
      </w:r>
    </w:p>
    <w:p w14:paraId="04832353" w14:textId="77777777" w:rsidR="0016654C" w:rsidRDefault="0016654C">
      <w:pPr>
        <w:jc w:val="center"/>
        <w:rPr>
          <w:b/>
          <w:bCs/>
        </w:rPr>
      </w:pPr>
    </w:p>
    <w:p w14:paraId="35EEE738" w14:textId="77777777" w:rsidR="0016654C" w:rsidRDefault="0016654C">
      <w:pPr>
        <w:pStyle w:val="ConsPlusNormal"/>
        <w:ind w:left="-1701"/>
        <w:jc w:val="both"/>
      </w:pPr>
      <w:bookmarkStart w:id="38" w:name="Par55"/>
      <w:bookmarkEnd w:id="38"/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9"/>
        <w:gridCol w:w="2268"/>
        <w:gridCol w:w="1559"/>
      </w:tblGrid>
      <w:tr w:rsidR="0016654C" w14:paraId="5878E921" w14:textId="77777777">
        <w:tc>
          <w:tcPr>
            <w:tcW w:w="6379" w:type="dxa"/>
          </w:tcPr>
          <w:p w14:paraId="29290E6F" w14:textId="77777777" w:rsidR="0016654C" w:rsidRDefault="000000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Раздел/подраздел/показатель</w:t>
            </w:r>
          </w:p>
        </w:tc>
        <w:tc>
          <w:tcPr>
            <w:tcW w:w="2268" w:type="dxa"/>
          </w:tcPr>
          <w:p w14:paraId="271B8FEB" w14:textId="77777777" w:rsidR="0016654C" w:rsidRDefault="000000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измерения/форма оценки</w:t>
            </w:r>
          </w:p>
        </w:tc>
        <w:tc>
          <w:tcPr>
            <w:tcW w:w="1559" w:type="dxa"/>
          </w:tcPr>
          <w:p w14:paraId="676CEACF" w14:textId="77777777" w:rsidR="0016654C" w:rsidRDefault="000000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16654C" w14:paraId="5FA9E9B6" w14:textId="77777777">
        <w:tc>
          <w:tcPr>
            <w:tcW w:w="6379" w:type="dxa"/>
          </w:tcPr>
          <w:p w14:paraId="31948057" w14:textId="77777777" w:rsidR="0016654C" w:rsidRDefault="000000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Общее образование</w:t>
            </w:r>
          </w:p>
        </w:tc>
        <w:tc>
          <w:tcPr>
            <w:tcW w:w="2268" w:type="dxa"/>
          </w:tcPr>
          <w:p w14:paraId="290C4BEB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7C946B1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499BADE1" w14:textId="77777777">
        <w:tc>
          <w:tcPr>
            <w:tcW w:w="6379" w:type="dxa"/>
          </w:tcPr>
          <w:p w14:paraId="1477DD29" w14:textId="77777777" w:rsidR="0016654C" w:rsidRDefault="0000000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Сведения о развитии дошкольного образования</w:t>
            </w:r>
          </w:p>
        </w:tc>
        <w:tc>
          <w:tcPr>
            <w:tcW w:w="2268" w:type="dxa"/>
          </w:tcPr>
          <w:p w14:paraId="556C32E7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2E9ACEC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69D4FE89" w14:textId="77777777">
        <w:tc>
          <w:tcPr>
            <w:tcW w:w="6379" w:type="dxa"/>
          </w:tcPr>
          <w:p w14:paraId="746A69E6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268" w:type="dxa"/>
          </w:tcPr>
          <w:p w14:paraId="316DA29A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603C623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654C" w14:paraId="0829577C" w14:textId="77777777">
        <w:tc>
          <w:tcPr>
            <w:tcW w:w="6379" w:type="dxa"/>
          </w:tcPr>
          <w:p w14:paraId="2B35B519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  <w:p w14:paraId="46714611" w14:textId="77777777" w:rsidR="0016654C" w:rsidRDefault="001665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299C6AF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067C625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654C" w14:paraId="1F468F78" w14:textId="77777777">
        <w:tc>
          <w:tcPr>
            <w:tcW w:w="6379" w:type="dxa"/>
          </w:tcPr>
          <w:p w14:paraId="350DD297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(в возрасте от 2 месяцев до 7 лет);</w:t>
            </w:r>
          </w:p>
        </w:tc>
        <w:tc>
          <w:tcPr>
            <w:tcW w:w="2268" w:type="dxa"/>
          </w:tcPr>
          <w:p w14:paraId="6E54BA94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386A3CC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654C" w14:paraId="79174003" w14:textId="77777777">
        <w:tc>
          <w:tcPr>
            <w:tcW w:w="6379" w:type="dxa"/>
          </w:tcPr>
          <w:p w14:paraId="70FAB792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возрасте от 2 месяцев до 3 лет;</w:t>
            </w:r>
          </w:p>
        </w:tc>
        <w:tc>
          <w:tcPr>
            <w:tcW w:w="2268" w:type="dxa"/>
          </w:tcPr>
          <w:p w14:paraId="5D615918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AA3CDB3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654C" w14:paraId="3EC290C3" w14:textId="77777777">
        <w:tc>
          <w:tcPr>
            <w:tcW w:w="6379" w:type="dxa"/>
          </w:tcPr>
          <w:p w14:paraId="0BFFBA30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возрасте от 3 до 7 лет.</w:t>
            </w:r>
          </w:p>
        </w:tc>
        <w:tc>
          <w:tcPr>
            <w:tcW w:w="2268" w:type="dxa"/>
          </w:tcPr>
          <w:p w14:paraId="6C968A18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663C9F92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654C" w14:paraId="68B69B60" w14:textId="77777777">
        <w:tc>
          <w:tcPr>
            <w:tcW w:w="6379" w:type="dxa"/>
          </w:tcPr>
          <w:p w14:paraId="493851D2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268" w:type="dxa"/>
          </w:tcPr>
          <w:p w14:paraId="10A7BBFC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DE36C18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7E3CFBFA" w14:textId="77777777">
        <w:tc>
          <w:tcPr>
            <w:tcW w:w="6379" w:type="dxa"/>
          </w:tcPr>
          <w:p w14:paraId="407396BB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(в возрасте от 2 месяцев до 7 лет);</w:t>
            </w:r>
          </w:p>
        </w:tc>
        <w:tc>
          <w:tcPr>
            <w:tcW w:w="2268" w:type="dxa"/>
          </w:tcPr>
          <w:p w14:paraId="2D6A4A25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61AB287C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6C953BE5" w14:textId="77777777">
        <w:tc>
          <w:tcPr>
            <w:tcW w:w="6379" w:type="dxa"/>
          </w:tcPr>
          <w:p w14:paraId="049BAB59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возрасте от 2 месяцев до 3 лет;</w:t>
            </w:r>
          </w:p>
        </w:tc>
        <w:tc>
          <w:tcPr>
            <w:tcW w:w="2268" w:type="dxa"/>
          </w:tcPr>
          <w:p w14:paraId="63091CD1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6FA37390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7505D5D6" w14:textId="77777777">
        <w:tc>
          <w:tcPr>
            <w:tcW w:w="6379" w:type="dxa"/>
          </w:tcPr>
          <w:p w14:paraId="34279F47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возрасте от 3 до 7 лет.</w:t>
            </w:r>
          </w:p>
        </w:tc>
        <w:tc>
          <w:tcPr>
            <w:tcW w:w="2268" w:type="dxa"/>
          </w:tcPr>
          <w:p w14:paraId="6F162D99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0E0395F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03A6047D" w14:textId="77777777">
        <w:tc>
          <w:tcPr>
            <w:tcW w:w="6379" w:type="dxa"/>
          </w:tcPr>
          <w:p w14:paraId="7BE97B42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268" w:type="dxa"/>
          </w:tcPr>
          <w:p w14:paraId="472A9161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7182090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654C" w14:paraId="13EB06F1" w14:textId="77777777">
        <w:tc>
          <w:tcPr>
            <w:tcW w:w="6379" w:type="dxa"/>
          </w:tcPr>
          <w:p w14:paraId="1306F087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1.1.4. Наполняемость групп в организациях, осуществляющих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268" w:type="dxa"/>
          </w:tcPr>
          <w:p w14:paraId="0C46189A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82A9034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39C26770" w14:textId="77777777">
        <w:tc>
          <w:tcPr>
            <w:tcW w:w="6379" w:type="dxa"/>
          </w:tcPr>
          <w:p w14:paraId="3A75FC54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компенсирующей направленности;</w:t>
            </w:r>
          </w:p>
        </w:tc>
        <w:tc>
          <w:tcPr>
            <w:tcW w:w="2268" w:type="dxa"/>
          </w:tcPr>
          <w:p w14:paraId="5B5E05DF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4114104E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23A2B07E" w14:textId="77777777">
        <w:tc>
          <w:tcPr>
            <w:tcW w:w="6379" w:type="dxa"/>
          </w:tcPr>
          <w:p w14:paraId="72070B20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общеразвивающей направленности;</w:t>
            </w:r>
          </w:p>
        </w:tc>
        <w:tc>
          <w:tcPr>
            <w:tcW w:w="2268" w:type="dxa"/>
          </w:tcPr>
          <w:p w14:paraId="1342C9DB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04469A86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16654C" w14:paraId="7307DAC0" w14:textId="77777777">
        <w:tc>
          <w:tcPr>
            <w:tcW w:w="6379" w:type="dxa"/>
          </w:tcPr>
          <w:p w14:paraId="335992E3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оздоровительной направленности;</w:t>
            </w:r>
          </w:p>
        </w:tc>
        <w:tc>
          <w:tcPr>
            <w:tcW w:w="2268" w:type="dxa"/>
          </w:tcPr>
          <w:p w14:paraId="0E64E263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4F4DB439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654C" w14:paraId="5BD2358D" w14:textId="77777777">
        <w:tc>
          <w:tcPr>
            <w:tcW w:w="6379" w:type="dxa"/>
          </w:tcPr>
          <w:p w14:paraId="0F5FF51C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комбинированной направленности;</w:t>
            </w:r>
          </w:p>
        </w:tc>
        <w:tc>
          <w:tcPr>
            <w:tcW w:w="2268" w:type="dxa"/>
          </w:tcPr>
          <w:p w14:paraId="6F4AE24D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26D8877B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654C" w14:paraId="1F14E580" w14:textId="77777777">
        <w:tc>
          <w:tcPr>
            <w:tcW w:w="6379" w:type="dxa"/>
          </w:tcPr>
          <w:p w14:paraId="2A5D4115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семейные дошкольные группы.</w:t>
            </w:r>
          </w:p>
        </w:tc>
        <w:tc>
          <w:tcPr>
            <w:tcW w:w="2268" w:type="dxa"/>
          </w:tcPr>
          <w:p w14:paraId="56969AD2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6ABE3C1C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654C" w14:paraId="563C2C70" w14:textId="77777777">
        <w:tc>
          <w:tcPr>
            <w:tcW w:w="6379" w:type="dxa"/>
          </w:tcPr>
          <w:p w14:paraId="7FB5257B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268" w:type="dxa"/>
          </w:tcPr>
          <w:p w14:paraId="636BD28C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A79303B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702BFCD3" w14:textId="77777777">
        <w:tc>
          <w:tcPr>
            <w:tcW w:w="6379" w:type="dxa"/>
          </w:tcPr>
          <w:p w14:paraId="5D8198D5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режиме кратковременного пребывания;</w:t>
            </w:r>
          </w:p>
        </w:tc>
        <w:tc>
          <w:tcPr>
            <w:tcW w:w="2268" w:type="dxa"/>
          </w:tcPr>
          <w:p w14:paraId="4FD0FC8B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1F75402F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654C" w14:paraId="0D9CEB38" w14:textId="77777777">
        <w:tc>
          <w:tcPr>
            <w:tcW w:w="6379" w:type="dxa"/>
          </w:tcPr>
          <w:p w14:paraId="628F1BDE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режиме круглосуточного пребывания.</w:t>
            </w:r>
          </w:p>
        </w:tc>
        <w:tc>
          <w:tcPr>
            <w:tcW w:w="2268" w:type="dxa"/>
          </w:tcPr>
          <w:p w14:paraId="272CFF2C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04460791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654C" w14:paraId="753DEE0D" w14:textId="77777777">
        <w:tc>
          <w:tcPr>
            <w:tcW w:w="6379" w:type="dxa"/>
          </w:tcPr>
          <w:p w14:paraId="57F876E5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268" w:type="dxa"/>
          </w:tcPr>
          <w:p w14:paraId="71F607D4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6974BA7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7DDAEA39" w14:textId="77777777">
        <w:tc>
          <w:tcPr>
            <w:tcW w:w="6379" w:type="dxa"/>
          </w:tcPr>
          <w:p w14:paraId="63E26540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268" w:type="dxa"/>
          </w:tcPr>
          <w:p w14:paraId="7F534441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86E630E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575BD571" w14:textId="77777777">
        <w:tc>
          <w:tcPr>
            <w:tcW w:w="6379" w:type="dxa"/>
          </w:tcPr>
          <w:p w14:paraId="52587A40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компенсирующей направленности;</w:t>
            </w:r>
          </w:p>
        </w:tc>
        <w:tc>
          <w:tcPr>
            <w:tcW w:w="2268" w:type="dxa"/>
          </w:tcPr>
          <w:p w14:paraId="2756D8AC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9C2F5C8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281CD1D9" w14:textId="77777777">
        <w:tc>
          <w:tcPr>
            <w:tcW w:w="6379" w:type="dxa"/>
          </w:tcPr>
          <w:p w14:paraId="79183D71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общеразвивающей направленности;</w:t>
            </w:r>
          </w:p>
        </w:tc>
        <w:tc>
          <w:tcPr>
            <w:tcW w:w="2268" w:type="dxa"/>
          </w:tcPr>
          <w:p w14:paraId="31FA1FBF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63A0BA6D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033A88F3" w14:textId="77777777">
        <w:tc>
          <w:tcPr>
            <w:tcW w:w="6379" w:type="dxa"/>
          </w:tcPr>
          <w:p w14:paraId="74AB3B09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оздоровительной направленности;</w:t>
            </w:r>
          </w:p>
        </w:tc>
        <w:tc>
          <w:tcPr>
            <w:tcW w:w="2268" w:type="dxa"/>
          </w:tcPr>
          <w:p w14:paraId="6804B3DD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17751F32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1634D9D5" w14:textId="77777777">
        <w:tc>
          <w:tcPr>
            <w:tcW w:w="6379" w:type="dxa"/>
          </w:tcPr>
          <w:p w14:paraId="77A48633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комбинированной направленности;</w:t>
            </w:r>
          </w:p>
        </w:tc>
        <w:tc>
          <w:tcPr>
            <w:tcW w:w="2268" w:type="dxa"/>
          </w:tcPr>
          <w:p w14:paraId="7DBD4E02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6266A0D4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1D3D1955" w14:textId="77777777">
        <w:tc>
          <w:tcPr>
            <w:tcW w:w="6379" w:type="dxa"/>
          </w:tcPr>
          <w:p w14:paraId="04957AAD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по присмотру и уходу за детьми.</w:t>
            </w:r>
          </w:p>
        </w:tc>
        <w:tc>
          <w:tcPr>
            <w:tcW w:w="2268" w:type="dxa"/>
          </w:tcPr>
          <w:p w14:paraId="758FFE75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3021D6E0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654C" w14:paraId="0805BB60" w14:textId="77777777">
        <w:tc>
          <w:tcPr>
            <w:tcW w:w="6379" w:type="dxa"/>
          </w:tcPr>
          <w:p w14:paraId="4C019012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268" w:type="dxa"/>
          </w:tcPr>
          <w:p w14:paraId="7300D33C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1B496B1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6D1FE61E" w14:textId="77777777">
        <w:tc>
          <w:tcPr>
            <w:tcW w:w="6379" w:type="dxa"/>
          </w:tcPr>
          <w:p w14:paraId="5EF218C2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 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268" w:type="dxa"/>
          </w:tcPr>
          <w:p w14:paraId="08ACB4DE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64A37081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</w:tr>
      <w:tr w:rsidR="0016654C" w14:paraId="18F01EF2" w14:textId="77777777">
        <w:tc>
          <w:tcPr>
            <w:tcW w:w="6379" w:type="dxa"/>
          </w:tcPr>
          <w:p w14:paraId="7BCC0442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268" w:type="dxa"/>
          </w:tcPr>
          <w:p w14:paraId="5CCC3F73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2AB1923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6654C" w14:paraId="5AF994BF" w14:textId="77777777">
        <w:tc>
          <w:tcPr>
            <w:tcW w:w="6379" w:type="dxa"/>
          </w:tcPr>
          <w:p w14:paraId="4EDFEB7A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воспитатели;</w:t>
            </w:r>
          </w:p>
        </w:tc>
        <w:tc>
          <w:tcPr>
            <w:tcW w:w="2268" w:type="dxa"/>
          </w:tcPr>
          <w:p w14:paraId="7F597EAF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275DF7D6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654C" w14:paraId="43C30785" w14:textId="77777777">
        <w:tc>
          <w:tcPr>
            <w:tcW w:w="6379" w:type="dxa"/>
          </w:tcPr>
          <w:p w14:paraId="33CC5295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старшие воспитатели;</w:t>
            </w:r>
          </w:p>
        </w:tc>
        <w:tc>
          <w:tcPr>
            <w:tcW w:w="2268" w:type="dxa"/>
          </w:tcPr>
          <w:p w14:paraId="4088E6E2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F0E5440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654C" w14:paraId="18099C40" w14:textId="77777777">
        <w:tc>
          <w:tcPr>
            <w:tcW w:w="6379" w:type="dxa"/>
          </w:tcPr>
          <w:p w14:paraId="2C046537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руководители;</w:t>
            </w:r>
          </w:p>
        </w:tc>
        <w:tc>
          <w:tcPr>
            <w:tcW w:w="2268" w:type="dxa"/>
          </w:tcPr>
          <w:p w14:paraId="3FABB809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39C00EEE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654C" w14:paraId="71B62227" w14:textId="77777777">
        <w:tc>
          <w:tcPr>
            <w:tcW w:w="6379" w:type="dxa"/>
          </w:tcPr>
          <w:p w14:paraId="43BC0A48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инструкторы по физической культуре;</w:t>
            </w:r>
          </w:p>
        </w:tc>
        <w:tc>
          <w:tcPr>
            <w:tcW w:w="2268" w:type="dxa"/>
          </w:tcPr>
          <w:p w14:paraId="1FE34D7E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6E208C60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090FB790" w14:textId="77777777">
        <w:tc>
          <w:tcPr>
            <w:tcW w:w="6379" w:type="dxa"/>
          </w:tcPr>
          <w:p w14:paraId="734925EE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учителя-логопеды;</w:t>
            </w:r>
          </w:p>
        </w:tc>
        <w:tc>
          <w:tcPr>
            <w:tcW w:w="2268" w:type="dxa"/>
          </w:tcPr>
          <w:p w14:paraId="58410DBA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2B8728F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654C" w14:paraId="634D8206" w14:textId="77777777">
        <w:tc>
          <w:tcPr>
            <w:tcW w:w="6379" w:type="dxa"/>
          </w:tcPr>
          <w:p w14:paraId="3B01BA19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учителя-дефектологи;</w:t>
            </w:r>
          </w:p>
        </w:tc>
        <w:tc>
          <w:tcPr>
            <w:tcW w:w="2268" w:type="dxa"/>
          </w:tcPr>
          <w:p w14:paraId="4C4D200E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5D3A429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781722E5" w14:textId="77777777">
        <w:tc>
          <w:tcPr>
            <w:tcW w:w="6379" w:type="dxa"/>
          </w:tcPr>
          <w:p w14:paraId="2F8204CF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педагоги-психологи;</w:t>
            </w:r>
          </w:p>
        </w:tc>
        <w:tc>
          <w:tcPr>
            <w:tcW w:w="2268" w:type="dxa"/>
          </w:tcPr>
          <w:p w14:paraId="29FF50DE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2CE1C0E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5258E9A2" w14:textId="77777777">
        <w:tc>
          <w:tcPr>
            <w:tcW w:w="6379" w:type="dxa"/>
          </w:tcPr>
          <w:p w14:paraId="2AA294EB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педагоги;</w:t>
            </w:r>
          </w:p>
        </w:tc>
        <w:tc>
          <w:tcPr>
            <w:tcW w:w="2268" w:type="dxa"/>
          </w:tcPr>
          <w:p w14:paraId="3A37BA3D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06F078DA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706282E9" w14:textId="77777777">
        <w:tc>
          <w:tcPr>
            <w:tcW w:w="6379" w:type="dxa"/>
          </w:tcPr>
          <w:p w14:paraId="3807CCA9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педагоги-организаторы;</w:t>
            </w:r>
          </w:p>
        </w:tc>
        <w:tc>
          <w:tcPr>
            <w:tcW w:w="2268" w:type="dxa"/>
          </w:tcPr>
          <w:p w14:paraId="1E433CF3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1485E9AE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4EC6D5C6" w14:textId="77777777">
        <w:tc>
          <w:tcPr>
            <w:tcW w:w="6379" w:type="dxa"/>
          </w:tcPr>
          <w:p w14:paraId="0E452886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образования.</w:t>
            </w:r>
          </w:p>
        </w:tc>
        <w:tc>
          <w:tcPr>
            <w:tcW w:w="2268" w:type="dxa"/>
          </w:tcPr>
          <w:p w14:paraId="0E30442C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6CB3F4E5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6AC793A4" w14:textId="77777777">
        <w:tc>
          <w:tcPr>
            <w:tcW w:w="6379" w:type="dxa"/>
          </w:tcPr>
          <w:p w14:paraId="3D03EC04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268" w:type="dxa"/>
          </w:tcPr>
          <w:p w14:paraId="5A821C2F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C8022E5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93,6</w:t>
            </w:r>
          </w:p>
        </w:tc>
      </w:tr>
      <w:tr w:rsidR="0016654C" w14:paraId="73889912" w14:textId="77777777">
        <w:tc>
          <w:tcPr>
            <w:tcW w:w="6379" w:type="dxa"/>
          </w:tcPr>
          <w:p w14:paraId="0577DC5D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268" w:type="dxa"/>
          </w:tcPr>
          <w:p w14:paraId="624D90E8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4BD0C2A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0BF0CD1F" w14:textId="77777777">
        <w:tc>
          <w:tcPr>
            <w:tcW w:w="6379" w:type="dxa"/>
          </w:tcPr>
          <w:p w14:paraId="5A65445E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268" w:type="dxa"/>
          </w:tcPr>
          <w:p w14:paraId="79FCBBA9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1559" w:type="dxa"/>
          </w:tcPr>
          <w:p w14:paraId="6FB849B6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2758CBB4" w14:textId="77777777">
        <w:tc>
          <w:tcPr>
            <w:tcW w:w="6379" w:type="dxa"/>
          </w:tcPr>
          <w:p w14:paraId="2FF9D76F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268" w:type="dxa"/>
          </w:tcPr>
          <w:p w14:paraId="1ECA8781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ABD32F5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654C" w14:paraId="4D4F0B11" w14:textId="77777777">
        <w:tc>
          <w:tcPr>
            <w:tcW w:w="6379" w:type="dxa"/>
          </w:tcPr>
          <w:p w14:paraId="148B850C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1.4.3. 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268" w:type="dxa"/>
          </w:tcPr>
          <w:p w14:paraId="477BC9DE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2FC1F70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654C" w14:paraId="11423E99" w14:textId="77777777">
        <w:tc>
          <w:tcPr>
            <w:tcW w:w="6379" w:type="dxa"/>
          </w:tcPr>
          <w:p w14:paraId="6C685CEC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268" w:type="dxa"/>
          </w:tcPr>
          <w:p w14:paraId="7AC1AA17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559" w:type="dxa"/>
          </w:tcPr>
          <w:p w14:paraId="72A724F8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0BC96C80" w14:textId="77777777">
        <w:tc>
          <w:tcPr>
            <w:tcW w:w="6379" w:type="dxa"/>
          </w:tcPr>
          <w:p w14:paraId="35683AD7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268" w:type="dxa"/>
          </w:tcPr>
          <w:p w14:paraId="7AA619FA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13F7DC9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3CD42DB5" w14:textId="77777777">
        <w:tc>
          <w:tcPr>
            <w:tcW w:w="6379" w:type="dxa"/>
          </w:tcPr>
          <w:p w14:paraId="4954343B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268" w:type="dxa"/>
          </w:tcPr>
          <w:p w14:paraId="3E648B15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323881B1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654C" w14:paraId="6F466713" w14:textId="77777777">
        <w:tc>
          <w:tcPr>
            <w:tcW w:w="6379" w:type="dxa"/>
          </w:tcPr>
          <w:p w14:paraId="32EA3A64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268" w:type="dxa"/>
          </w:tcPr>
          <w:p w14:paraId="5ECEECA9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35A0389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654C" w14:paraId="45E18DA8" w14:textId="77777777">
        <w:tc>
          <w:tcPr>
            <w:tcW w:w="6379" w:type="dxa"/>
          </w:tcPr>
          <w:p w14:paraId="7AED289A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 &lt;*&gt;</w:t>
            </w:r>
          </w:p>
        </w:tc>
        <w:tc>
          <w:tcPr>
            <w:tcW w:w="2268" w:type="dxa"/>
          </w:tcPr>
          <w:p w14:paraId="773BA0F1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59A2746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3B7C2BFD" w14:textId="77777777">
        <w:tc>
          <w:tcPr>
            <w:tcW w:w="6379" w:type="dxa"/>
          </w:tcPr>
          <w:p w14:paraId="79044F14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компенсирующей направленности, в том числе для детей:</w:t>
            </w:r>
          </w:p>
        </w:tc>
        <w:tc>
          <w:tcPr>
            <w:tcW w:w="2268" w:type="dxa"/>
          </w:tcPr>
          <w:p w14:paraId="355AA56E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1894DD7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0B539E13" w14:textId="77777777">
        <w:tc>
          <w:tcPr>
            <w:tcW w:w="6379" w:type="dxa"/>
          </w:tcPr>
          <w:p w14:paraId="25B05E8E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нарушениями слуха;</w:t>
            </w:r>
          </w:p>
        </w:tc>
        <w:tc>
          <w:tcPr>
            <w:tcW w:w="2268" w:type="dxa"/>
          </w:tcPr>
          <w:p w14:paraId="7A2838A9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412ABBE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1E60DB09" w14:textId="77777777">
        <w:tc>
          <w:tcPr>
            <w:tcW w:w="6379" w:type="dxa"/>
          </w:tcPr>
          <w:p w14:paraId="21E3F0BB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нарушениями речи;</w:t>
            </w:r>
          </w:p>
        </w:tc>
        <w:tc>
          <w:tcPr>
            <w:tcW w:w="2268" w:type="dxa"/>
          </w:tcPr>
          <w:p w14:paraId="409707C1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D115E70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462EC276" w14:textId="77777777">
        <w:tc>
          <w:tcPr>
            <w:tcW w:w="6379" w:type="dxa"/>
          </w:tcPr>
          <w:p w14:paraId="04BFB4ED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нарушениями зрения;</w:t>
            </w:r>
          </w:p>
        </w:tc>
        <w:tc>
          <w:tcPr>
            <w:tcW w:w="2268" w:type="dxa"/>
          </w:tcPr>
          <w:p w14:paraId="498C949B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312DD41A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59CADB3C" w14:textId="77777777">
        <w:tc>
          <w:tcPr>
            <w:tcW w:w="6379" w:type="dxa"/>
          </w:tcPr>
          <w:p w14:paraId="0AE6FA9E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нарушениями интеллекта;</w:t>
            </w:r>
          </w:p>
        </w:tc>
        <w:tc>
          <w:tcPr>
            <w:tcW w:w="2268" w:type="dxa"/>
          </w:tcPr>
          <w:p w14:paraId="5A293964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A8BA1CB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359C4D8F" w14:textId="77777777">
        <w:tc>
          <w:tcPr>
            <w:tcW w:w="6379" w:type="dxa"/>
          </w:tcPr>
          <w:p w14:paraId="56497B9D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задержкой психического развития;</w:t>
            </w:r>
          </w:p>
        </w:tc>
        <w:tc>
          <w:tcPr>
            <w:tcW w:w="2268" w:type="dxa"/>
          </w:tcPr>
          <w:p w14:paraId="5C1828AD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25DD4B3E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1A470853" w14:textId="77777777">
        <w:tc>
          <w:tcPr>
            <w:tcW w:w="6379" w:type="dxa"/>
          </w:tcPr>
          <w:p w14:paraId="48583E17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нарушениями опорно-двигательного аппарата;</w:t>
            </w:r>
          </w:p>
        </w:tc>
        <w:tc>
          <w:tcPr>
            <w:tcW w:w="2268" w:type="dxa"/>
          </w:tcPr>
          <w:p w14:paraId="7C52DBB5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11C3A96A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3C985A1D" w14:textId="77777777">
        <w:tc>
          <w:tcPr>
            <w:tcW w:w="6379" w:type="dxa"/>
          </w:tcPr>
          <w:p w14:paraId="32171033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сложным дефектом;</w:t>
            </w:r>
          </w:p>
        </w:tc>
        <w:tc>
          <w:tcPr>
            <w:tcW w:w="2268" w:type="dxa"/>
          </w:tcPr>
          <w:p w14:paraId="39D54946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668C69D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0EA704ED" w14:textId="77777777">
        <w:tc>
          <w:tcPr>
            <w:tcW w:w="6379" w:type="dxa"/>
          </w:tcPr>
          <w:p w14:paraId="3BC5E5A6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другого профиля</w:t>
            </w:r>
          </w:p>
        </w:tc>
        <w:tc>
          <w:tcPr>
            <w:tcW w:w="2268" w:type="dxa"/>
          </w:tcPr>
          <w:p w14:paraId="3207E659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41CC463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61FC5540" w14:textId="77777777">
        <w:tc>
          <w:tcPr>
            <w:tcW w:w="6379" w:type="dxa"/>
          </w:tcPr>
          <w:p w14:paraId="3874AE6C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оздоровительной направленности, в том числе для детей:</w:t>
            </w:r>
          </w:p>
        </w:tc>
        <w:tc>
          <w:tcPr>
            <w:tcW w:w="2268" w:type="dxa"/>
          </w:tcPr>
          <w:p w14:paraId="6F543328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0C3B8224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7BE91FE8" w14:textId="77777777">
        <w:tc>
          <w:tcPr>
            <w:tcW w:w="6379" w:type="dxa"/>
          </w:tcPr>
          <w:p w14:paraId="285F5E9B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туберкулезной интоксикацией;</w:t>
            </w:r>
          </w:p>
        </w:tc>
        <w:tc>
          <w:tcPr>
            <w:tcW w:w="2268" w:type="dxa"/>
          </w:tcPr>
          <w:p w14:paraId="6DBD186D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0A5F0FAD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225DA43C" w14:textId="77777777">
        <w:tc>
          <w:tcPr>
            <w:tcW w:w="6379" w:type="dxa"/>
          </w:tcPr>
          <w:p w14:paraId="397A1319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 болеющих;</w:t>
            </w:r>
          </w:p>
        </w:tc>
        <w:tc>
          <w:tcPr>
            <w:tcW w:w="2268" w:type="dxa"/>
          </w:tcPr>
          <w:p w14:paraId="1B3B7DD3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456D607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3BEC21D7" w14:textId="77777777">
        <w:tc>
          <w:tcPr>
            <w:tcW w:w="6379" w:type="dxa"/>
          </w:tcPr>
          <w:p w14:paraId="7D725587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комбинированной направленности.</w:t>
            </w:r>
          </w:p>
        </w:tc>
        <w:tc>
          <w:tcPr>
            <w:tcW w:w="2268" w:type="dxa"/>
          </w:tcPr>
          <w:p w14:paraId="2648240A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389B612F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29604D5F" w14:textId="77777777">
        <w:tc>
          <w:tcPr>
            <w:tcW w:w="6379" w:type="dxa"/>
          </w:tcPr>
          <w:p w14:paraId="6CDAFFCE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 &lt;*&gt;:</w:t>
            </w:r>
          </w:p>
        </w:tc>
        <w:tc>
          <w:tcPr>
            <w:tcW w:w="2268" w:type="dxa"/>
          </w:tcPr>
          <w:p w14:paraId="289485B6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4DA64F7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6226A2DD" w14:textId="77777777">
        <w:tc>
          <w:tcPr>
            <w:tcW w:w="6379" w:type="dxa"/>
          </w:tcPr>
          <w:p w14:paraId="6E84EFBA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компенсирующей направленности, в том числе для детей:</w:t>
            </w:r>
          </w:p>
        </w:tc>
        <w:tc>
          <w:tcPr>
            <w:tcW w:w="2268" w:type="dxa"/>
          </w:tcPr>
          <w:p w14:paraId="7CEDB7F0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6B67EAE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5C63DF7A" w14:textId="77777777">
        <w:tc>
          <w:tcPr>
            <w:tcW w:w="6379" w:type="dxa"/>
          </w:tcPr>
          <w:p w14:paraId="7F42E753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нарушениями слуха;</w:t>
            </w:r>
          </w:p>
        </w:tc>
        <w:tc>
          <w:tcPr>
            <w:tcW w:w="2268" w:type="dxa"/>
          </w:tcPr>
          <w:p w14:paraId="44B162B3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64243721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5C0375EA" w14:textId="77777777">
        <w:tc>
          <w:tcPr>
            <w:tcW w:w="6379" w:type="dxa"/>
          </w:tcPr>
          <w:p w14:paraId="7E813A23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нарушениями речи;</w:t>
            </w:r>
          </w:p>
        </w:tc>
        <w:tc>
          <w:tcPr>
            <w:tcW w:w="2268" w:type="dxa"/>
          </w:tcPr>
          <w:p w14:paraId="3EA0435B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2544D09A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6471890D" w14:textId="77777777">
        <w:tc>
          <w:tcPr>
            <w:tcW w:w="6379" w:type="dxa"/>
          </w:tcPr>
          <w:p w14:paraId="0BCF8746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нарушениями зрения;</w:t>
            </w:r>
          </w:p>
        </w:tc>
        <w:tc>
          <w:tcPr>
            <w:tcW w:w="2268" w:type="dxa"/>
          </w:tcPr>
          <w:p w14:paraId="3385462C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1AE1D33D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52253710" w14:textId="77777777">
        <w:tc>
          <w:tcPr>
            <w:tcW w:w="6379" w:type="dxa"/>
          </w:tcPr>
          <w:p w14:paraId="72A392E8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нарушениями интеллекта;</w:t>
            </w:r>
          </w:p>
        </w:tc>
        <w:tc>
          <w:tcPr>
            <w:tcW w:w="2268" w:type="dxa"/>
          </w:tcPr>
          <w:p w14:paraId="0847D0A9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61C98F8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5A60B6D5" w14:textId="77777777">
        <w:tc>
          <w:tcPr>
            <w:tcW w:w="6379" w:type="dxa"/>
          </w:tcPr>
          <w:p w14:paraId="78BE39E6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задержкой психического развития;</w:t>
            </w:r>
          </w:p>
        </w:tc>
        <w:tc>
          <w:tcPr>
            <w:tcW w:w="2268" w:type="dxa"/>
          </w:tcPr>
          <w:p w14:paraId="34C02BA2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B56C217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1987C4E0" w14:textId="77777777">
        <w:tc>
          <w:tcPr>
            <w:tcW w:w="6379" w:type="dxa"/>
          </w:tcPr>
          <w:p w14:paraId="4B52F859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нарушениями опорно-двигательного аппарата;</w:t>
            </w:r>
          </w:p>
        </w:tc>
        <w:tc>
          <w:tcPr>
            <w:tcW w:w="2268" w:type="dxa"/>
          </w:tcPr>
          <w:p w14:paraId="490E488C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401F102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5F1F9550" w14:textId="77777777">
        <w:tc>
          <w:tcPr>
            <w:tcW w:w="6379" w:type="dxa"/>
          </w:tcPr>
          <w:p w14:paraId="0898957A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сложным дефектом;</w:t>
            </w:r>
          </w:p>
        </w:tc>
        <w:tc>
          <w:tcPr>
            <w:tcW w:w="2268" w:type="dxa"/>
          </w:tcPr>
          <w:p w14:paraId="60AB2377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207C6446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742165E9" w14:textId="77777777">
        <w:tc>
          <w:tcPr>
            <w:tcW w:w="6379" w:type="dxa"/>
          </w:tcPr>
          <w:p w14:paraId="59B00DA1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другого профиля</w:t>
            </w:r>
          </w:p>
        </w:tc>
        <w:tc>
          <w:tcPr>
            <w:tcW w:w="2268" w:type="dxa"/>
          </w:tcPr>
          <w:p w14:paraId="5207C516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0F20B08A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6B6819F1" w14:textId="77777777">
        <w:tc>
          <w:tcPr>
            <w:tcW w:w="6379" w:type="dxa"/>
          </w:tcPr>
          <w:p w14:paraId="404F9C4C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оздоровительной направленности, в том числе для детей:</w:t>
            </w:r>
          </w:p>
        </w:tc>
        <w:tc>
          <w:tcPr>
            <w:tcW w:w="2268" w:type="dxa"/>
          </w:tcPr>
          <w:p w14:paraId="492BE4CD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33F57A78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790F8EAE" w14:textId="77777777">
        <w:tc>
          <w:tcPr>
            <w:tcW w:w="6379" w:type="dxa"/>
          </w:tcPr>
          <w:p w14:paraId="13B83647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туберкулезной интоксикацией;</w:t>
            </w:r>
          </w:p>
        </w:tc>
        <w:tc>
          <w:tcPr>
            <w:tcW w:w="2268" w:type="dxa"/>
          </w:tcPr>
          <w:p w14:paraId="1D0701DC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30DF1403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574025EE" w14:textId="77777777">
        <w:tc>
          <w:tcPr>
            <w:tcW w:w="6379" w:type="dxa"/>
          </w:tcPr>
          <w:p w14:paraId="64E19003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 болеющих;</w:t>
            </w:r>
          </w:p>
        </w:tc>
        <w:tc>
          <w:tcPr>
            <w:tcW w:w="2268" w:type="dxa"/>
          </w:tcPr>
          <w:p w14:paraId="3C5EA506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15ED9A2B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0CF8CC2C" w14:textId="77777777">
        <w:tc>
          <w:tcPr>
            <w:tcW w:w="6379" w:type="dxa"/>
          </w:tcPr>
          <w:p w14:paraId="52FC1226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комбинированной направленности.</w:t>
            </w:r>
          </w:p>
        </w:tc>
        <w:tc>
          <w:tcPr>
            <w:tcW w:w="2268" w:type="dxa"/>
          </w:tcPr>
          <w:p w14:paraId="2B510ADB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F1A3F3C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47611F1E" w14:textId="77777777">
        <w:tc>
          <w:tcPr>
            <w:tcW w:w="6379" w:type="dxa"/>
          </w:tcPr>
          <w:p w14:paraId="3FBD72A0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268" w:type="dxa"/>
          </w:tcPr>
          <w:p w14:paraId="61E33845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4F2883B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5889997F" w14:textId="77777777">
        <w:tc>
          <w:tcPr>
            <w:tcW w:w="6379" w:type="dxa"/>
          </w:tcPr>
          <w:p w14:paraId="73F39A03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268" w:type="dxa"/>
          </w:tcPr>
          <w:p w14:paraId="6368564E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34C3D9DC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377900A9" w14:textId="77777777">
        <w:tc>
          <w:tcPr>
            <w:tcW w:w="6379" w:type="dxa"/>
          </w:tcPr>
          <w:p w14:paraId="31D28F67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268" w:type="dxa"/>
          </w:tcPr>
          <w:p w14:paraId="75D43C54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A1B6184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06822238" w14:textId="77777777">
        <w:tc>
          <w:tcPr>
            <w:tcW w:w="6379" w:type="dxa"/>
          </w:tcPr>
          <w:p w14:paraId="381B28F7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268" w:type="dxa"/>
          </w:tcPr>
          <w:p w14:paraId="04FF4FD8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1A6C937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5AA2E6B6" w14:textId="77777777">
        <w:tc>
          <w:tcPr>
            <w:tcW w:w="6379" w:type="dxa"/>
          </w:tcPr>
          <w:p w14:paraId="49676CA6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дошкольные образовательные организации;</w:t>
            </w:r>
          </w:p>
        </w:tc>
        <w:tc>
          <w:tcPr>
            <w:tcW w:w="2268" w:type="dxa"/>
          </w:tcPr>
          <w:p w14:paraId="1FBFFFE3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23C86A4E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1B52B5F1" w14:textId="77777777">
        <w:tc>
          <w:tcPr>
            <w:tcW w:w="6379" w:type="dxa"/>
          </w:tcPr>
          <w:p w14:paraId="3679ACAF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268" w:type="dxa"/>
          </w:tcPr>
          <w:p w14:paraId="74E283DF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30E9FB19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1A0F91D0" w14:textId="77777777">
        <w:tc>
          <w:tcPr>
            <w:tcW w:w="6379" w:type="dxa"/>
          </w:tcPr>
          <w:p w14:paraId="4F1A9972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2268" w:type="dxa"/>
          </w:tcPr>
          <w:p w14:paraId="4A7D7B69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AF4528C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33BE305E" w14:textId="77777777">
        <w:tc>
          <w:tcPr>
            <w:tcW w:w="6379" w:type="dxa"/>
          </w:tcPr>
          <w:p w14:paraId="6259A0F1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268" w:type="dxa"/>
          </w:tcPr>
          <w:p w14:paraId="2380293A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06BA4A39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7A9535C5" w14:textId="77777777">
        <w:tc>
          <w:tcPr>
            <w:tcW w:w="6379" w:type="dxa"/>
          </w:tcPr>
          <w:p w14:paraId="225260D0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268" w:type="dxa"/>
          </w:tcPr>
          <w:p w14:paraId="4D58DD29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65294050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300A6219" w14:textId="77777777">
        <w:tc>
          <w:tcPr>
            <w:tcW w:w="6379" w:type="dxa"/>
          </w:tcPr>
          <w:p w14:paraId="493CB84F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268" w:type="dxa"/>
          </w:tcPr>
          <w:p w14:paraId="39777E59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3836F965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6C1B68B7" w14:textId="77777777">
        <w:tc>
          <w:tcPr>
            <w:tcW w:w="6379" w:type="dxa"/>
          </w:tcPr>
          <w:p w14:paraId="19621AB9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2268" w:type="dxa"/>
          </w:tcPr>
          <w:p w14:paraId="63A7E32D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AC3297D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49F0E079" w14:textId="77777777">
        <w:tc>
          <w:tcPr>
            <w:tcW w:w="6379" w:type="dxa"/>
          </w:tcPr>
          <w:p w14:paraId="728D192E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1.8.1. 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детьми.&lt;*&gt;</w:t>
            </w:r>
          </w:p>
        </w:tc>
        <w:tc>
          <w:tcPr>
            <w:tcW w:w="2268" w:type="dxa"/>
          </w:tcPr>
          <w:p w14:paraId="2A0BFEB6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тысяча рублей </w:t>
            </w:r>
          </w:p>
        </w:tc>
        <w:tc>
          <w:tcPr>
            <w:tcW w:w="1559" w:type="dxa"/>
          </w:tcPr>
          <w:p w14:paraId="29374F7B" w14:textId="77777777" w:rsidR="0016654C" w:rsidRDefault="00000000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295,4</w:t>
            </w:r>
          </w:p>
        </w:tc>
      </w:tr>
      <w:tr w:rsidR="0016654C" w14:paraId="5E34DCE3" w14:textId="77777777">
        <w:tc>
          <w:tcPr>
            <w:tcW w:w="6379" w:type="dxa"/>
          </w:tcPr>
          <w:p w14:paraId="38E0640A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2268" w:type="dxa"/>
          </w:tcPr>
          <w:p w14:paraId="136AA48F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D37BC04" w14:textId="77777777" w:rsidR="0016654C" w:rsidRDefault="0016654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654C" w14:paraId="1A009717" w14:textId="77777777">
        <w:tc>
          <w:tcPr>
            <w:tcW w:w="6379" w:type="dxa"/>
          </w:tcPr>
          <w:p w14:paraId="2D0ADEFC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268" w:type="dxa"/>
          </w:tcPr>
          <w:p w14:paraId="15194051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04C523F1" w14:textId="77777777" w:rsidR="0016654C" w:rsidRDefault="00000000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654C" w14:paraId="72274694" w14:textId="77777777">
        <w:tc>
          <w:tcPr>
            <w:tcW w:w="6379" w:type="dxa"/>
          </w:tcPr>
          <w:p w14:paraId="23B10C39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268" w:type="dxa"/>
          </w:tcPr>
          <w:p w14:paraId="5A2EA964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B25547E" w14:textId="77777777" w:rsidR="0016654C" w:rsidRDefault="00000000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654C" w14:paraId="6DCC1014" w14:textId="77777777">
        <w:tc>
          <w:tcPr>
            <w:tcW w:w="6379" w:type="dxa"/>
          </w:tcPr>
          <w:p w14:paraId="67CB8FAD" w14:textId="77777777" w:rsidR="0016654C" w:rsidRDefault="00000000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268" w:type="dxa"/>
          </w:tcPr>
          <w:p w14:paraId="0753E00E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7C72465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4BCF7984" w14:textId="77777777">
        <w:tc>
          <w:tcPr>
            <w:tcW w:w="6379" w:type="dxa"/>
          </w:tcPr>
          <w:p w14:paraId="4891C3DB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268" w:type="dxa"/>
          </w:tcPr>
          <w:p w14:paraId="1B137450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461ED0A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4E71670A" w14:textId="77777777">
        <w:tc>
          <w:tcPr>
            <w:tcW w:w="6379" w:type="dxa"/>
          </w:tcPr>
          <w:p w14:paraId="71759178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к численности детей в возрасте 7 - 18 лет).</w:t>
            </w:r>
          </w:p>
        </w:tc>
        <w:tc>
          <w:tcPr>
            <w:tcW w:w="2268" w:type="dxa"/>
          </w:tcPr>
          <w:p w14:paraId="465AA49A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1E69731A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654C" w14:paraId="51AB7E6C" w14:textId="77777777">
        <w:tc>
          <w:tcPr>
            <w:tcW w:w="6379" w:type="dxa"/>
          </w:tcPr>
          <w:p w14:paraId="6F8AC61E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268" w:type="dxa"/>
          </w:tcPr>
          <w:p w14:paraId="39DF64C9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A2A3E79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63CC7EA3" w14:textId="77777777">
        <w:tc>
          <w:tcPr>
            <w:tcW w:w="6379" w:type="dxa"/>
          </w:tcPr>
          <w:p w14:paraId="3B1DE69A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</w:t>
            </w:r>
            <w:r>
              <w:rPr>
                <w:rFonts w:ascii="Times New Roman" w:hAnsi="Times New Roman" w:cs="Times New Roman"/>
              </w:rPr>
              <w:lastRenderedPageBreak/>
              <w:t>предшествующего отчетному.</w:t>
            </w:r>
          </w:p>
        </w:tc>
        <w:tc>
          <w:tcPr>
            <w:tcW w:w="2268" w:type="dxa"/>
          </w:tcPr>
          <w:p w14:paraId="052474F8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559" w:type="dxa"/>
          </w:tcPr>
          <w:p w14:paraId="62A80B75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0C0320D3" w14:textId="77777777">
        <w:tc>
          <w:tcPr>
            <w:tcW w:w="6379" w:type="dxa"/>
          </w:tcPr>
          <w:p w14:paraId="37232C13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2.1.4. Наполняемость классов по уровням общего образования:</w:t>
            </w:r>
          </w:p>
        </w:tc>
        <w:tc>
          <w:tcPr>
            <w:tcW w:w="2268" w:type="dxa"/>
          </w:tcPr>
          <w:p w14:paraId="5B5EAE37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A4E6199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593137B8" w14:textId="77777777">
        <w:tc>
          <w:tcPr>
            <w:tcW w:w="6379" w:type="dxa"/>
          </w:tcPr>
          <w:p w14:paraId="6F0EE3E4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общее образование (1 - 4 классы);</w:t>
            </w:r>
          </w:p>
        </w:tc>
        <w:tc>
          <w:tcPr>
            <w:tcW w:w="2268" w:type="dxa"/>
          </w:tcPr>
          <w:p w14:paraId="2949863C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04AF6E90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16654C" w14:paraId="36BFE1B9" w14:textId="77777777">
        <w:tc>
          <w:tcPr>
            <w:tcW w:w="6379" w:type="dxa"/>
          </w:tcPr>
          <w:p w14:paraId="50336A88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общее образование (5 - 9 классы);</w:t>
            </w:r>
          </w:p>
        </w:tc>
        <w:tc>
          <w:tcPr>
            <w:tcW w:w="2268" w:type="dxa"/>
          </w:tcPr>
          <w:p w14:paraId="5F8AB154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66C1E01F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16654C" w14:paraId="4DFA5AD7" w14:textId="77777777">
        <w:tc>
          <w:tcPr>
            <w:tcW w:w="6379" w:type="dxa"/>
          </w:tcPr>
          <w:p w14:paraId="7A435596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 образование (10 - 11 (12) классы).</w:t>
            </w:r>
          </w:p>
        </w:tc>
        <w:tc>
          <w:tcPr>
            <w:tcW w:w="2268" w:type="dxa"/>
          </w:tcPr>
          <w:p w14:paraId="04376477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5C15DE34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6654C" w14:paraId="5B90A5B7" w14:textId="77777777">
        <w:tc>
          <w:tcPr>
            <w:tcW w:w="6379" w:type="dxa"/>
          </w:tcPr>
          <w:p w14:paraId="187BBDCE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2268" w:type="dxa"/>
          </w:tcPr>
          <w:p w14:paraId="5E2D3730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14:paraId="07AB24DA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BB16EB3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подвозили 12 человек</w:t>
            </w:r>
          </w:p>
        </w:tc>
        <w:tc>
          <w:tcPr>
            <w:tcW w:w="1559" w:type="dxa"/>
          </w:tcPr>
          <w:p w14:paraId="70F0A902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6,5 </w:t>
            </w:r>
          </w:p>
        </w:tc>
      </w:tr>
      <w:tr w:rsidR="0016654C" w14:paraId="656332DB" w14:textId="77777777">
        <w:tc>
          <w:tcPr>
            <w:tcW w:w="6379" w:type="dxa"/>
          </w:tcPr>
          <w:p w14:paraId="57323E36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2.1.6. 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</w:t>
            </w:r>
            <w:hyperlink w:anchor="P1629" w:history="1">
              <w:r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268" w:type="dxa"/>
          </w:tcPr>
          <w:p w14:paraId="3D898A90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60959432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44C32A0F" w14:textId="77777777">
        <w:tc>
          <w:tcPr>
            <w:tcW w:w="6379" w:type="dxa"/>
          </w:tcPr>
          <w:p w14:paraId="29A2DC98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2268" w:type="dxa"/>
          </w:tcPr>
          <w:p w14:paraId="67F56F4F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DBC1D77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33070164" w14:textId="77777777">
        <w:tc>
          <w:tcPr>
            <w:tcW w:w="6379" w:type="dxa"/>
          </w:tcPr>
          <w:p w14:paraId="0E315466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268" w:type="dxa"/>
          </w:tcPr>
          <w:p w14:paraId="157F8375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7E2CE09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654C" w14:paraId="44865B8D" w14:textId="77777777">
        <w:tc>
          <w:tcPr>
            <w:tcW w:w="6379" w:type="dxa"/>
          </w:tcPr>
          <w:p w14:paraId="2ECD362A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268" w:type="dxa"/>
          </w:tcPr>
          <w:p w14:paraId="11A3C520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2CE0443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36886999" w14:textId="77777777">
        <w:tc>
          <w:tcPr>
            <w:tcW w:w="6379" w:type="dxa"/>
          </w:tcPr>
          <w:p w14:paraId="7173088F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      </w:r>
          </w:p>
        </w:tc>
        <w:tc>
          <w:tcPr>
            <w:tcW w:w="2268" w:type="dxa"/>
          </w:tcPr>
          <w:p w14:paraId="651C5C12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0C04FDC7" w14:textId="77777777" w:rsidR="0016654C" w:rsidRDefault="0000000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654C" w14:paraId="740DF411" w14:textId="77777777">
        <w:tc>
          <w:tcPr>
            <w:tcW w:w="6379" w:type="dxa"/>
          </w:tcPr>
          <w:p w14:paraId="2A47F62A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2268" w:type="dxa"/>
          </w:tcPr>
          <w:p w14:paraId="25BB6C19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222EAF76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654C" w14:paraId="1208202A" w14:textId="77777777">
        <w:tc>
          <w:tcPr>
            <w:tcW w:w="6379" w:type="dxa"/>
          </w:tcPr>
          <w:p w14:paraId="565924D7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 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2268" w:type="dxa"/>
          </w:tcPr>
          <w:p w14:paraId="34E71EE7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19952BF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0255CE5D" w14:textId="77777777">
        <w:tc>
          <w:tcPr>
            <w:tcW w:w="6379" w:type="dxa"/>
          </w:tcPr>
          <w:p w14:paraId="5CC69644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2.3.1. 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 расчете на 1 педагогического работника.</w:t>
            </w:r>
          </w:p>
        </w:tc>
        <w:tc>
          <w:tcPr>
            <w:tcW w:w="2268" w:type="dxa"/>
          </w:tcPr>
          <w:p w14:paraId="497F9295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3E273CD7" w14:textId="77777777" w:rsidR="0016654C" w:rsidRDefault="0000000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6654C" w14:paraId="1CBE5AD1" w14:textId="77777777">
        <w:tc>
          <w:tcPr>
            <w:tcW w:w="6379" w:type="dxa"/>
          </w:tcPr>
          <w:p w14:paraId="30DA797D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</w:t>
            </w:r>
            <w:r>
              <w:rPr>
                <w:rFonts w:ascii="Times New Roman" w:hAnsi="Times New Roman" w:cs="Times New Roman"/>
              </w:rPr>
              <w:lastRenderedPageBreak/>
              <w:t>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2268" w:type="dxa"/>
          </w:tcPr>
          <w:p w14:paraId="487370A0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559" w:type="dxa"/>
          </w:tcPr>
          <w:p w14:paraId="0FB48E28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</w:tr>
      <w:tr w:rsidR="0016654C" w14:paraId="57990FF3" w14:textId="77777777">
        <w:tc>
          <w:tcPr>
            <w:tcW w:w="6379" w:type="dxa"/>
          </w:tcPr>
          <w:p w14:paraId="4DAEC5F0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268" w:type="dxa"/>
          </w:tcPr>
          <w:p w14:paraId="44EC6300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3B9ED689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</w:t>
            </w:r>
          </w:p>
        </w:tc>
      </w:tr>
      <w:tr w:rsidR="0016654C" w14:paraId="383F0CF0" w14:textId="77777777">
        <w:tc>
          <w:tcPr>
            <w:tcW w:w="6379" w:type="dxa"/>
          </w:tcPr>
          <w:p w14:paraId="2605B060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</w:p>
        </w:tc>
        <w:tc>
          <w:tcPr>
            <w:tcW w:w="2268" w:type="dxa"/>
          </w:tcPr>
          <w:p w14:paraId="434C1736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9233F45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</w:tr>
      <w:tr w:rsidR="0016654C" w14:paraId="3567A9CA" w14:textId="77777777">
        <w:tc>
          <w:tcPr>
            <w:tcW w:w="6379" w:type="dxa"/>
          </w:tcPr>
          <w:p w14:paraId="65E028FA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нарушениями):</w:t>
            </w:r>
          </w:p>
        </w:tc>
        <w:tc>
          <w:tcPr>
            <w:tcW w:w="2268" w:type="dxa"/>
          </w:tcPr>
          <w:p w14:paraId="6390FE32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C74BC46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306A8E35" w14:textId="77777777">
        <w:tc>
          <w:tcPr>
            <w:tcW w:w="6379" w:type="dxa"/>
          </w:tcPr>
          <w:p w14:paraId="64E9747C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социальных педагогов:</w:t>
            </w:r>
          </w:p>
        </w:tc>
        <w:tc>
          <w:tcPr>
            <w:tcW w:w="2268" w:type="dxa"/>
          </w:tcPr>
          <w:p w14:paraId="6B26AB89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58F9597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622AB19A" w14:textId="77777777">
        <w:tc>
          <w:tcPr>
            <w:tcW w:w="6379" w:type="dxa"/>
          </w:tcPr>
          <w:p w14:paraId="02DE649E" w14:textId="77777777" w:rsidR="0016654C" w:rsidRDefault="00000000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2268" w:type="dxa"/>
          </w:tcPr>
          <w:p w14:paraId="28C6C150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6BF2F194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654C" w14:paraId="5B803285" w14:textId="77777777">
        <w:tc>
          <w:tcPr>
            <w:tcW w:w="6379" w:type="dxa"/>
          </w:tcPr>
          <w:p w14:paraId="1AEC3E15" w14:textId="77777777" w:rsidR="0016654C" w:rsidRDefault="00000000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в штате;</w:t>
            </w:r>
          </w:p>
        </w:tc>
        <w:tc>
          <w:tcPr>
            <w:tcW w:w="2268" w:type="dxa"/>
          </w:tcPr>
          <w:p w14:paraId="74167D00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1DC64CE2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654C" w14:paraId="784796E0" w14:textId="77777777">
        <w:tc>
          <w:tcPr>
            <w:tcW w:w="6379" w:type="dxa"/>
          </w:tcPr>
          <w:p w14:paraId="601F0FE6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педагогов-психологов:</w:t>
            </w:r>
          </w:p>
        </w:tc>
        <w:tc>
          <w:tcPr>
            <w:tcW w:w="2268" w:type="dxa"/>
          </w:tcPr>
          <w:p w14:paraId="22B1E6DD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DF26CE0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2C866D08" w14:textId="77777777">
        <w:tc>
          <w:tcPr>
            <w:tcW w:w="6379" w:type="dxa"/>
          </w:tcPr>
          <w:p w14:paraId="6D7416D8" w14:textId="77777777" w:rsidR="0016654C" w:rsidRDefault="00000000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2268" w:type="dxa"/>
          </w:tcPr>
          <w:p w14:paraId="199D45E5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18F2B8C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654C" w14:paraId="5C9AE8FE" w14:textId="77777777">
        <w:tc>
          <w:tcPr>
            <w:tcW w:w="6379" w:type="dxa"/>
          </w:tcPr>
          <w:p w14:paraId="3C119736" w14:textId="77777777" w:rsidR="0016654C" w:rsidRDefault="00000000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в штате;</w:t>
            </w:r>
          </w:p>
        </w:tc>
        <w:tc>
          <w:tcPr>
            <w:tcW w:w="2268" w:type="dxa"/>
          </w:tcPr>
          <w:p w14:paraId="09E2BB27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A32740C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654C" w14:paraId="4E27ABFE" w14:textId="77777777">
        <w:tc>
          <w:tcPr>
            <w:tcW w:w="6379" w:type="dxa"/>
          </w:tcPr>
          <w:p w14:paraId="3DE9430C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учителей-логопедов:</w:t>
            </w:r>
          </w:p>
        </w:tc>
        <w:tc>
          <w:tcPr>
            <w:tcW w:w="2268" w:type="dxa"/>
          </w:tcPr>
          <w:p w14:paraId="38BDF6FB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AB8C9EE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5BDEE568" w14:textId="77777777">
        <w:tc>
          <w:tcPr>
            <w:tcW w:w="6379" w:type="dxa"/>
          </w:tcPr>
          <w:p w14:paraId="62FE04C4" w14:textId="77777777" w:rsidR="0016654C" w:rsidRDefault="00000000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2268" w:type="dxa"/>
          </w:tcPr>
          <w:p w14:paraId="4609B6B5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DB31FFB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654C" w14:paraId="162252A7" w14:textId="77777777">
        <w:tc>
          <w:tcPr>
            <w:tcW w:w="6379" w:type="dxa"/>
          </w:tcPr>
          <w:p w14:paraId="11139F20" w14:textId="77777777" w:rsidR="0016654C" w:rsidRDefault="00000000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в штате.</w:t>
            </w:r>
          </w:p>
        </w:tc>
        <w:tc>
          <w:tcPr>
            <w:tcW w:w="2268" w:type="dxa"/>
          </w:tcPr>
          <w:p w14:paraId="38CC4805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0FF3C6E7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654C" w14:paraId="3863E910" w14:textId="77777777">
        <w:tc>
          <w:tcPr>
            <w:tcW w:w="6379" w:type="dxa"/>
          </w:tcPr>
          <w:p w14:paraId="3DC99621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учителей-дефектологов:</w:t>
            </w:r>
          </w:p>
        </w:tc>
        <w:tc>
          <w:tcPr>
            <w:tcW w:w="2268" w:type="dxa"/>
          </w:tcPr>
          <w:p w14:paraId="79913212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23AE4AF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0015443B" w14:textId="77777777">
        <w:tc>
          <w:tcPr>
            <w:tcW w:w="6379" w:type="dxa"/>
          </w:tcPr>
          <w:p w14:paraId="6BF0DC55" w14:textId="77777777" w:rsidR="0016654C" w:rsidRDefault="00000000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2268" w:type="dxa"/>
          </w:tcPr>
          <w:p w14:paraId="12419AB3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9D87534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654C" w14:paraId="6300896A" w14:textId="77777777">
        <w:tc>
          <w:tcPr>
            <w:tcW w:w="6379" w:type="dxa"/>
          </w:tcPr>
          <w:p w14:paraId="4AE7341F" w14:textId="77777777" w:rsidR="0016654C" w:rsidRDefault="00000000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в штате.</w:t>
            </w:r>
          </w:p>
        </w:tc>
        <w:tc>
          <w:tcPr>
            <w:tcW w:w="2268" w:type="dxa"/>
          </w:tcPr>
          <w:p w14:paraId="22C754F1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4127432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654C" w14:paraId="60B48990" w14:textId="77777777">
        <w:tc>
          <w:tcPr>
            <w:tcW w:w="6379" w:type="dxa"/>
          </w:tcPr>
          <w:p w14:paraId="26A48CE3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268" w:type="dxa"/>
          </w:tcPr>
          <w:p w14:paraId="11BDB117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53F83EA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5E4746DD" w14:textId="77777777">
        <w:tc>
          <w:tcPr>
            <w:tcW w:w="6379" w:type="dxa"/>
          </w:tcPr>
          <w:p w14:paraId="090E4630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2.4.1. Учебная площадь общеобразовательных организаций в расчете на 1 обучающегося.</w:t>
            </w:r>
          </w:p>
        </w:tc>
        <w:tc>
          <w:tcPr>
            <w:tcW w:w="2268" w:type="dxa"/>
          </w:tcPr>
          <w:p w14:paraId="03A74FFF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1559" w:type="dxa"/>
          </w:tcPr>
          <w:p w14:paraId="44B491B9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45F0FB13" w14:textId="77777777">
        <w:tc>
          <w:tcPr>
            <w:tcW w:w="6379" w:type="dxa"/>
          </w:tcPr>
          <w:p w14:paraId="6F767243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общеобразовательных организаций</w:t>
            </w:r>
          </w:p>
        </w:tc>
        <w:tc>
          <w:tcPr>
            <w:tcW w:w="2268" w:type="dxa"/>
          </w:tcPr>
          <w:p w14:paraId="2E0A5659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D9F5E49" w14:textId="77777777" w:rsidR="0016654C" w:rsidRDefault="0000000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6654C" w14:paraId="3815DB93" w14:textId="77777777">
        <w:tc>
          <w:tcPr>
            <w:tcW w:w="6379" w:type="dxa"/>
          </w:tcPr>
          <w:p w14:paraId="48DCD89A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2.4.3. Число персональных компьютеров, используемых в учебных целях, в расчете на 100 обучающихся общеобразовательных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>организаций</w:t>
            </w:r>
          </w:p>
        </w:tc>
        <w:tc>
          <w:tcPr>
            <w:tcW w:w="2268" w:type="dxa"/>
          </w:tcPr>
          <w:p w14:paraId="5B6E5779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31E9A65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053FEB61" w14:textId="77777777">
        <w:tc>
          <w:tcPr>
            <w:tcW w:w="6379" w:type="dxa"/>
          </w:tcPr>
          <w:p w14:paraId="399569CC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2268" w:type="dxa"/>
          </w:tcPr>
          <w:p w14:paraId="34089751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559" w:type="dxa"/>
          </w:tcPr>
          <w:p w14:paraId="48A1E0F5" w14:textId="77777777" w:rsidR="0016654C" w:rsidRDefault="0000000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</w:tr>
      <w:tr w:rsidR="0016654C" w14:paraId="06917B7F" w14:textId="77777777">
        <w:tc>
          <w:tcPr>
            <w:tcW w:w="6379" w:type="dxa"/>
          </w:tcPr>
          <w:p w14:paraId="00358996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имеющих доступ к сети «Интернет».</w:t>
            </w:r>
          </w:p>
        </w:tc>
        <w:tc>
          <w:tcPr>
            <w:tcW w:w="2268" w:type="dxa"/>
          </w:tcPr>
          <w:p w14:paraId="20EBEC74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559" w:type="dxa"/>
          </w:tcPr>
          <w:p w14:paraId="15DAD105" w14:textId="77777777" w:rsidR="0016654C" w:rsidRDefault="0000000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</w:tr>
      <w:tr w:rsidR="0016654C" w14:paraId="17B37BF4" w14:textId="77777777">
        <w:tc>
          <w:tcPr>
            <w:tcW w:w="6379" w:type="dxa"/>
          </w:tcPr>
          <w:p w14:paraId="163B5FFA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2.4.4. Доля образовательных организаций, реализующих программы общего образования,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&lt;**&gt;</w:t>
            </w:r>
          </w:p>
        </w:tc>
        <w:tc>
          <w:tcPr>
            <w:tcW w:w="2268" w:type="dxa"/>
          </w:tcPr>
          <w:p w14:paraId="7EDDAD11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19456EAC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5A254B92" w14:textId="77777777">
        <w:tc>
          <w:tcPr>
            <w:tcW w:w="6379" w:type="dxa"/>
          </w:tcPr>
          <w:p w14:paraId="5BA6ED58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268" w:type="dxa"/>
          </w:tcPr>
          <w:p w14:paraId="2DEC4188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B9ABBD9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654C" w14:paraId="2CF15DCA" w14:textId="77777777">
        <w:tc>
          <w:tcPr>
            <w:tcW w:w="6379" w:type="dxa"/>
          </w:tcPr>
          <w:p w14:paraId="63D114C7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268" w:type="dxa"/>
          </w:tcPr>
          <w:p w14:paraId="6716EFFB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6015A47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46F8EB76" w14:textId="77777777">
        <w:tc>
          <w:tcPr>
            <w:tcW w:w="6379" w:type="dxa"/>
          </w:tcPr>
          <w:p w14:paraId="42A7DBEF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268" w:type="dxa"/>
          </w:tcPr>
          <w:p w14:paraId="3CAD3997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C87208F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49D509B1" w14:textId="77777777">
        <w:tc>
          <w:tcPr>
            <w:tcW w:w="6379" w:type="dxa"/>
          </w:tcPr>
          <w:p w14:paraId="566DDBB7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268" w:type="dxa"/>
          </w:tcPr>
          <w:p w14:paraId="4F92F11E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338EC7B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4928F68F" w14:textId="77777777">
        <w:trPr>
          <w:trHeight w:val="1036"/>
        </w:trPr>
        <w:tc>
          <w:tcPr>
            <w:tcW w:w="6379" w:type="dxa"/>
          </w:tcPr>
          <w:p w14:paraId="0CE1B16E" w14:textId="77777777" w:rsidR="0016654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– всего;</w:t>
            </w:r>
          </w:p>
        </w:tc>
        <w:tc>
          <w:tcPr>
            <w:tcW w:w="2268" w:type="dxa"/>
          </w:tcPr>
          <w:p w14:paraId="4960928A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18E2A036" w14:textId="77777777" w:rsidR="0016654C" w:rsidRDefault="0000000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07</w:t>
            </w:r>
          </w:p>
        </w:tc>
      </w:tr>
      <w:tr w:rsidR="0016654C" w14:paraId="76739CBF" w14:textId="77777777">
        <w:tc>
          <w:tcPr>
            <w:tcW w:w="6379" w:type="dxa"/>
          </w:tcPr>
          <w:p w14:paraId="4387959B" w14:textId="77777777" w:rsidR="0016654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инвалидов, детей-инвалидов.</w:t>
            </w:r>
          </w:p>
        </w:tc>
        <w:tc>
          <w:tcPr>
            <w:tcW w:w="2268" w:type="dxa"/>
          </w:tcPr>
          <w:p w14:paraId="438323FD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19088218" w14:textId="77777777" w:rsidR="0016654C" w:rsidRDefault="0000000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07</w:t>
            </w:r>
          </w:p>
        </w:tc>
      </w:tr>
      <w:tr w:rsidR="0016654C" w14:paraId="18469F7B" w14:textId="77777777">
        <w:tc>
          <w:tcPr>
            <w:tcW w:w="6379" w:type="dxa"/>
          </w:tcPr>
          <w:p w14:paraId="4C5136E9" w14:textId="77777777" w:rsidR="0016654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– всего;</w:t>
            </w:r>
          </w:p>
        </w:tc>
        <w:tc>
          <w:tcPr>
            <w:tcW w:w="2268" w:type="dxa"/>
          </w:tcPr>
          <w:p w14:paraId="62B4554B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3B39177B" w14:textId="77777777" w:rsidR="0016654C" w:rsidRDefault="0000000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16654C" w14:paraId="3B9D4B2C" w14:textId="77777777">
        <w:tc>
          <w:tcPr>
            <w:tcW w:w="6379" w:type="dxa"/>
          </w:tcPr>
          <w:p w14:paraId="6860E455" w14:textId="77777777" w:rsidR="0016654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инвалидов, детей-инвалидов.</w:t>
            </w:r>
          </w:p>
        </w:tc>
        <w:tc>
          <w:tcPr>
            <w:tcW w:w="2268" w:type="dxa"/>
          </w:tcPr>
          <w:p w14:paraId="682488FD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CA83244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3C6E329E" w14:textId="77777777">
        <w:tc>
          <w:tcPr>
            <w:tcW w:w="6379" w:type="dxa"/>
          </w:tcPr>
          <w:p w14:paraId="1C59A31D" w14:textId="77777777" w:rsidR="0016654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формате совместного обучения (инклюзии) – всего;</w:t>
            </w:r>
          </w:p>
        </w:tc>
        <w:tc>
          <w:tcPr>
            <w:tcW w:w="2268" w:type="dxa"/>
          </w:tcPr>
          <w:p w14:paraId="35D357FE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07E3778E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07</w:t>
            </w:r>
          </w:p>
        </w:tc>
      </w:tr>
      <w:tr w:rsidR="0016654C" w14:paraId="67282EEF" w14:textId="77777777">
        <w:tc>
          <w:tcPr>
            <w:tcW w:w="6379" w:type="dxa"/>
          </w:tcPr>
          <w:p w14:paraId="6A989B6E" w14:textId="77777777" w:rsidR="0016654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инвалидов, детей-инвалидов.</w:t>
            </w:r>
          </w:p>
        </w:tc>
        <w:tc>
          <w:tcPr>
            <w:tcW w:w="2268" w:type="dxa"/>
          </w:tcPr>
          <w:p w14:paraId="7B8FC876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60A6096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5518A886" w14:textId="77777777">
        <w:tc>
          <w:tcPr>
            <w:tcW w:w="6379" w:type="dxa"/>
          </w:tcPr>
          <w:p w14:paraId="0B9D7BDE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268" w:type="dxa"/>
          </w:tcPr>
          <w:p w14:paraId="33A59C7C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3711AA9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654C" w14:paraId="603414A4" w14:textId="77777777">
        <w:tc>
          <w:tcPr>
            <w:tcW w:w="6379" w:type="dxa"/>
          </w:tcPr>
          <w:p w14:paraId="2E060282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</w:t>
            </w:r>
            <w:r>
              <w:rPr>
                <w:rFonts w:ascii="Times New Roman" w:hAnsi="Times New Roman" w:cs="Times New Roman"/>
              </w:rPr>
              <w:lastRenderedPageBreak/>
              <w:t>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2268" w:type="dxa"/>
          </w:tcPr>
          <w:p w14:paraId="379B094C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559" w:type="dxa"/>
          </w:tcPr>
          <w:p w14:paraId="51C07ACE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16654C" w14:paraId="70CC8516" w14:textId="77777777">
        <w:tc>
          <w:tcPr>
            <w:tcW w:w="6379" w:type="dxa"/>
          </w:tcPr>
          <w:p w14:paraId="4908AF52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2.5.5. Укомплектованность отдельных общеобразовательных организаций, осуществляющих обучение по адаптированным основным общеобразовательным программам, педагогическими работниками &lt;*&gt;:</w:t>
            </w:r>
          </w:p>
        </w:tc>
        <w:tc>
          <w:tcPr>
            <w:tcW w:w="2268" w:type="dxa"/>
          </w:tcPr>
          <w:p w14:paraId="6D3AAB29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EC543F2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216647AC" w14:textId="77777777">
        <w:tc>
          <w:tcPr>
            <w:tcW w:w="6379" w:type="dxa"/>
          </w:tcPr>
          <w:p w14:paraId="711A85AA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2268" w:type="dxa"/>
          </w:tcPr>
          <w:p w14:paraId="2186C185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9BAE169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24E82975" w14:textId="77777777">
        <w:tc>
          <w:tcPr>
            <w:tcW w:w="6379" w:type="dxa"/>
          </w:tcPr>
          <w:p w14:paraId="6BD852BF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учителя-дефектологи;</w:t>
            </w:r>
          </w:p>
        </w:tc>
        <w:tc>
          <w:tcPr>
            <w:tcW w:w="2268" w:type="dxa"/>
          </w:tcPr>
          <w:p w14:paraId="64EB4B3E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31B26C0E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654C" w14:paraId="55068F53" w14:textId="77777777">
        <w:tc>
          <w:tcPr>
            <w:tcW w:w="6379" w:type="dxa"/>
          </w:tcPr>
          <w:p w14:paraId="798B3535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педагоги-психологи;</w:t>
            </w:r>
          </w:p>
        </w:tc>
        <w:tc>
          <w:tcPr>
            <w:tcW w:w="2268" w:type="dxa"/>
          </w:tcPr>
          <w:p w14:paraId="6C852BEF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BF36F6D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654C" w14:paraId="23336F8D" w14:textId="77777777">
        <w:tc>
          <w:tcPr>
            <w:tcW w:w="6379" w:type="dxa"/>
          </w:tcPr>
          <w:p w14:paraId="77B53E1D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учителя-логопеды;</w:t>
            </w:r>
          </w:p>
        </w:tc>
        <w:tc>
          <w:tcPr>
            <w:tcW w:w="2268" w:type="dxa"/>
          </w:tcPr>
          <w:p w14:paraId="7F1CCC00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0ECB2ABE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654C" w14:paraId="7B92CC83" w14:textId="77777777">
        <w:tc>
          <w:tcPr>
            <w:tcW w:w="6379" w:type="dxa"/>
          </w:tcPr>
          <w:p w14:paraId="074B345D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педагоги;</w:t>
            </w:r>
          </w:p>
        </w:tc>
        <w:tc>
          <w:tcPr>
            <w:tcW w:w="2268" w:type="dxa"/>
          </w:tcPr>
          <w:p w14:paraId="6B2499D7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62EC6F0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654C" w14:paraId="35083CED" w14:textId="77777777">
        <w:tc>
          <w:tcPr>
            <w:tcW w:w="6379" w:type="dxa"/>
          </w:tcPr>
          <w:p w14:paraId="49BCAA03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тьюторы.</w:t>
            </w:r>
          </w:p>
        </w:tc>
        <w:tc>
          <w:tcPr>
            <w:tcW w:w="2268" w:type="dxa"/>
          </w:tcPr>
          <w:p w14:paraId="65D308A2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6BFF1CFE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654C" w14:paraId="23B420B8" w14:textId="77777777">
        <w:tc>
          <w:tcPr>
            <w:tcW w:w="6379" w:type="dxa"/>
          </w:tcPr>
          <w:p w14:paraId="1816254B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2.5.6. Численность обучающихся по адаптированным основным общеобразовательным программам в расчете на 1 работника:</w:t>
            </w:r>
          </w:p>
        </w:tc>
        <w:tc>
          <w:tcPr>
            <w:tcW w:w="2268" w:type="dxa"/>
          </w:tcPr>
          <w:p w14:paraId="24A175E1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1340517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64E6CCDC" w14:textId="77777777">
        <w:tc>
          <w:tcPr>
            <w:tcW w:w="6379" w:type="dxa"/>
          </w:tcPr>
          <w:p w14:paraId="5057F2C2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учителя-дефектолога;</w:t>
            </w:r>
          </w:p>
        </w:tc>
        <w:tc>
          <w:tcPr>
            <w:tcW w:w="2268" w:type="dxa"/>
          </w:tcPr>
          <w:p w14:paraId="5908D3FE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42B9971B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0863815F" w14:textId="77777777">
        <w:tc>
          <w:tcPr>
            <w:tcW w:w="6379" w:type="dxa"/>
          </w:tcPr>
          <w:p w14:paraId="054DFCE6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учителя-логопеда;</w:t>
            </w:r>
          </w:p>
        </w:tc>
        <w:tc>
          <w:tcPr>
            <w:tcW w:w="2268" w:type="dxa"/>
          </w:tcPr>
          <w:p w14:paraId="1BEBC964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3F99BFE5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2C924DDF" w14:textId="77777777">
        <w:tc>
          <w:tcPr>
            <w:tcW w:w="6379" w:type="dxa"/>
          </w:tcPr>
          <w:p w14:paraId="6C66D06F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педагога-психолога;</w:t>
            </w:r>
          </w:p>
        </w:tc>
        <w:tc>
          <w:tcPr>
            <w:tcW w:w="2268" w:type="dxa"/>
          </w:tcPr>
          <w:p w14:paraId="3F5711A2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0A4C4F7E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77F2239F" w14:textId="77777777">
        <w:tc>
          <w:tcPr>
            <w:tcW w:w="6379" w:type="dxa"/>
          </w:tcPr>
          <w:p w14:paraId="03C2273A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тьютора, ассистента (помощника).</w:t>
            </w:r>
          </w:p>
        </w:tc>
        <w:tc>
          <w:tcPr>
            <w:tcW w:w="2268" w:type="dxa"/>
          </w:tcPr>
          <w:p w14:paraId="4A678CEC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01962410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2919A4B7" w14:textId="77777777">
        <w:tc>
          <w:tcPr>
            <w:tcW w:w="6379" w:type="dxa"/>
          </w:tcPr>
          <w:p w14:paraId="1F4D723E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2.5.7. Распределение численности детей, обучающихся по адаптированным основным общеобразовательным программам, по видам программ &lt;*&gt;:</w:t>
            </w:r>
          </w:p>
        </w:tc>
        <w:tc>
          <w:tcPr>
            <w:tcW w:w="2268" w:type="dxa"/>
          </w:tcPr>
          <w:p w14:paraId="79246DB1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5910FD9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344BEAB9" w14:textId="77777777">
        <w:tc>
          <w:tcPr>
            <w:tcW w:w="6379" w:type="dxa"/>
          </w:tcPr>
          <w:p w14:paraId="57D0D2C0" w14:textId="77777777" w:rsidR="0016654C" w:rsidRDefault="000000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глухих; </w:t>
            </w:r>
          </w:p>
        </w:tc>
        <w:tc>
          <w:tcPr>
            <w:tcW w:w="2268" w:type="dxa"/>
          </w:tcPr>
          <w:p w14:paraId="0131FA87" w14:textId="77777777" w:rsidR="0016654C" w:rsidRDefault="000000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559" w:type="dxa"/>
          </w:tcPr>
          <w:p w14:paraId="7564BA4C" w14:textId="77777777" w:rsidR="0016654C" w:rsidRDefault="0016654C">
            <w:pPr>
              <w:pStyle w:val="Default"/>
              <w:rPr>
                <w:sz w:val="20"/>
                <w:szCs w:val="20"/>
              </w:rPr>
            </w:pPr>
          </w:p>
        </w:tc>
      </w:tr>
      <w:tr w:rsidR="0016654C" w14:paraId="2E76BA54" w14:textId="77777777">
        <w:tc>
          <w:tcPr>
            <w:tcW w:w="6379" w:type="dxa"/>
          </w:tcPr>
          <w:p w14:paraId="5F789CFD" w14:textId="77777777" w:rsidR="0016654C" w:rsidRDefault="000000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слабослышащих и </w:t>
            </w:r>
            <w:proofErr w:type="spellStart"/>
            <w:r>
              <w:rPr>
                <w:sz w:val="20"/>
                <w:szCs w:val="20"/>
              </w:rPr>
              <w:t>поздноглохших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</w:tc>
        <w:tc>
          <w:tcPr>
            <w:tcW w:w="2268" w:type="dxa"/>
          </w:tcPr>
          <w:p w14:paraId="312B7153" w14:textId="77777777" w:rsidR="0016654C" w:rsidRDefault="000000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559" w:type="dxa"/>
          </w:tcPr>
          <w:p w14:paraId="6AA747B4" w14:textId="77777777" w:rsidR="0016654C" w:rsidRDefault="0016654C">
            <w:pPr>
              <w:pStyle w:val="Default"/>
              <w:rPr>
                <w:sz w:val="20"/>
                <w:szCs w:val="20"/>
              </w:rPr>
            </w:pPr>
          </w:p>
        </w:tc>
      </w:tr>
      <w:tr w:rsidR="0016654C" w14:paraId="6B50B53D" w14:textId="77777777">
        <w:tc>
          <w:tcPr>
            <w:tcW w:w="6379" w:type="dxa"/>
          </w:tcPr>
          <w:p w14:paraId="1BD6FE9C" w14:textId="77777777" w:rsidR="0016654C" w:rsidRDefault="000000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слепых; </w:t>
            </w:r>
          </w:p>
        </w:tc>
        <w:tc>
          <w:tcPr>
            <w:tcW w:w="2268" w:type="dxa"/>
          </w:tcPr>
          <w:p w14:paraId="21F27533" w14:textId="77777777" w:rsidR="0016654C" w:rsidRDefault="000000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559" w:type="dxa"/>
          </w:tcPr>
          <w:p w14:paraId="6D86E6CA" w14:textId="77777777" w:rsidR="0016654C" w:rsidRDefault="0016654C">
            <w:pPr>
              <w:pStyle w:val="Default"/>
              <w:rPr>
                <w:sz w:val="20"/>
                <w:szCs w:val="20"/>
              </w:rPr>
            </w:pPr>
          </w:p>
        </w:tc>
      </w:tr>
      <w:tr w:rsidR="0016654C" w14:paraId="089CB804" w14:textId="77777777">
        <w:tc>
          <w:tcPr>
            <w:tcW w:w="6379" w:type="dxa"/>
          </w:tcPr>
          <w:p w14:paraId="1245C7B2" w14:textId="77777777" w:rsidR="0016654C" w:rsidRDefault="000000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слабовидящих; </w:t>
            </w:r>
          </w:p>
        </w:tc>
        <w:tc>
          <w:tcPr>
            <w:tcW w:w="2268" w:type="dxa"/>
          </w:tcPr>
          <w:p w14:paraId="1A0AA5BF" w14:textId="77777777" w:rsidR="0016654C" w:rsidRDefault="000000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559" w:type="dxa"/>
          </w:tcPr>
          <w:p w14:paraId="25855F10" w14:textId="77777777" w:rsidR="0016654C" w:rsidRDefault="0016654C">
            <w:pPr>
              <w:pStyle w:val="Default"/>
              <w:rPr>
                <w:sz w:val="20"/>
                <w:szCs w:val="20"/>
              </w:rPr>
            </w:pPr>
          </w:p>
        </w:tc>
      </w:tr>
      <w:tr w:rsidR="0016654C" w14:paraId="5DCBD382" w14:textId="77777777">
        <w:tc>
          <w:tcPr>
            <w:tcW w:w="6379" w:type="dxa"/>
          </w:tcPr>
          <w:p w14:paraId="7F4C24B3" w14:textId="77777777" w:rsidR="0016654C" w:rsidRDefault="000000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тяжелыми нарушениями речи;</w:t>
            </w:r>
          </w:p>
        </w:tc>
        <w:tc>
          <w:tcPr>
            <w:tcW w:w="2268" w:type="dxa"/>
          </w:tcPr>
          <w:p w14:paraId="2728F086" w14:textId="77777777" w:rsidR="0016654C" w:rsidRDefault="000000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559" w:type="dxa"/>
          </w:tcPr>
          <w:p w14:paraId="68A00424" w14:textId="77777777" w:rsidR="0016654C" w:rsidRDefault="0016654C">
            <w:pPr>
              <w:pStyle w:val="Default"/>
              <w:rPr>
                <w:sz w:val="20"/>
                <w:szCs w:val="20"/>
              </w:rPr>
            </w:pPr>
          </w:p>
        </w:tc>
      </w:tr>
      <w:tr w:rsidR="0016654C" w14:paraId="46CBE311" w14:textId="77777777">
        <w:tc>
          <w:tcPr>
            <w:tcW w:w="6379" w:type="dxa"/>
          </w:tcPr>
          <w:p w14:paraId="6F7E1AC9" w14:textId="77777777" w:rsidR="0016654C" w:rsidRDefault="000000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нарушениями опорно-двигательного аппарата; </w:t>
            </w:r>
          </w:p>
        </w:tc>
        <w:tc>
          <w:tcPr>
            <w:tcW w:w="2268" w:type="dxa"/>
          </w:tcPr>
          <w:p w14:paraId="53D674D3" w14:textId="77777777" w:rsidR="0016654C" w:rsidRDefault="000000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559" w:type="dxa"/>
          </w:tcPr>
          <w:p w14:paraId="654C9A64" w14:textId="77777777" w:rsidR="0016654C" w:rsidRDefault="0016654C">
            <w:pPr>
              <w:pStyle w:val="Default"/>
              <w:rPr>
                <w:sz w:val="20"/>
                <w:szCs w:val="20"/>
              </w:rPr>
            </w:pPr>
          </w:p>
        </w:tc>
      </w:tr>
      <w:tr w:rsidR="0016654C" w14:paraId="58AA0C46" w14:textId="77777777">
        <w:tc>
          <w:tcPr>
            <w:tcW w:w="6379" w:type="dxa"/>
          </w:tcPr>
          <w:p w14:paraId="16D2DCDE" w14:textId="77777777" w:rsidR="0016654C" w:rsidRDefault="000000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задержкой психического развития; </w:t>
            </w:r>
          </w:p>
        </w:tc>
        <w:tc>
          <w:tcPr>
            <w:tcW w:w="2268" w:type="dxa"/>
          </w:tcPr>
          <w:p w14:paraId="326FF463" w14:textId="77777777" w:rsidR="0016654C" w:rsidRDefault="000000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559" w:type="dxa"/>
          </w:tcPr>
          <w:p w14:paraId="0BFF353D" w14:textId="77777777" w:rsidR="0016654C" w:rsidRDefault="0016654C">
            <w:pPr>
              <w:pStyle w:val="Default"/>
              <w:rPr>
                <w:sz w:val="20"/>
                <w:szCs w:val="20"/>
              </w:rPr>
            </w:pPr>
          </w:p>
        </w:tc>
      </w:tr>
      <w:tr w:rsidR="0016654C" w14:paraId="5B5130E3" w14:textId="77777777">
        <w:tc>
          <w:tcPr>
            <w:tcW w:w="6379" w:type="dxa"/>
          </w:tcPr>
          <w:p w14:paraId="0EA5AC3B" w14:textId="77777777" w:rsidR="0016654C" w:rsidRDefault="000000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расстройствами аутистического спектра; </w:t>
            </w:r>
          </w:p>
        </w:tc>
        <w:tc>
          <w:tcPr>
            <w:tcW w:w="2268" w:type="dxa"/>
          </w:tcPr>
          <w:p w14:paraId="04CCFBE6" w14:textId="77777777" w:rsidR="0016654C" w:rsidRDefault="000000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559" w:type="dxa"/>
          </w:tcPr>
          <w:p w14:paraId="46E85D54" w14:textId="77777777" w:rsidR="0016654C" w:rsidRDefault="0016654C">
            <w:pPr>
              <w:pStyle w:val="Default"/>
              <w:rPr>
                <w:sz w:val="20"/>
                <w:szCs w:val="20"/>
              </w:rPr>
            </w:pPr>
          </w:p>
        </w:tc>
      </w:tr>
      <w:tr w:rsidR="0016654C" w14:paraId="4F98AE4B" w14:textId="77777777">
        <w:tc>
          <w:tcPr>
            <w:tcW w:w="6379" w:type="dxa"/>
          </w:tcPr>
          <w:p w14:paraId="54CD5858" w14:textId="77777777" w:rsidR="0016654C" w:rsidRDefault="000000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сложными дефектами;</w:t>
            </w:r>
          </w:p>
        </w:tc>
        <w:tc>
          <w:tcPr>
            <w:tcW w:w="2268" w:type="dxa"/>
          </w:tcPr>
          <w:p w14:paraId="64C306AD" w14:textId="77777777" w:rsidR="0016654C" w:rsidRDefault="000000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559" w:type="dxa"/>
          </w:tcPr>
          <w:p w14:paraId="28E40B77" w14:textId="77777777" w:rsidR="0016654C" w:rsidRDefault="0016654C">
            <w:pPr>
              <w:pStyle w:val="Default"/>
              <w:rPr>
                <w:sz w:val="20"/>
                <w:szCs w:val="20"/>
              </w:rPr>
            </w:pPr>
          </w:p>
        </w:tc>
      </w:tr>
      <w:tr w:rsidR="0016654C" w14:paraId="19262F81" w14:textId="77777777">
        <w:tc>
          <w:tcPr>
            <w:tcW w:w="6379" w:type="dxa"/>
          </w:tcPr>
          <w:p w14:paraId="2F6359D3" w14:textId="77777777" w:rsidR="0016654C" w:rsidRDefault="000000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других обучающихся с ограниченными возможностями здоровья</w:t>
            </w:r>
          </w:p>
        </w:tc>
        <w:tc>
          <w:tcPr>
            <w:tcW w:w="2268" w:type="dxa"/>
          </w:tcPr>
          <w:p w14:paraId="1179C0AF" w14:textId="77777777" w:rsidR="0016654C" w:rsidRDefault="000000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559" w:type="dxa"/>
          </w:tcPr>
          <w:p w14:paraId="06E1A290" w14:textId="77777777" w:rsidR="0016654C" w:rsidRDefault="000000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16654C" w14:paraId="4B481F23" w14:textId="77777777">
        <w:tc>
          <w:tcPr>
            <w:tcW w:w="6379" w:type="dxa"/>
          </w:tcPr>
          <w:p w14:paraId="68F91C63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268" w:type="dxa"/>
          </w:tcPr>
          <w:p w14:paraId="37C2E878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B5D09A7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0B2AB978" w14:textId="77777777">
        <w:tc>
          <w:tcPr>
            <w:tcW w:w="6379" w:type="dxa"/>
          </w:tcPr>
          <w:p w14:paraId="28DF68E5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2268" w:type="dxa"/>
          </w:tcPr>
          <w:p w14:paraId="1DC7D13D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15B2E5E8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16654C" w14:paraId="5769C9D4" w14:textId="77777777">
        <w:tc>
          <w:tcPr>
            <w:tcW w:w="6379" w:type="dxa"/>
          </w:tcPr>
          <w:p w14:paraId="0119EF50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268" w:type="dxa"/>
          </w:tcPr>
          <w:p w14:paraId="5AFE84D0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139F49B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4E0DCB02" w14:textId="77777777">
        <w:tc>
          <w:tcPr>
            <w:tcW w:w="6379" w:type="dxa"/>
          </w:tcPr>
          <w:p w14:paraId="1070BD09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2.6.3. Удельный вес числа организаций, имеющих спортивные залы, в общем числе общеобразовательных организаций </w:t>
            </w:r>
          </w:p>
        </w:tc>
        <w:tc>
          <w:tcPr>
            <w:tcW w:w="2268" w:type="dxa"/>
          </w:tcPr>
          <w:p w14:paraId="5010AEC7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2B0DDE16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654C" w14:paraId="7AD14088" w14:textId="77777777">
        <w:tc>
          <w:tcPr>
            <w:tcW w:w="6379" w:type="dxa"/>
          </w:tcPr>
          <w:p w14:paraId="0231DD7A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2268" w:type="dxa"/>
          </w:tcPr>
          <w:p w14:paraId="4E0A4B50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BF82C87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654C" w14:paraId="2937CDFB" w14:textId="77777777">
        <w:tc>
          <w:tcPr>
            <w:tcW w:w="6379" w:type="dxa"/>
          </w:tcPr>
          <w:p w14:paraId="48A5AD99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268" w:type="dxa"/>
          </w:tcPr>
          <w:p w14:paraId="17019ABB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399AABC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1B466735" w14:textId="77777777">
        <w:tc>
          <w:tcPr>
            <w:tcW w:w="6379" w:type="dxa"/>
          </w:tcPr>
          <w:p w14:paraId="5CE5EE4C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</w:p>
        </w:tc>
        <w:tc>
          <w:tcPr>
            <w:tcW w:w="2268" w:type="dxa"/>
          </w:tcPr>
          <w:p w14:paraId="7BF3CAD3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2B8EC19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35BABD47" w14:textId="77777777">
        <w:tc>
          <w:tcPr>
            <w:tcW w:w="6379" w:type="dxa"/>
          </w:tcPr>
          <w:p w14:paraId="76F213D9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 Финансово 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268" w:type="dxa"/>
          </w:tcPr>
          <w:p w14:paraId="3FF0637E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425B5C3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07EA9680" w14:textId="77777777">
        <w:tc>
          <w:tcPr>
            <w:tcW w:w="6379" w:type="dxa"/>
          </w:tcPr>
          <w:p w14:paraId="57FC128D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2.8.1. Общий объем финансовых средств, поступивших в общеобразовательные организации, в расчете на 1 обучающегося.</w:t>
            </w:r>
          </w:p>
        </w:tc>
        <w:tc>
          <w:tcPr>
            <w:tcW w:w="2268" w:type="dxa"/>
          </w:tcPr>
          <w:p w14:paraId="7C60892E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тысяча рублей</w:t>
            </w:r>
          </w:p>
        </w:tc>
        <w:tc>
          <w:tcPr>
            <w:tcW w:w="1559" w:type="dxa"/>
          </w:tcPr>
          <w:p w14:paraId="1E7BA160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279,9</w:t>
            </w:r>
          </w:p>
        </w:tc>
      </w:tr>
      <w:tr w:rsidR="0016654C" w14:paraId="16C326AD" w14:textId="77777777">
        <w:tc>
          <w:tcPr>
            <w:tcW w:w="6379" w:type="dxa"/>
          </w:tcPr>
          <w:p w14:paraId="4D9C6FEF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2268" w:type="dxa"/>
          </w:tcPr>
          <w:p w14:paraId="057F0FF3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69394DF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654C" w14:paraId="77B963BC" w14:textId="77777777">
        <w:tc>
          <w:tcPr>
            <w:tcW w:w="6379" w:type="dxa"/>
          </w:tcPr>
          <w:p w14:paraId="57AF7178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268" w:type="dxa"/>
          </w:tcPr>
          <w:p w14:paraId="00A0F266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97FD273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489AF8CA" w14:textId="77777777">
        <w:tc>
          <w:tcPr>
            <w:tcW w:w="6379" w:type="dxa"/>
          </w:tcPr>
          <w:p w14:paraId="1E34266C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2268" w:type="dxa"/>
          </w:tcPr>
          <w:p w14:paraId="51B2D247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439CDDA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654C" w14:paraId="10BB4F17" w14:textId="77777777">
        <w:tc>
          <w:tcPr>
            <w:tcW w:w="6379" w:type="dxa"/>
          </w:tcPr>
          <w:p w14:paraId="7C4739FE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2.9.2. 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2268" w:type="dxa"/>
          </w:tcPr>
          <w:p w14:paraId="5388B298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3E384BA8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654C" w14:paraId="64FC8D24" w14:textId="77777777">
        <w:tc>
          <w:tcPr>
            <w:tcW w:w="6379" w:type="dxa"/>
          </w:tcPr>
          <w:p w14:paraId="7CD5DDC6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2268" w:type="dxa"/>
          </w:tcPr>
          <w:p w14:paraId="33A9EC84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18E359E6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654C" w14:paraId="76EF46CD" w14:textId="77777777">
        <w:tc>
          <w:tcPr>
            <w:tcW w:w="6379" w:type="dxa"/>
          </w:tcPr>
          <w:p w14:paraId="47BF8DF2" w14:textId="77777777" w:rsidR="0016654C" w:rsidRDefault="000000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Дополнительное образование</w:t>
            </w:r>
          </w:p>
        </w:tc>
        <w:tc>
          <w:tcPr>
            <w:tcW w:w="2268" w:type="dxa"/>
          </w:tcPr>
          <w:p w14:paraId="1AB55E06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AE4CF3E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0D6D89F8" w14:textId="77777777">
        <w:tc>
          <w:tcPr>
            <w:tcW w:w="6379" w:type="dxa"/>
          </w:tcPr>
          <w:p w14:paraId="547C1909" w14:textId="77777777" w:rsidR="0016654C" w:rsidRDefault="0000000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Сведения о развитии дополнительного образования детей и взрослых</w:t>
            </w:r>
          </w:p>
        </w:tc>
        <w:tc>
          <w:tcPr>
            <w:tcW w:w="2268" w:type="dxa"/>
          </w:tcPr>
          <w:p w14:paraId="37D96422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9E33B7A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417E8CBF" w14:textId="77777777">
        <w:tc>
          <w:tcPr>
            <w:tcW w:w="6379" w:type="dxa"/>
          </w:tcPr>
          <w:p w14:paraId="3E52AFFB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2268" w:type="dxa"/>
          </w:tcPr>
          <w:p w14:paraId="05361591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6E605F0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1DD87A9F" w14:textId="77777777">
        <w:tc>
          <w:tcPr>
            <w:tcW w:w="6379" w:type="dxa"/>
          </w:tcPr>
          <w:p w14:paraId="2EEA5CF2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лет)&lt;*&gt;.</w:t>
            </w:r>
          </w:p>
        </w:tc>
        <w:tc>
          <w:tcPr>
            <w:tcW w:w="2268" w:type="dxa"/>
          </w:tcPr>
          <w:p w14:paraId="6FFC766B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357E427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6654C" w14:paraId="1DC4A43F" w14:textId="77777777">
        <w:tc>
          <w:tcPr>
            <w:tcW w:w="6379" w:type="dxa"/>
          </w:tcPr>
          <w:p w14:paraId="14E4E00F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3.1.2. Структура численности детей, обучающихся по дополнительным общеобразовательным программам, по направлениям </w:t>
            </w:r>
            <w:hyperlink w:anchor="P1629" w:history="1">
              <w:r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8" w:type="dxa"/>
          </w:tcPr>
          <w:p w14:paraId="2B745F11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A6FCAD2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41D24A6A" w14:textId="77777777">
        <w:tc>
          <w:tcPr>
            <w:tcW w:w="6379" w:type="dxa"/>
          </w:tcPr>
          <w:p w14:paraId="1BDDC314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техническое;</w:t>
            </w:r>
          </w:p>
        </w:tc>
        <w:tc>
          <w:tcPr>
            <w:tcW w:w="2268" w:type="dxa"/>
          </w:tcPr>
          <w:p w14:paraId="2591A6F7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FBF1D42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1046980B" w14:textId="77777777">
        <w:tc>
          <w:tcPr>
            <w:tcW w:w="6379" w:type="dxa"/>
          </w:tcPr>
          <w:p w14:paraId="3B7D8B64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естественнонаучное;</w:t>
            </w:r>
          </w:p>
        </w:tc>
        <w:tc>
          <w:tcPr>
            <w:tcW w:w="2268" w:type="dxa"/>
          </w:tcPr>
          <w:p w14:paraId="5A594EB9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2F2DEF6B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3E209C08" w14:textId="77777777">
        <w:tc>
          <w:tcPr>
            <w:tcW w:w="6379" w:type="dxa"/>
          </w:tcPr>
          <w:p w14:paraId="7F438C00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туристско-краеведческое;</w:t>
            </w:r>
          </w:p>
        </w:tc>
        <w:tc>
          <w:tcPr>
            <w:tcW w:w="2268" w:type="dxa"/>
          </w:tcPr>
          <w:p w14:paraId="5D5ECA11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187AE7F0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22CD66DB" w14:textId="77777777">
        <w:tc>
          <w:tcPr>
            <w:tcW w:w="6379" w:type="dxa"/>
          </w:tcPr>
          <w:p w14:paraId="040EC171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социально-педагогическое;</w:t>
            </w:r>
          </w:p>
        </w:tc>
        <w:tc>
          <w:tcPr>
            <w:tcW w:w="2268" w:type="dxa"/>
          </w:tcPr>
          <w:p w14:paraId="451FBA0F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6D319927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33C2A128" w14:textId="77777777">
        <w:tc>
          <w:tcPr>
            <w:tcW w:w="6379" w:type="dxa"/>
          </w:tcPr>
          <w:p w14:paraId="3CEF926F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области искусств:</w:t>
            </w:r>
          </w:p>
        </w:tc>
        <w:tc>
          <w:tcPr>
            <w:tcW w:w="2268" w:type="dxa"/>
          </w:tcPr>
          <w:p w14:paraId="4DD192FA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C0054D0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64F99CC2" w14:textId="77777777">
        <w:tc>
          <w:tcPr>
            <w:tcW w:w="6379" w:type="dxa"/>
          </w:tcPr>
          <w:p w14:paraId="4CAD3D18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общеразвивающим программам;</w:t>
            </w:r>
          </w:p>
        </w:tc>
        <w:tc>
          <w:tcPr>
            <w:tcW w:w="2268" w:type="dxa"/>
          </w:tcPr>
          <w:p w14:paraId="2D0D9916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DB6B2E3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0829A41E" w14:textId="77777777">
        <w:tc>
          <w:tcPr>
            <w:tcW w:w="6379" w:type="dxa"/>
          </w:tcPr>
          <w:p w14:paraId="56FFA6B3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предпрофессиональным программам;</w:t>
            </w:r>
          </w:p>
        </w:tc>
        <w:tc>
          <w:tcPr>
            <w:tcW w:w="2268" w:type="dxa"/>
          </w:tcPr>
          <w:p w14:paraId="28AB1445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6355C7B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4A2A5C49" w14:textId="77777777">
        <w:tc>
          <w:tcPr>
            <w:tcW w:w="6379" w:type="dxa"/>
          </w:tcPr>
          <w:p w14:paraId="4089C6AD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области физической культуры и спорта:</w:t>
            </w:r>
          </w:p>
        </w:tc>
        <w:tc>
          <w:tcPr>
            <w:tcW w:w="2268" w:type="dxa"/>
          </w:tcPr>
          <w:p w14:paraId="0097A209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42FD5D0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5E4FB5FF" w14:textId="77777777">
        <w:tc>
          <w:tcPr>
            <w:tcW w:w="6379" w:type="dxa"/>
          </w:tcPr>
          <w:p w14:paraId="56234C03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общеразвивающим программам;</w:t>
            </w:r>
          </w:p>
        </w:tc>
        <w:tc>
          <w:tcPr>
            <w:tcW w:w="2268" w:type="dxa"/>
          </w:tcPr>
          <w:p w14:paraId="2327F3B8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EBDB182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6F4C3DBB" w14:textId="77777777">
        <w:tc>
          <w:tcPr>
            <w:tcW w:w="6379" w:type="dxa"/>
          </w:tcPr>
          <w:p w14:paraId="3305D573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предпрофессиональным программам.</w:t>
            </w:r>
          </w:p>
        </w:tc>
        <w:tc>
          <w:tcPr>
            <w:tcW w:w="2268" w:type="dxa"/>
          </w:tcPr>
          <w:p w14:paraId="01DA6024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31A703DF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0918677B" w14:textId="77777777">
        <w:tc>
          <w:tcPr>
            <w:tcW w:w="6379" w:type="dxa"/>
          </w:tcPr>
          <w:p w14:paraId="5AE916DC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268" w:type="dxa"/>
          </w:tcPr>
          <w:p w14:paraId="3B1ECD5D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27B941A7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6C5ABD58" w14:textId="77777777">
        <w:tc>
          <w:tcPr>
            <w:tcW w:w="6379" w:type="dxa"/>
          </w:tcPr>
          <w:p w14:paraId="08469BED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268" w:type="dxa"/>
          </w:tcPr>
          <w:p w14:paraId="17D87618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6372386" w14:textId="77777777" w:rsidR="0016654C" w:rsidRDefault="0016654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654C" w14:paraId="35DC5A7E" w14:textId="77777777">
        <w:tc>
          <w:tcPr>
            <w:tcW w:w="6379" w:type="dxa"/>
          </w:tcPr>
          <w:p w14:paraId="701EC7DC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 &lt;*&gt;.</w:t>
            </w:r>
          </w:p>
        </w:tc>
        <w:tc>
          <w:tcPr>
            <w:tcW w:w="2268" w:type="dxa"/>
          </w:tcPr>
          <w:p w14:paraId="67E63C87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06ACFFC2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40BDCBAF" w14:textId="77777777">
        <w:tc>
          <w:tcPr>
            <w:tcW w:w="6379" w:type="dxa"/>
          </w:tcPr>
          <w:p w14:paraId="61886345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268" w:type="dxa"/>
          </w:tcPr>
          <w:p w14:paraId="4855438E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0A0D713C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710166E5" w14:textId="77777777">
        <w:tc>
          <w:tcPr>
            <w:tcW w:w="6379" w:type="dxa"/>
          </w:tcPr>
          <w:p w14:paraId="4C3BDDF4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268" w:type="dxa"/>
          </w:tcPr>
          <w:p w14:paraId="2FBEAA44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096B743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557B9626" w14:textId="77777777">
        <w:tc>
          <w:tcPr>
            <w:tcW w:w="6379" w:type="dxa"/>
          </w:tcPr>
          <w:p w14:paraId="5DD54C10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268" w:type="dxa"/>
          </w:tcPr>
          <w:p w14:paraId="5AD3D8CE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C312C42" w14:textId="77777777" w:rsidR="0016654C" w:rsidRDefault="0016654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654C" w14:paraId="19A9B13A" w14:textId="77777777">
        <w:tc>
          <w:tcPr>
            <w:tcW w:w="6379" w:type="dxa"/>
          </w:tcPr>
          <w:p w14:paraId="013C1629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2268" w:type="dxa"/>
          </w:tcPr>
          <w:p w14:paraId="792ADB03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C21042A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319E9021" w14:textId="77777777">
        <w:tc>
          <w:tcPr>
            <w:tcW w:w="6379" w:type="dxa"/>
          </w:tcPr>
          <w:p w14:paraId="1E00BC30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 </w:t>
            </w:r>
          </w:p>
        </w:tc>
        <w:tc>
          <w:tcPr>
            <w:tcW w:w="2268" w:type="dxa"/>
          </w:tcPr>
          <w:p w14:paraId="1D40472B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5F70C45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5B7ADCF8" w14:textId="77777777">
        <w:tc>
          <w:tcPr>
            <w:tcW w:w="6379" w:type="dxa"/>
          </w:tcPr>
          <w:p w14:paraId="2B0C0C65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2268" w:type="dxa"/>
          </w:tcPr>
          <w:p w14:paraId="08444055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3D64B4DA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15E7BBA4" w14:textId="77777777">
        <w:tc>
          <w:tcPr>
            <w:tcW w:w="6379" w:type="dxa"/>
          </w:tcPr>
          <w:p w14:paraId="137C04C4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внешние совместители.</w:t>
            </w:r>
          </w:p>
        </w:tc>
        <w:tc>
          <w:tcPr>
            <w:tcW w:w="2268" w:type="dxa"/>
          </w:tcPr>
          <w:p w14:paraId="17CF918C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110F6022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73AB65A2" w14:textId="77777777">
        <w:tc>
          <w:tcPr>
            <w:tcW w:w="6379" w:type="dxa"/>
          </w:tcPr>
          <w:p w14:paraId="76163A66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3.3.3.  Удельный вес численности педагогов дополнительного образования, получивших образование по укрупненным группам </w:t>
            </w:r>
            <w:r>
              <w:rPr>
                <w:rFonts w:ascii="Times New Roman" w:hAnsi="Times New Roman" w:cs="Times New Roman"/>
              </w:rPr>
              <w:lastRenderedPageBreak/>
              <w:t>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</w:tc>
        <w:tc>
          <w:tcPr>
            <w:tcW w:w="2268" w:type="dxa"/>
          </w:tcPr>
          <w:p w14:paraId="4DCB4142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559" w:type="dxa"/>
          </w:tcPr>
          <w:p w14:paraId="09935187" w14:textId="77777777" w:rsidR="0016654C" w:rsidRDefault="0016654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654C" w14:paraId="194485FD" w14:textId="77777777">
        <w:tc>
          <w:tcPr>
            <w:tcW w:w="6379" w:type="dxa"/>
          </w:tcPr>
          <w:p w14:paraId="1166DD88" w14:textId="77777777" w:rsidR="0016654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</w:tc>
        <w:tc>
          <w:tcPr>
            <w:tcW w:w="2268" w:type="dxa"/>
          </w:tcPr>
          <w:p w14:paraId="324D709D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FE61871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025959CE" w14:textId="77777777">
        <w:tc>
          <w:tcPr>
            <w:tcW w:w="6379" w:type="dxa"/>
          </w:tcPr>
          <w:p w14:paraId="74D4F3B4" w14:textId="77777777" w:rsidR="0016654C" w:rsidRDefault="000000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. Дополнительная информация о системе образования</w:t>
            </w:r>
          </w:p>
        </w:tc>
        <w:tc>
          <w:tcPr>
            <w:tcW w:w="2268" w:type="dxa"/>
          </w:tcPr>
          <w:p w14:paraId="28963475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5672DEB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4EA9F945" w14:textId="77777777">
        <w:tc>
          <w:tcPr>
            <w:tcW w:w="6379" w:type="dxa"/>
          </w:tcPr>
          <w:p w14:paraId="38D6E79D" w14:textId="77777777" w:rsidR="0016654C" w:rsidRDefault="0000000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Сведения о создании условий социализации и самореализации молодежи (в том числе лиц, обучающихся по уровням и видам образования)</w:t>
            </w:r>
            <w:hyperlink w:anchor="P1629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268" w:type="dxa"/>
          </w:tcPr>
          <w:p w14:paraId="27803939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D1FF940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4F201737" w14:textId="77777777">
        <w:tc>
          <w:tcPr>
            <w:tcW w:w="6379" w:type="dxa"/>
          </w:tcPr>
          <w:p w14:paraId="69CCB0FE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 Социально-демографические характеристики и социальная интеграция</w:t>
            </w:r>
          </w:p>
        </w:tc>
        <w:tc>
          <w:tcPr>
            <w:tcW w:w="2268" w:type="dxa"/>
          </w:tcPr>
          <w:p w14:paraId="6CAEF3CF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ECC4FDA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369D316D" w14:textId="77777777">
        <w:tc>
          <w:tcPr>
            <w:tcW w:w="6379" w:type="dxa"/>
          </w:tcPr>
          <w:p w14:paraId="1D277B97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лет).</w:t>
            </w:r>
          </w:p>
        </w:tc>
        <w:tc>
          <w:tcPr>
            <w:tcW w:w="2268" w:type="dxa"/>
          </w:tcPr>
          <w:p w14:paraId="0EBD04D5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046F22F8" w14:textId="77777777" w:rsidR="0016654C" w:rsidRDefault="0016654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654C" w14:paraId="43C56EA3" w14:textId="77777777">
        <w:tc>
          <w:tcPr>
            <w:tcW w:w="6379" w:type="dxa"/>
          </w:tcPr>
          <w:p w14:paraId="477DF851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</w:tc>
        <w:tc>
          <w:tcPr>
            <w:tcW w:w="2268" w:type="dxa"/>
          </w:tcPr>
          <w:p w14:paraId="46AC0D79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18DB0D3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1FCE4BD3" w14:textId="77777777">
        <w:tc>
          <w:tcPr>
            <w:tcW w:w="6379" w:type="dxa"/>
          </w:tcPr>
          <w:p w14:paraId="083230D8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</w:tc>
        <w:tc>
          <w:tcPr>
            <w:tcW w:w="2268" w:type="dxa"/>
          </w:tcPr>
          <w:p w14:paraId="088888D7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8F666AF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0437B74C" w14:textId="77777777">
        <w:tc>
          <w:tcPr>
            <w:tcW w:w="6379" w:type="dxa"/>
          </w:tcPr>
          <w:p w14:paraId="483FA80E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</w:tc>
        <w:tc>
          <w:tcPr>
            <w:tcW w:w="2268" w:type="dxa"/>
          </w:tcPr>
          <w:p w14:paraId="4D1F0916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3AAC6F54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772CF6A8" w14:textId="77777777">
        <w:tc>
          <w:tcPr>
            <w:tcW w:w="6379" w:type="dxa"/>
          </w:tcPr>
          <w:p w14:paraId="687F808D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 Ценностные ориентации молодежи и ее участие в общественных достижениях</w:t>
            </w:r>
            <w:hyperlink w:anchor="P1629" w:history="1">
              <w:r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268" w:type="dxa"/>
          </w:tcPr>
          <w:p w14:paraId="7E7385EC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0E5B3BC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22558E82" w14:textId="77777777">
        <w:tc>
          <w:tcPr>
            <w:tcW w:w="6379" w:type="dxa"/>
          </w:tcPr>
          <w:p w14:paraId="12FF7030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14 - 30 лет:</w:t>
            </w:r>
          </w:p>
        </w:tc>
        <w:tc>
          <w:tcPr>
            <w:tcW w:w="2268" w:type="dxa"/>
          </w:tcPr>
          <w:p w14:paraId="6C7F9D4E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6C29831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2C7AC357" w14:textId="77777777">
        <w:tc>
          <w:tcPr>
            <w:tcW w:w="6379" w:type="dxa"/>
          </w:tcPr>
          <w:p w14:paraId="4748CAB2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общественные объединения, включенные в реестр детских и молодежных объединений, пользующихся государственной поддержкой; </w:t>
            </w:r>
          </w:p>
        </w:tc>
        <w:tc>
          <w:tcPr>
            <w:tcW w:w="2268" w:type="dxa"/>
          </w:tcPr>
          <w:p w14:paraId="4E94F4B7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37CF975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4A87A5C3" w14:textId="77777777">
        <w:tc>
          <w:tcPr>
            <w:tcW w:w="6379" w:type="dxa"/>
          </w:tcPr>
          <w:p w14:paraId="7CA49F2B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объединения, включенные в перечень партнеров органа исполнительной власти, реализующего государственную молодежную политику / работающего с молодежью; </w:t>
            </w:r>
          </w:p>
        </w:tc>
        <w:tc>
          <w:tcPr>
            <w:tcW w:w="2268" w:type="dxa"/>
          </w:tcPr>
          <w:p w14:paraId="527B2829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9C08A54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3A7F4CA3" w14:textId="77777777">
        <w:tc>
          <w:tcPr>
            <w:tcW w:w="6379" w:type="dxa"/>
          </w:tcPr>
          <w:p w14:paraId="50EEFD3C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политические молодежные общественные объединения. </w:t>
            </w:r>
          </w:p>
        </w:tc>
        <w:tc>
          <w:tcPr>
            <w:tcW w:w="2268" w:type="dxa"/>
          </w:tcPr>
          <w:p w14:paraId="7B75C700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06053E4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47573CDD" w14:textId="77777777">
        <w:tc>
          <w:tcPr>
            <w:tcW w:w="6379" w:type="dxa"/>
          </w:tcPr>
          <w:p w14:paraId="40ABD7F7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  <w:hyperlink w:anchor="P1629" w:history="1">
              <w:r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268" w:type="dxa"/>
          </w:tcPr>
          <w:p w14:paraId="1B88F4E7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027F10C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1310E6C1" w14:textId="77777777">
        <w:tc>
          <w:tcPr>
            <w:tcW w:w="6379" w:type="dxa"/>
          </w:tcPr>
          <w:p w14:paraId="78C6CC83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4.3.1. Удельный вес численности молодых людей в возрасте 14 - 30 лет в общей численности населения в возрасте 14 - 30 лет, участвующих:</w:t>
            </w:r>
          </w:p>
        </w:tc>
        <w:tc>
          <w:tcPr>
            <w:tcW w:w="2268" w:type="dxa"/>
          </w:tcPr>
          <w:p w14:paraId="7DA0C2CF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B5E7DE8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370D289A" w14:textId="77777777">
        <w:tc>
          <w:tcPr>
            <w:tcW w:w="6379" w:type="dxa"/>
          </w:tcPr>
          <w:p w14:paraId="0A7139CE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инновационной деятельности и научно-техническом творчестве; </w:t>
            </w:r>
          </w:p>
        </w:tc>
        <w:tc>
          <w:tcPr>
            <w:tcW w:w="2268" w:type="dxa"/>
          </w:tcPr>
          <w:p w14:paraId="34C35673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4D83F9C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67C59E42" w14:textId="77777777">
        <w:tc>
          <w:tcPr>
            <w:tcW w:w="6379" w:type="dxa"/>
          </w:tcPr>
          <w:p w14:paraId="0EDB6920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работе в средствах массовой информации (молодежные медиа); </w:t>
            </w:r>
          </w:p>
        </w:tc>
        <w:tc>
          <w:tcPr>
            <w:tcW w:w="2268" w:type="dxa"/>
          </w:tcPr>
          <w:p w14:paraId="125CA78D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0794852C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5370B5E4" w14:textId="77777777">
        <w:tc>
          <w:tcPr>
            <w:tcW w:w="6379" w:type="dxa"/>
          </w:tcPr>
          <w:p w14:paraId="23552970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содействии подготовке и переподготовке специалистов в сфере государственной молодежной политики; </w:t>
            </w:r>
          </w:p>
        </w:tc>
        <w:tc>
          <w:tcPr>
            <w:tcW w:w="2268" w:type="dxa"/>
          </w:tcPr>
          <w:p w14:paraId="152370E7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0BAEFEC6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651145C8" w14:textId="77777777">
        <w:tc>
          <w:tcPr>
            <w:tcW w:w="6379" w:type="dxa"/>
          </w:tcPr>
          <w:p w14:paraId="25FEBC01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международном и межрегиональном молодежном сотрудничестве; </w:t>
            </w:r>
          </w:p>
        </w:tc>
        <w:tc>
          <w:tcPr>
            <w:tcW w:w="2268" w:type="dxa"/>
          </w:tcPr>
          <w:p w14:paraId="387F337A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02E6A33E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3AE102DD" w14:textId="77777777">
        <w:tc>
          <w:tcPr>
            <w:tcW w:w="6379" w:type="dxa"/>
          </w:tcPr>
          <w:p w14:paraId="62AEF5B4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занятиях творческой деятельностью; </w:t>
            </w:r>
          </w:p>
        </w:tc>
        <w:tc>
          <w:tcPr>
            <w:tcW w:w="2268" w:type="dxa"/>
          </w:tcPr>
          <w:p w14:paraId="6D14E862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623EA51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616172EC" w14:textId="77777777">
        <w:tc>
          <w:tcPr>
            <w:tcW w:w="6379" w:type="dxa"/>
          </w:tcPr>
          <w:p w14:paraId="65379F2A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профориентации и карьерных устремлениях; </w:t>
            </w:r>
          </w:p>
        </w:tc>
        <w:tc>
          <w:tcPr>
            <w:tcW w:w="2268" w:type="dxa"/>
          </w:tcPr>
          <w:p w14:paraId="21E20805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75A61A8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5C4DD46E" w14:textId="77777777">
        <w:tc>
          <w:tcPr>
            <w:tcW w:w="6379" w:type="dxa"/>
          </w:tcPr>
          <w:p w14:paraId="7282C28A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поддержке и взаимодействии с общественными организациями и движениями; </w:t>
            </w:r>
          </w:p>
        </w:tc>
        <w:tc>
          <w:tcPr>
            <w:tcW w:w="2268" w:type="dxa"/>
          </w:tcPr>
          <w:p w14:paraId="1D6E1D2C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2461F056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76C18771" w14:textId="77777777">
        <w:tc>
          <w:tcPr>
            <w:tcW w:w="6379" w:type="dxa"/>
          </w:tcPr>
          <w:p w14:paraId="30DB5ADA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формировании семейных ценностей; </w:t>
            </w:r>
          </w:p>
        </w:tc>
        <w:tc>
          <w:tcPr>
            <w:tcW w:w="2268" w:type="dxa"/>
          </w:tcPr>
          <w:p w14:paraId="6A391D55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2C27324D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51498CE8" w14:textId="77777777">
        <w:tc>
          <w:tcPr>
            <w:tcW w:w="6379" w:type="dxa"/>
          </w:tcPr>
          <w:p w14:paraId="7975E139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патриотическом воспитании; </w:t>
            </w:r>
          </w:p>
        </w:tc>
        <w:tc>
          <w:tcPr>
            <w:tcW w:w="2268" w:type="dxa"/>
          </w:tcPr>
          <w:p w14:paraId="3A4E4C8E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68DBBF5F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175F2A7C" w14:textId="77777777">
        <w:tc>
          <w:tcPr>
            <w:tcW w:w="6379" w:type="dxa"/>
          </w:tcPr>
          <w:p w14:paraId="0DAF819E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формировании российской идентичности, единства российской нации, содействии межкультурному и межконфессиональному диалогу; </w:t>
            </w:r>
          </w:p>
        </w:tc>
        <w:tc>
          <w:tcPr>
            <w:tcW w:w="2268" w:type="dxa"/>
          </w:tcPr>
          <w:p w14:paraId="210C3C01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6D66AF47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78A44F42" w14:textId="77777777">
        <w:tc>
          <w:tcPr>
            <w:tcW w:w="6379" w:type="dxa"/>
          </w:tcPr>
          <w:p w14:paraId="38ED9BE8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волонтерской деятельности; </w:t>
            </w:r>
          </w:p>
        </w:tc>
        <w:tc>
          <w:tcPr>
            <w:tcW w:w="2268" w:type="dxa"/>
          </w:tcPr>
          <w:p w14:paraId="0E82EA5A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F6534B8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00A70474" w14:textId="77777777">
        <w:tc>
          <w:tcPr>
            <w:tcW w:w="6379" w:type="dxa"/>
          </w:tcPr>
          <w:p w14:paraId="52817DB4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спортивных занятиях, популяризации культуры безопасности в молодежной среде; </w:t>
            </w:r>
          </w:p>
        </w:tc>
        <w:tc>
          <w:tcPr>
            <w:tcW w:w="2268" w:type="dxa"/>
          </w:tcPr>
          <w:p w14:paraId="4CC03D6E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0601730A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654C" w14:paraId="5D351897" w14:textId="77777777">
        <w:tc>
          <w:tcPr>
            <w:tcW w:w="6379" w:type="dxa"/>
          </w:tcPr>
          <w:p w14:paraId="22628400" w14:textId="77777777" w:rsidR="0016654C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развитии молодежного самоуправления. </w:t>
            </w:r>
          </w:p>
        </w:tc>
        <w:tc>
          <w:tcPr>
            <w:tcW w:w="2268" w:type="dxa"/>
          </w:tcPr>
          <w:p w14:paraId="386EADC6" w14:textId="77777777" w:rsidR="0016654C" w:rsidRDefault="000000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090D45A2" w14:textId="77777777" w:rsidR="0016654C" w:rsidRDefault="001665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8FD304C" w14:textId="77777777" w:rsidR="0016654C" w:rsidRDefault="00166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32AC7A" w14:textId="77777777" w:rsidR="0016654C" w:rsidRDefault="00166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0F8822" w14:textId="77777777" w:rsidR="0016654C" w:rsidRDefault="0000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9E64297" w14:textId="77777777" w:rsidR="0016654C" w:rsidRDefault="0000000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14:paraId="31956436" w14:textId="77777777" w:rsidR="0016654C" w:rsidRDefault="0000000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муниципального образования</w:t>
      </w:r>
    </w:p>
    <w:p w14:paraId="4B323ECA" w14:textId="77777777" w:rsidR="0016654C" w:rsidRDefault="00000000">
      <w:pPr>
        <w:pStyle w:val="ConsPlusNormal"/>
        <w:ind w:firstLineChars="650" w:firstLine="1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Славный                         __________________        Д.С. Лещев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19F96AF" w14:textId="77777777" w:rsidR="0016654C" w:rsidRDefault="0016654C">
      <w:pPr>
        <w:pStyle w:val="affb"/>
        <w:ind w:left="-567"/>
        <w:rPr>
          <w:color w:val="FF0000"/>
        </w:rPr>
      </w:pPr>
    </w:p>
    <w:sectPr w:rsidR="0016654C">
      <w:footerReference w:type="default" r:id="rId9"/>
      <w:pgSz w:w="11906" w:h="16838"/>
      <w:pgMar w:top="709" w:right="567" w:bottom="142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86688" w14:textId="77777777" w:rsidR="009B5CF7" w:rsidRDefault="009B5CF7">
      <w:pPr>
        <w:spacing w:line="240" w:lineRule="auto"/>
      </w:pPr>
      <w:r>
        <w:separator/>
      </w:r>
    </w:p>
  </w:endnote>
  <w:endnote w:type="continuationSeparator" w:id="0">
    <w:p w14:paraId="35B1BA2B" w14:textId="77777777" w:rsidR="009B5CF7" w:rsidRDefault="009B5C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0809" w14:textId="77777777" w:rsidR="0016654C" w:rsidRDefault="00000000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>
      <w:t>22</w:t>
    </w:r>
    <w:r>
      <w:fldChar w:fldCharType="end"/>
    </w:r>
  </w:p>
  <w:p w14:paraId="471FE83B" w14:textId="77777777" w:rsidR="0016654C" w:rsidRDefault="0016654C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52BFF" w14:textId="77777777" w:rsidR="009B5CF7" w:rsidRDefault="009B5CF7">
      <w:r>
        <w:separator/>
      </w:r>
    </w:p>
  </w:footnote>
  <w:footnote w:type="continuationSeparator" w:id="0">
    <w:p w14:paraId="769A7A3D" w14:textId="77777777" w:rsidR="009B5CF7" w:rsidRDefault="009B5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60407"/>
    <w:multiLevelType w:val="multilevel"/>
    <w:tmpl w:val="58B60407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889A89"/>
    <w:multiLevelType w:val="singleLevel"/>
    <w:tmpl w:val="6A889A89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7DD11F5C"/>
    <w:multiLevelType w:val="multilevel"/>
    <w:tmpl w:val="7DD11F5C"/>
    <w:lvl w:ilvl="0">
      <w:numFmt w:val="bullet"/>
      <w:lvlText w:val="●"/>
      <w:lvlJc w:val="left"/>
      <w:pPr>
        <w:ind w:left="1199" w:hanging="56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80" w:hanging="567"/>
      </w:pPr>
    </w:lvl>
    <w:lvl w:ilvl="2">
      <w:numFmt w:val="bullet"/>
      <w:lvlText w:val="•"/>
      <w:lvlJc w:val="left"/>
      <w:pPr>
        <w:ind w:left="2529" w:hanging="567"/>
      </w:pPr>
    </w:lvl>
    <w:lvl w:ilvl="3">
      <w:numFmt w:val="bullet"/>
      <w:lvlText w:val="•"/>
      <w:lvlJc w:val="left"/>
      <w:pPr>
        <w:ind w:left="3579" w:hanging="567"/>
      </w:pPr>
    </w:lvl>
    <w:lvl w:ilvl="4">
      <w:numFmt w:val="bullet"/>
      <w:lvlText w:val="•"/>
      <w:lvlJc w:val="left"/>
      <w:pPr>
        <w:ind w:left="4628" w:hanging="567"/>
      </w:pPr>
    </w:lvl>
    <w:lvl w:ilvl="5">
      <w:numFmt w:val="bullet"/>
      <w:lvlText w:val="•"/>
      <w:lvlJc w:val="left"/>
      <w:pPr>
        <w:ind w:left="5678" w:hanging="567"/>
      </w:pPr>
    </w:lvl>
    <w:lvl w:ilvl="6">
      <w:numFmt w:val="bullet"/>
      <w:lvlText w:val="•"/>
      <w:lvlJc w:val="left"/>
      <w:pPr>
        <w:ind w:left="6728" w:hanging="567"/>
      </w:pPr>
    </w:lvl>
    <w:lvl w:ilvl="7">
      <w:numFmt w:val="bullet"/>
      <w:lvlText w:val="•"/>
      <w:lvlJc w:val="left"/>
      <w:pPr>
        <w:ind w:left="7777" w:hanging="567"/>
      </w:pPr>
    </w:lvl>
    <w:lvl w:ilvl="8">
      <w:numFmt w:val="bullet"/>
      <w:lvlText w:val="•"/>
      <w:lvlJc w:val="left"/>
      <w:pPr>
        <w:ind w:left="8827" w:hanging="567"/>
      </w:pPr>
    </w:lvl>
  </w:abstractNum>
  <w:num w:numId="1" w16cid:durableId="329990548">
    <w:abstractNumId w:val="0"/>
  </w:num>
  <w:num w:numId="2" w16cid:durableId="2077391598">
    <w:abstractNumId w:val="2"/>
  </w:num>
  <w:num w:numId="3" w16cid:durableId="2118868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96E"/>
    <w:rsid w:val="000052CA"/>
    <w:rsid w:val="00006193"/>
    <w:rsid w:val="000068E6"/>
    <w:rsid w:val="0001549C"/>
    <w:rsid w:val="000252AD"/>
    <w:rsid w:val="00025749"/>
    <w:rsid w:val="000327E3"/>
    <w:rsid w:val="00033078"/>
    <w:rsid w:val="000336FD"/>
    <w:rsid w:val="00042FBF"/>
    <w:rsid w:val="00044606"/>
    <w:rsid w:val="000502C0"/>
    <w:rsid w:val="00050FDA"/>
    <w:rsid w:val="00051756"/>
    <w:rsid w:val="000603D7"/>
    <w:rsid w:val="00065218"/>
    <w:rsid w:val="00065EAF"/>
    <w:rsid w:val="00074E5B"/>
    <w:rsid w:val="00076247"/>
    <w:rsid w:val="0008325A"/>
    <w:rsid w:val="00083C8D"/>
    <w:rsid w:val="00084151"/>
    <w:rsid w:val="00085224"/>
    <w:rsid w:val="000906CB"/>
    <w:rsid w:val="000A1FC9"/>
    <w:rsid w:val="000A28FA"/>
    <w:rsid w:val="000B36DF"/>
    <w:rsid w:val="000B43C3"/>
    <w:rsid w:val="000B58C0"/>
    <w:rsid w:val="000C6DCD"/>
    <w:rsid w:val="000C75F6"/>
    <w:rsid w:val="000D2FA5"/>
    <w:rsid w:val="000D3971"/>
    <w:rsid w:val="000D3FE0"/>
    <w:rsid w:val="000E3024"/>
    <w:rsid w:val="000E56A9"/>
    <w:rsid w:val="000E5B7D"/>
    <w:rsid w:val="000E7750"/>
    <w:rsid w:val="000F1BBA"/>
    <w:rsid w:val="000F428C"/>
    <w:rsid w:val="000F77DB"/>
    <w:rsid w:val="0010391F"/>
    <w:rsid w:val="00106647"/>
    <w:rsid w:val="00111F20"/>
    <w:rsid w:val="0011329A"/>
    <w:rsid w:val="00114B3B"/>
    <w:rsid w:val="001154BD"/>
    <w:rsid w:val="00120C9F"/>
    <w:rsid w:val="00120D30"/>
    <w:rsid w:val="0012142D"/>
    <w:rsid w:val="00125A6E"/>
    <w:rsid w:val="00125B37"/>
    <w:rsid w:val="00127B94"/>
    <w:rsid w:val="00140DBD"/>
    <w:rsid w:val="001410BC"/>
    <w:rsid w:val="00147D39"/>
    <w:rsid w:val="0015696E"/>
    <w:rsid w:val="00163BFA"/>
    <w:rsid w:val="00165738"/>
    <w:rsid w:val="0016654C"/>
    <w:rsid w:val="00170067"/>
    <w:rsid w:val="00175052"/>
    <w:rsid w:val="001804FD"/>
    <w:rsid w:val="001809C4"/>
    <w:rsid w:val="00184B8D"/>
    <w:rsid w:val="00192C80"/>
    <w:rsid w:val="00193DC7"/>
    <w:rsid w:val="001A1F40"/>
    <w:rsid w:val="001A774F"/>
    <w:rsid w:val="001B0DAD"/>
    <w:rsid w:val="001B194A"/>
    <w:rsid w:val="001B5BFA"/>
    <w:rsid w:val="001B5EE4"/>
    <w:rsid w:val="001D35C8"/>
    <w:rsid w:val="001E305F"/>
    <w:rsid w:val="001E5A92"/>
    <w:rsid w:val="001E6120"/>
    <w:rsid w:val="001F03A7"/>
    <w:rsid w:val="001F0ECD"/>
    <w:rsid w:val="001F1B09"/>
    <w:rsid w:val="001F3B8B"/>
    <w:rsid w:val="001F4309"/>
    <w:rsid w:val="001F5825"/>
    <w:rsid w:val="002071D5"/>
    <w:rsid w:val="002126E8"/>
    <w:rsid w:val="00216CE1"/>
    <w:rsid w:val="0022119F"/>
    <w:rsid w:val="00224898"/>
    <w:rsid w:val="00226DDB"/>
    <w:rsid w:val="00237306"/>
    <w:rsid w:val="00240EF2"/>
    <w:rsid w:val="00241435"/>
    <w:rsid w:val="00242292"/>
    <w:rsid w:val="0024244E"/>
    <w:rsid w:val="00247507"/>
    <w:rsid w:val="0025515C"/>
    <w:rsid w:val="00257B42"/>
    <w:rsid w:val="00262808"/>
    <w:rsid w:val="00267258"/>
    <w:rsid w:val="002705E3"/>
    <w:rsid w:val="00270E8A"/>
    <w:rsid w:val="00273DC5"/>
    <w:rsid w:val="00275289"/>
    <w:rsid w:val="002769DD"/>
    <w:rsid w:val="00284D61"/>
    <w:rsid w:val="002905DC"/>
    <w:rsid w:val="0029176A"/>
    <w:rsid w:val="002941DE"/>
    <w:rsid w:val="0029564F"/>
    <w:rsid w:val="002960C0"/>
    <w:rsid w:val="00297F7F"/>
    <w:rsid w:val="002A0E7D"/>
    <w:rsid w:val="002A50B1"/>
    <w:rsid w:val="002B05D6"/>
    <w:rsid w:val="002C4189"/>
    <w:rsid w:val="002D0B4E"/>
    <w:rsid w:val="002D260D"/>
    <w:rsid w:val="002D4356"/>
    <w:rsid w:val="002D5CEA"/>
    <w:rsid w:val="002E412E"/>
    <w:rsid w:val="002F68F2"/>
    <w:rsid w:val="0030199F"/>
    <w:rsid w:val="0030233C"/>
    <w:rsid w:val="00303371"/>
    <w:rsid w:val="00303619"/>
    <w:rsid w:val="003075D0"/>
    <w:rsid w:val="003109A4"/>
    <w:rsid w:val="00311F9C"/>
    <w:rsid w:val="00313702"/>
    <w:rsid w:val="003145F1"/>
    <w:rsid w:val="00316128"/>
    <w:rsid w:val="00317899"/>
    <w:rsid w:val="00320D04"/>
    <w:rsid w:val="00333201"/>
    <w:rsid w:val="003341BE"/>
    <w:rsid w:val="00343077"/>
    <w:rsid w:val="0034444C"/>
    <w:rsid w:val="003537FB"/>
    <w:rsid w:val="00355916"/>
    <w:rsid w:val="00356C1E"/>
    <w:rsid w:val="00361151"/>
    <w:rsid w:val="00361B61"/>
    <w:rsid w:val="003730AA"/>
    <w:rsid w:val="00373A34"/>
    <w:rsid w:val="00375C2F"/>
    <w:rsid w:val="00375CD8"/>
    <w:rsid w:val="0037722B"/>
    <w:rsid w:val="00377DDC"/>
    <w:rsid w:val="00380CEE"/>
    <w:rsid w:val="003851D6"/>
    <w:rsid w:val="0038635A"/>
    <w:rsid w:val="00390C3A"/>
    <w:rsid w:val="00393367"/>
    <w:rsid w:val="003958FF"/>
    <w:rsid w:val="003959F5"/>
    <w:rsid w:val="003971E1"/>
    <w:rsid w:val="003A0FF2"/>
    <w:rsid w:val="003A4E55"/>
    <w:rsid w:val="003A692E"/>
    <w:rsid w:val="003B0E16"/>
    <w:rsid w:val="003B10C2"/>
    <w:rsid w:val="003B6AD1"/>
    <w:rsid w:val="003B7008"/>
    <w:rsid w:val="003C00BE"/>
    <w:rsid w:val="003C4DFC"/>
    <w:rsid w:val="003C5D4A"/>
    <w:rsid w:val="003D219E"/>
    <w:rsid w:val="003D4372"/>
    <w:rsid w:val="003D5C9A"/>
    <w:rsid w:val="003D5CEC"/>
    <w:rsid w:val="003D7D39"/>
    <w:rsid w:val="003E3A4C"/>
    <w:rsid w:val="003E76E4"/>
    <w:rsid w:val="003F1641"/>
    <w:rsid w:val="0040107B"/>
    <w:rsid w:val="0040516E"/>
    <w:rsid w:val="00411BDF"/>
    <w:rsid w:val="004139B7"/>
    <w:rsid w:val="004172EF"/>
    <w:rsid w:val="00426522"/>
    <w:rsid w:val="00426D69"/>
    <w:rsid w:val="00431CF7"/>
    <w:rsid w:val="0043243D"/>
    <w:rsid w:val="004339BA"/>
    <w:rsid w:val="0043673D"/>
    <w:rsid w:val="00436BF8"/>
    <w:rsid w:val="00441ADB"/>
    <w:rsid w:val="004510A5"/>
    <w:rsid w:val="00451F13"/>
    <w:rsid w:val="00453494"/>
    <w:rsid w:val="004534DB"/>
    <w:rsid w:val="00453E60"/>
    <w:rsid w:val="00461EAF"/>
    <w:rsid w:val="00462ACF"/>
    <w:rsid w:val="0047332B"/>
    <w:rsid w:val="00475CC4"/>
    <w:rsid w:val="004763FD"/>
    <w:rsid w:val="0048011E"/>
    <w:rsid w:val="00481971"/>
    <w:rsid w:val="00485E2C"/>
    <w:rsid w:val="00486DC2"/>
    <w:rsid w:val="004874DD"/>
    <w:rsid w:val="00493118"/>
    <w:rsid w:val="00493558"/>
    <w:rsid w:val="00493923"/>
    <w:rsid w:val="00497781"/>
    <w:rsid w:val="00497A90"/>
    <w:rsid w:val="004A2564"/>
    <w:rsid w:val="004A44F8"/>
    <w:rsid w:val="004A5394"/>
    <w:rsid w:val="004B1592"/>
    <w:rsid w:val="004B2867"/>
    <w:rsid w:val="004B4F9D"/>
    <w:rsid w:val="004B609B"/>
    <w:rsid w:val="004B7A3E"/>
    <w:rsid w:val="004C0328"/>
    <w:rsid w:val="004C0BE5"/>
    <w:rsid w:val="004C0CC2"/>
    <w:rsid w:val="004D27F6"/>
    <w:rsid w:val="004E036F"/>
    <w:rsid w:val="004E496F"/>
    <w:rsid w:val="004E4CE3"/>
    <w:rsid w:val="004E6B29"/>
    <w:rsid w:val="004E78E8"/>
    <w:rsid w:val="004E79A2"/>
    <w:rsid w:val="004F06A8"/>
    <w:rsid w:val="004F1B14"/>
    <w:rsid w:val="004F34FE"/>
    <w:rsid w:val="004F39D1"/>
    <w:rsid w:val="004F6584"/>
    <w:rsid w:val="00500B52"/>
    <w:rsid w:val="00500EF6"/>
    <w:rsid w:val="005025C7"/>
    <w:rsid w:val="00502924"/>
    <w:rsid w:val="005039BD"/>
    <w:rsid w:val="00503ECC"/>
    <w:rsid w:val="00506BEB"/>
    <w:rsid w:val="005071DF"/>
    <w:rsid w:val="00507FAC"/>
    <w:rsid w:val="0051395F"/>
    <w:rsid w:val="00514AC8"/>
    <w:rsid w:val="00516EAE"/>
    <w:rsid w:val="00521724"/>
    <w:rsid w:val="00527913"/>
    <w:rsid w:val="005315A8"/>
    <w:rsid w:val="00533286"/>
    <w:rsid w:val="005427FF"/>
    <w:rsid w:val="0054469F"/>
    <w:rsid w:val="005447DB"/>
    <w:rsid w:val="00544A5B"/>
    <w:rsid w:val="00545F77"/>
    <w:rsid w:val="00547314"/>
    <w:rsid w:val="005479E1"/>
    <w:rsid w:val="00552597"/>
    <w:rsid w:val="005527CF"/>
    <w:rsid w:val="00552D3D"/>
    <w:rsid w:val="00554435"/>
    <w:rsid w:val="00554D93"/>
    <w:rsid w:val="00557823"/>
    <w:rsid w:val="0056439E"/>
    <w:rsid w:val="00565638"/>
    <w:rsid w:val="00566932"/>
    <w:rsid w:val="00576EB7"/>
    <w:rsid w:val="00580A52"/>
    <w:rsid w:val="00581758"/>
    <w:rsid w:val="0058395B"/>
    <w:rsid w:val="00587206"/>
    <w:rsid w:val="00590122"/>
    <w:rsid w:val="0059452F"/>
    <w:rsid w:val="00595378"/>
    <w:rsid w:val="00595A31"/>
    <w:rsid w:val="00595DA9"/>
    <w:rsid w:val="005A6425"/>
    <w:rsid w:val="005C0C63"/>
    <w:rsid w:val="005C3200"/>
    <w:rsid w:val="005C6747"/>
    <w:rsid w:val="005C6F5D"/>
    <w:rsid w:val="005D7405"/>
    <w:rsid w:val="005E01FA"/>
    <w:rsid w:val="005E05E6"/>
    <w:rsid w:val="005F0CBA"/>
    <w:rsid w:val="005F4F7F"/>
    <w:rsid w:val="005F54CB"/>
    <w:rsid w:val="00601C72"/>
    <w:rsid w:val="00601CDA"/>
    <w:rsid w:val="00602DB4"/>
    <w:rsid w:val="00604B07"/>
    <w:rsid w:val="006051C5"/>
    <w:rsid w:val="00605CC5"/>
    <w:rsid w:val="006101D3"/>
    <w:rsid w:val="00610745"/>
    <w:rsid w:val="006109E3"/>
    <w:rsid w:val="00610D6F"/>
    <w:rsid w:val="00612943"/>
    <w:rsid w:val="006262E8"/>
    <w:rsid w:val="00626B50"/>
    <w:rsid w:val="00631AC5"/>
    <w:rsid w:val="00633A16"/>
    <w:rsid w:val="006504D0"/>
    <w:rsid w:val="00651CE8"/>
    <w:rsid w:val="006525F1"/>
    <w:rsid w:val="00653726"/>
    <w:rsid w:val="0066138C"/>
    <w:rsid w:val="00663756"/>
    <w:rsid w:val="00665248"/>
    <w:rsid w:val="00665E58"/>
    <w:rsid w:val="00667A51"/>
    <w:rsid w:val="00667ACC"/>
    <w:rsid w:val="006712AC"/>
    <w:rsid w:val="0067287A"/>
    <w:rsid w:val="00673552"/>
    <w:rsid w:val="00674516"/>
    <w:rsid w:val="006751E1"/>
    <w:rsid w:val="00675F32"/>
    <w:rsid w:val="006837EA"/>
    <w:rsid w:val="0068396E"/>
    <w:rsid w:val="00685F0D"/>
    <w:rsid w:val="00687962"/>
    <w:rsid w:val="00693C5E"/>
    <w:rsid w:val="00696C24"/>
    <w:rsid w:val="006A5816"/>
    <w:rsid w:val="006B13B2"/>
    <w:rsid w:val="006B655B"/>
    <w:rsid w:val="006C14F4"/>
    <w:rsid w:val="006C57B4"/>
    <w:rsid w:val="006D020B"/>
    <w:rsid w:val="006D4040"/>
    <w:rsid w:val="006D53AB"/>
    <w:rsid w:val="006D5933"/>
    <w:rsid w:val="006E163D"/>
    <w:rsid w:val="006E1884"/>
    <w:rsid w:val="006E4808"/>
    <w:rsid w:val="006E784A"/>
    <w:rsid w:val="006F1C9C"/>
    <w:rsid w:val="006F54FD"/>
    <w:rsid w:val="006F6CFF"/>
    <w:rsid w:val="00704565"/>
    <w:rsid w:val="00705E12"/>
    <w:rsid w:val="00706F7D"/>
    <w:rsid w:val="00715369"/>
    <w:rsid w:val="00715CED"/>
    <w:rsid w:val="00717A49"/>
    <w:rsid w:val="00717E09"/>
    <w:rsid w:val="007216A2"/>
    <w:rsid w:val="00730BD2"/>
    <w:rsid w:val="00732BF2"/>
    <w:rsid w:val="00734DBF"/>
    <w:rsid w:val="00740267"/>
    <w:rsid w:val="007425D6"/>
    <w:rsid w:val="00746D2D"/>
    <w:rsid w:val="00747183"/>
    <w:rsid w:val="0075122B"/>
    <w:rsid w:val="00752622"/>
    <w:rsid w:val="00753AD2"/>
    <w:rsid w:val="00754247"/>
    <w:rsid w:val="00754622"/>
    <w:rsid w:val="007547AF"/>
    <w:rsid w:val="00764015"/>
    <w:rsid w:val="00771C85"/>
    <w:rsid w:val="00772B63"/>
    <w:rsid w:val="00773669"/>
    <w:rsid w:val="007802FB"/>
    <w:rsid w:val="00780AF2"/>
    <w:rsid w:val="0078161D"/>
    <w:rsid w:val="00782A45"/>
    <w:rsid w:val="00785665"/>
    <w:rsid w:val="0078750D"/>
    <w:rsid w:val="00791AA2"/>
    <w:rsid w:val="00791D44"/>
    <w:rsid w:val="00791FED"/>
    <w:rsid w:val="007A48AA"/>
    <w:rsid w:val="007A4A49"/>
    <w:rsid w:val="007A595A"/>
    <w:rsid w:val="007A690F"/>
    <w:rsid w:val="007C5626"/>
    <w:rsid w:val="007C6519"/>
    <w:rsid w:val="007C661E"/>
    <w:rsid w:val="007D3F5B"/>
    <w:rsid w:val="007F19D7"/>
    <w:rsid w:val="007F55BA"/>
    <w:rsid w:val="007F72A3"/>
    <w:rsid w:val="00801B3A"/>
    <w:rsid w:val="00801FFE"/>
    <w:rsid w:val="00813FD5"/>
    <w:rsid w:val="008267AA"/>
    <w:rsid w:val="0083063B"/>
    <w:rsid w:val="00836BB8"/>
    <w:rsid w:val="00846349"/>
    <w:rsid w:val="00851D86"/>
    <w:rsid w:val="008543E6"/>
    <w:rsid w:val="00854ADE"/>
    <w:rsid w:val="0085527D"/>
    <w:rsid w:val="00861CC0"/>
    <w:rsid w:val="00867175"/>
    <w:rsid w:val="008727A6"/>
    <w:rsid w:val="00874320"/>
    <w:rsid w:val="00880AB4"/>
    <w:rsid w:val="00881679"/>
    <w:rsid w:val="00881FE2"/>
    <w:rsid w:val="00884CD9"/>
    <w:rsid w:val="00885420"/>
    <w:rsid w:val="00891156"/>
    <w:rsid w:val="00891A85"/>
    <w:rsid w:val="00892488"/>
    <w:rsid w:val="00893176"/>
    <w:rsid w:val="00893805"/>
    <w:rsid w:val="00895812"/>
    <w:rsid w:val="008A0CEE"/>
    <w:rsid w:val="008A41BD"/>
    <w:rsid w:val="008B10DC"/>
    <w:rsid w:val="008B34BB"/>
    <w:rsid w:val="008C0E79"/>
    <w:rsid w:val="008C2E22"/>
    <w:rsid w:val="008C4072"/>
    <w:rsid w:val="008C5D78"/>
    <w:rsid w:val="008C7155"/>
    <w:rsid w:val="008D208A"/>
    <w:rsid w:val="008D5864"/>
    <w:rsid w:val="008D6272"/>
    <w:rsid w:val="008E2C7A"/>
    <w:rsid w:val="008E72EA"/>
    <w:rsid w:val="008F1DA3"/>
    <w:rsid w:val="008F2CB4"/>
    <w:rsid w:val="008F5641"/>
    <w:rsid w:val="0090075E"/>
    <w:rsid w:val="00901809"/>
    <w:rsid w:val="0091066F"/>
    <w:rsid w:val="009136B8"/>
    <w:rsid w:val="009177A7"/>
    <w:rsid w:val="00924F9E"/>
    <w:rsid w:val="009276DF"/>
    <w:rsid w:val="00933401"/>
    <w:rsid w:val="009375B5"/>
    <w:rsid w:val="009427CF"/>
    <w:rsid w:val="00943866"/>
    <w:rsid w:val="00950488"/>
    <w:rsid w:val="00952270"/>
    <w:rsid w:val="00956279"/>
    <w:rsid w:val="00966E38"/>
    <w:rsid w:val="00970B80"/>
    <w:rsid w:val="0097109E"/>
    <w:rsid w:val="00974AE8"/>
    <w:rsid w:val="0098208E"/>
    <w:rsid w:val="00982768"/>
    <w:rsid w:val="00996598"/>
    <w:rsid w:val="009A18F2"/>
    <w:rsid w:val="009B2E15"/>
    <w:rsid w:val="009B4165"/>
    <w:rsid w:val="009B4AAE"/>
    <w:rsid w:val="009B4D03"/>
    <w:rsid w:val="009B537E"/>
    <w:rsid w:val="009B5CF7"/>
    <w:rsid w:val="009C31F7"/>
    <w:rsid w:val="009C4DD8"/>
    <w:rsid w:val="009C58E8"/>
    <w:rsid w:val="009C7D2E"/>
    <w:rsid w:val="009D62E1"/>
    <w:rsid w:val="009D6BED"/>
    <w:rsid w:val="009E48A2"/>
    <w:rsid w:val="009F323C"/>
    <w:rsid w:val="009F36E3"/>
    <w:rsid w:val="009F44A4"/>
    <w:rsid w:val="00A0140F"/>
    <w:rsid w:val="00A017C5"/>
    <w:rsid w:val="00A03313"/>
    <w:rsid w:val="00A0532B"/>
    <w:rsid w:val="00A068CB"/>
    <w:rsid w:val="00A07E88"/>
    <w:rsid w:val="00A11B33"/>
    <w:rsid w:val="00A178BE"/>
    <w:rsid w:val="00A26867"/>
    <w:rsid w:val="00A26F7D"/>
    <w:rsid w:val="00A322BA"/>
    <w:rsid w:val="00A34981"/>
    <w:rsid w:val="00A415F8"/>
    <w:rsid w:val="00A434EC"/>
    <w:rsid w:val="00A47878"/>
    <w:rsid w:val="00A5148B"/>
    <w:rsid w:val="00A51F7A"/>
    <w:rsid w:val="00A53ED0"/>
    <w:rsid w:val="00A54860"/>
    <w:rsid w:val="00A549D0"/>
    <w:rsid w:val="00A558FB"/>
    <w:rsid w:val="00A65223"/>
    <w:rsid w:val="00A74CCA"/>
    <w:rsid w:val="00A76576"/>
    <w:rsid w:val="00A77A1C"/>
    <w:rsid w:val="00A77FC3"/>
    <w:rsid w:val="00A8153E"/>
    <w:rsid w:val="00A81DDB"/>
    <w:rsid w:val="00A82AC1"/>
    <w:rsid w:val="00A83D42"/>
    <w:rsid w:val="00A849FD"/>
    <w:rsid w:val="00A92638"/>
    <w:rsid w:val="00A9440C"/>
    <w:rsid w:val="00A94549"/>
    <w:rsid w:val="00A95228"/>
    <w:rsid w:val="00A9551A"/>
    <w:rsid w:val="00A96379"/>
    <w:rsid w:val="00AA0089"/>
    <w:rsid w:val="00AA0BAF"/>
    <w:rsid w:val="00AA0EDD"/>
    <w:rsid w:val="00AA1F89"/>
    <w:rsid w:val="00AA3BB2"/>
    <w:rsid w:val="00AA4C09"/>
    <w:rsid w:val="00AA7038"/>
    <w:rsid w:val="00AC3069"/>
    <w:rsid w:val="00AC4266"/>
    <w:rsid w:val="00AC5595"/>
    <w:rsid w:val="00AC6EA5"/>
    <w:rsid w:val="00AD15E1"/>
    <w:rsid w:val="00AD6297"/>
    <w:rsid w:val="00AD7306"/>
    <w:rsid w:val="00AE3580"/>
    <w:rsid w:val="00AE5F2F"/>
    <w:rsid w:val="00AF46FD"/>
    <w:rsid w:val="00AF4776"/>
    <w:rsid w:val="00B0531F"/>
    <w:rsid w:val="00B118DD"/>
    <w:rsid w:val="00B12B85"/>
    <w:rsid w:val="00B21348"/>
    <w:rsid w:val="00B21637"/>
    <w:rsid w:val="00B2228F"/>
    <w:rsid w:val="00B22EA3"/>
    <w:rsid w:val="00B24956"/>
    <w:rsid w:val="00B24DE2"/>
    <w:rsid w:val="00B25835"/>
    <w:rsid w:val="00B30F5C"/>
    <w:rsid w:val="00B34F40"/>
    <w:rsid w:val="00B36144"/>
    <w:rsid w:val="00B37A85"/>
    <w:rsid w:val="00B44300"/>
    <w:rsid w:val="00B464D3"/>
    <w:rsid w:val="00B50E45"/>
    <w:rsid w:val="00B51589"/>
    <w:rsid w:val="00B63EA6"/>
    <w:rsid w:val="00B63F85"/>
    <w:rsid w:val="00B72783"/>
    <w:rsid w:val="00B77337"/>
    <w:rsid w:val="00B81B0E"/>
    <w:rsid w:val="00B831DD"/>
    <w:rsid w:val="00B833C0"/>
    <w:rsid w:val="00B85E83"/>
    <w:rsid w:val="00B92016"/>
    <w:rsid w:val="00B94D52"/>
    <w:rsid w:val="00B9572C"/>
    <w:rsid w:val="00B95931"/>
    <w:rsid w:val="00B95B73"/>
    <w:rsid w:val="00B96B0F"/>
    <w:rsid w:val="00BA483A"/>
    <w:rsid w:val="00BA59CE"/>
    <w:rsid w:val="00BA5A00"/>
    <w:rsid w:val="00BA7494"/>
    <w:rsid w:val="00BA7770"/>
    <w:rsid w:val="00BB27F0"/>
    <w:rsid w:val="00BB2C5C"/>
    <w:rsid w:val="00BC08F8"/>
    <w:rsid w:val="00BC15E2"/>
    <w:rsid w:val="00BC1B16"/>
    <w:rsid w:val="00BC1E3B"/>
    <w:rsid w:val="00BD2B44"/>
    <w:rsid w:val="00BD7136"/>
    <w:rsid w:val="00BD71AE"/>
    <w:rsid w:val="00BE0387"/>
    <w:rsid w:val="00BE0810"/>
    <w:rsid w:val="00BE4D7B"/>
    <w:rsid w:val="00BF0A04"/>
    <w:rsid w:val="00BF0F7F"/>
    <w:rsid w:val="00BF2367"/>
    <w:rsid w:val="00BF24A1"/>
    <w:rsid w:val="00C01C0C"/>
    <w:rsid w:val="00C067C8"/>
    <w:rsid w:val="00C0748E"/>
    <w:rsid w:val="00C07F54"/>
    <w:rsid w:val="00C109C5"/>
    <w:rsid w:val="00C15DE6"/>
    <w:rsid w:val="00C16784"/>
    <w:rsid w:val="00C169D8"/>
    <w:rsid w:val="00C218E8"/>
    <w:rsid w:val="00C21DD5"/>
    <w:rsid w:val="00C22313"/>
    <w:rsid w:val="00C25938"/>
    <w:rsid w:val="00C2645F"/>
    <w:rsid w:val="00C27E22"/>
    <w:rsid w:val="00C33285"/>
    <w:rsid w:val="00C3562B"/>
    <w:rsid w:val="00C52CFD"/>
    <w:rsid w:val="00C649B8"/>
    <w:rsid w:val="00C655A9"/>
    <w:rsid w:val="00C6643E"/>
    <w:rsid w:val="00C70D40"/>
    <w:rsid w:val="00C753B1"/>
    <w:rsid w:val="00C802E0"/>
    <w:rsid w:val="00C810B4"/>
    <w:rsid w:val="00C822C9"/>
    <w:rsid w:val="00C84E3C"/>
    <w:rsid w:val="00C92015"/>
    <w:rsid w:val="00C9357E"/>
    <w:rsid w:val="00C93B82"/>
    <w:rsid w:val="00C956ED"/>
    <w:rsid w:val="00CA4913"/>
    <w:rsid w:val="00CA737A"/>
    <w:rsid w:val="00CA7C4A"/>
    <w:rsid w:val="00CA7EB3"/>
    <w:rsid w:val="00CB109B"/>
    <w:rsid w:val="00CC0E69"/>
    <w:rsid w:val="00CC1193"/>
    <w:rsid w:val="00CC2226"/>
    <w:rsid w:val="00CC4873"/>
    <w:rsid w:val="00CC4E7D"/>
    <w:rsid w:val="00CC7D29"/>
    <w:rsid w:val="00CD018E"/>
    <w:rsid w:val="00CD047A"/>
    <w:rsid w:val="00CD0D62"/>
    <w:rsid w:val="00CD4D25"/>
    <w:rsid w:val="00CE0D73"/>
    <w:rsid w:val="00CF09B4"/>
    <w:rsid w:val="00CF131F"/>
    <w:rsid w:val="00CF165B"/>
    <w:rsid w:val="00D01B87"/>
    <w:rsid w:val="00D03574"/>
    <w:rsid w:val="00D04544"/>
    <w:rsid w:val="00D07DA5"/>
    <w:rsid w:val="00D11FBA"/>
    <w:rsid w:val="00D12255"/>
    <w:rsid w:val="00D12A23"/>
    <w:rsid w:val="00D20CAF"/>
    <w:rsid w:val="00D233B3"/>
    <w:rsid w:val="00D24004"/>
    <w:rsid w:val="00D251E7"/>
    <w:rsid w:val="00D26F77"/>
    <w:rsid w:val="00D30670"/>
    <w:rsid w:val="00D32B74"/>
    <w:rsid w:val="00D34A79"/>
    <w:rsid w:val="00D3526A"/>
    <w:rsid w:val="00D359FE"/>
    <w:rsid w:val="00D47A00"/>
    <w:rsid w:val="00D50602"/>
    <w:rsid w:val="00D51CAA"/>
    <w:rsid w:val="00D6298F"/>
    <w:rsid w:val="00D64E36"/>
    <w:rsid w:val="00D70AB4"/>
    <w:rsid w:val="00D71E72"/>
    <w:rsid w:val="00D7404C"/>
    <w:rsid w:val="00D75456"/>
    <w:rsid w:val="00D75E47"/>
    <w:rsid w:val="00D7683E"/>
    <w:rsid w:val="00D815F1"/>
    <w:rsid w:val="00D82826"/>
    <w:rsid w:val="00D839AC"/>
    <w:rsid w:val="00D93117"/>
    <w:rsid w:val="00D949C0"/>
    <w:rsid w:val="00D96B67"/>
    <w:rsid w:val="00DA0307"/>
    <w:rsid w:val="00DA1231"/>
    <w:rsid w:val="00DA7206"/>
    <w:rsid w:val="00DC1B77"/>
    <w:rsid w:val="00DC1F82"/>
    <w:rsid w:val="00DC40A7"/>
    <w:rsid w:val="00DC533B"/>
    <w:rsid w:val="00DD3A53"/>
    <w:rsid w:val="00DD595B"/>
    <w:rsid w:val="00DE077C"/>
    <w:rsid w:val="00DE1D85"/>
    <w:rsid w:val="00DE40BE"/>
    <w:rsid w:val="00DE44D8"/>
    <w:rsid w:val="00DE5879"/>
    <w:rsid w:val="00DF3113"/>
    <w:rsid w:val="00E00FA1"/>
    <w:rsid w:val="00E0709C"/>
    <w:rsid w:val="00E119CA"/>
    <w:rsid w:val="00E1318D"/>
    <w:rsid w:val="00E1405A"/>
    <w:rsid w:val="00E16875"/>
    <w:rsid w:val="00E16AE2"/>
    <w:rsid w:val="00E17255"/>
    <w:rsid w:val="00E243A9"/>
    <w:rsid w:val="00E30A26"/>
    <w:rsid w:val="00E30BD8"/>
    <w:rsid w:val="00E333A3"/>
    <w:rsid w:val="00E362C8"/>
    <w:rsid w:val="00E5121E"/>
    <w:rsid w:val="00E51937"/>
    <w:rsid w:val="00E548D2"/>
    <w:rsid w:val="00E60FDE"/>
    <w:rsid w:val="00E62E7C"/>
    <w:rsid w:val="00E64111"/>
    <w:rsid w:val="00E64907"/>
    <w:rsid w:val="00E67F10"/>
    <w:rsid w:val="00E71083"/>
    <w:rsid w:val="00E72F97"/>
    <w:rsid w:val="00E75182"/>
    <w:rsid w:val="00E752B4"/>
    <w:rsid w:val="00E75305"/>
    <w:rsid w:val="00E771C2"/>
    <w:rsid w:val="00E839CF"/>
    <w:rsid w:val="00E83B0D"/>
    <w:rsid w:val="00E85DE8"/>
    <w:rsid w:val="00E91DBD"/>
    <w:rsid w:val="00E96C91"/>
    <w:rsid w:val="00EB2562"/>
    <w:rsid w:val="00EB2A6C"/>
    <w:rsid w:val="00EB31E1"/>
    <w:rsid w:val="00EB5C76"/>
    <w:rsid w:val="00EB7A57"/>
    <w:rsid w:val="00EC6B67"/>
    <w:rsid w:val="00ED02C0"/>
    <w:rsid w:val="00ED4D22"/>
    <w:rsid w:val="00EE2237"/>
    <w:rsid w:val="00EE5211"/>
    <w:rsid w:val="00EF35A2"/>
    <w:rsid w:val="00EF3909"/>
    <w:rsid w:val="00EF3D1C"/>
    <w:rsid w:val="00F10AAB"/>
    <w:rsid w:val="00F24BF0"/>
    <w:rsid w:val="00F2515F"/>
    <w:rsid w:val="00F30009"/>
    <w:rsid w:val="00F31692"/>
    <w:rsid w:val="00F32945"/>
    <w:rsid w:val="00F34C0A"/>
    <w:rsid w:val="00F378D2"/>
    <w:rsid w:val="00F41B5F"/>
    <w:rsid w:val="00F4493E"/>
    <w:rsid w:val="00F456E8"/>
    <w:rsid w:val="00F45922"/>
    <w:rsid w:val="00F614FD"/>
    <w:rsid w:val="00F62316"/>
    <w:rsid w:val="00F6387D"/>
    <w:rsid w:val="00F75038"/>
    <w:rsid w:val="00F764A3"/>
    <w:rsid w:val="00F82C1C"/>
    <w:rsid w:val="00F84576"/>
    <w:rsid w:val="00F90323"/>
    <w:rsid w:val="00F90337"/>
    <w:rsid w:val="00F918E1"/>
    <w:rsid w:val="00F95DBF"/>
    <w:rsid w:val="00FA2C0C"/>
    <w:rsid w:val="00FA44C1"/>
    <w:rsid w:val="00FA6DB2"/>
    <w:rsid w:val="00FA74C6"/>
    <w:rsid w:val="00FB3E6B"/>
    <w:rsid w:val="00FB7D14"/>
    <w:rsid w:val="00FC0166"/>
    <w:rsid w:val="00FC0207"/>
    <w:rsid w:val="00FC131C"/>
    <w:rsid w:val="00FC292F"/>
    <w:rsid w:val="00FC3C36"/>
    <w:rsid w:val="00FC3CB3"/>
    <w:rsid w:val="00FC6394"/>
    <w:rsid w:val="00FC70E7"/>
    <w:rsid w:val="00FD5C1D"/>
    <w:rsid w:val="00FD68EE"/>
    <w:rsid w:val="00FE028B"/>
    <w:rsid w:val="00FE1D84"/>
    <w:rsid w:val="00FE4F6B"/>
    <w:rsid w:val="00FE6D4D"/>
    <w:rsid w:val="00FE7FE7"/>
    <w:rsid w:val="33A17F6F"/>
    <w:rsid w:val="5FA1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224234D"/>
  <w15:docId w15:val="{B3DE00A2-2A31-4E45-B7BA-6FE10A2E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pPr>
      <w:keepNext/>
      <w:keepLines/>
      <w:spacing w:before="120" w:after="120"/>
      <w:ind w:firstLine="0"/>
      <w:jc w:val="center"/>
      <w:outlineLvl w:val="0"/>
    </w:pPr>
    <w:rPr>
      <w:rFonts w:eastAsia="Times New Roman"/>
      <w:b/>
      <w:sz w:val="32"/>
      <w:szCs w:val="32"/>
      <w:lang w:val="zh-CN" w:eastAsia="zh-CN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ind w:firstLine="0"/>
      <w:outlineLvl w:val="1"/>
    </w:pPr>
    <w:rPr>
      <w:rFonts w:eastAsia="Times New Roman"/>
      <w:b/>
      <w:color w:val="000000"/>
      <w:szCs w:val="24"/>
      <w:lang w:val="zh-CN" w:eastAsia="zh-CN"/>
    </w:rPr>
  </w:style>
  <w:style w:type="paragraph" w:styleId="3">
    <w:name w:val="heading 3"/>
    <w:basedOn w:val="a"/>
    <w:next w:val="a"/>
    <w:link w:val="30"/>
    <w:autoRedefine/>
    <w:uiPriority w:val="99"/>
    <w:unhideWhenUsed/>
    <w:qFormat/>
    <w:pPr>
      <w:keepNext/>
      <w:keepLines/>
      <w:ind w:firstLine="0"/>
      <w:jc w:val="left"/>
      <w:outlineLvl w:val="2"/>
    </w:pPr>
    <w:rPr>
      <w:rFonts w:eastAsia="Times New Roman"/>
      <w:b/>
      <w:color w:val="000000"/>
      <w:sz w:val="28"/>
      <w:szCs w:val="28"/>
      <w:lang w:val="zh-CN" w:eastAsia="zh-CN"/>
    </w:rPr>
  </w:style>
  <w:style w:type="paragraph" w:styleId="4">
    <w:name w:val="heading 4"/>
    <w:basedOn w:val="a"/>
    <w:next w:val="a"/>
    <w:link w:val="40"/>
    <w:uiPriority w:val="99"/>
    <w:unhideWhenUsed/>
    <w:qFormat/>
    <w:pPr>
      <w:keepNext/>
      <w:keepLines/>
      <w:spacing w:before="40"/>
      <w:outlineLvl w:val="3"/>
    </w:pPr>
    <w:rPr>
      <w:rFonts w:eastAsia="Times New Roman"/>
      <w:i/>
      <w:iCs/>
      <w:szCs w:val="20"/>
      <w:u w:val="single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Pr>
      <w:rFonts w:cs="Times New Roman"/>
      <w:color w:val="800080"/>
      <w:u w:val="single"/>
    </w:rPr>
  </w:style>
  <w:style w:type="character" w:styleId="a4">
    <w:name w:val="footnote reference"/>
    <w:uiPriority w:val="99"/>
    <w:unhideWhenUsed/>
    <w:qFormat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Pr>
      <w:sz w:val="16"/>
      <w:szCs w:val="16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Hyperlink"/>
    <w:uiPriority w:val="99"/>
    <w:unhideWhenUsed/>
    <w:qFormat/>
    <w:rPr>
      <w:color w:val="0563C1"/>
      <w:u w:val="single"/>
    </w:rPr>
  </w:style>
  <w:style w:type="character" w:styleId="a8">
    <w:name w:val="page number"/>
    <w:uiPriority w:val="99"/>
    <w:qFormat/>
    <w:rPr>
      <w:rFonts w:cs="Times New Roman"/>
    </w:rPr>
  </w:style>
  <w:style w:type="character" w:styleId="a9">
    <w:name w:val="Strong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unhideWhenUsed/>
    <w:qFormat/>
    <w:pPr>
      <w:spacing w:line="240" w:lineRule="auto"/>
    </w:pPr>
    <w:rPr>
      <w:rFonts w:ascii="Segoe UI" w:hAnsi="Segoe UI"/>
      <w:sz w:val="18"/>
      <w:szCs w:val="18"/>
      <w:lang w:val="zh-CN" w:eastAsia="zh-CN"/>
    </w:rPr>
  </w:style>
  <w:style w:type="paragraph" w:styleId="ac">
    <w:name w:val="Plain Text"/>
    <w:basedOn w:val="a"/>
    <w:link w:val="ad"/>
    <w:uiPriority w:val="99"/>
    <w:unhideWhenUsed/>
    <w:qFormat/>
    <w:pPr>
      <w:spacing w:line="240" w:lineRule="auto"/>
      <w:ind w:firstLine="0"/>
      <w:jc w:val="left"/>
    </w:pPr>
    <w:rPr>
      <w:rFonts w:ascii="Calibri" w:eastAsia="Times New Roman" w:hAnsi="Calibri"/>
      <w:sz w:val="22"/>
      <w:szCs w:val="21"/>
      <w:lang w:val="zh-CN"/>
    </w:rPr>
  </w:style>
  <w:style w:type="paragraph" w:styleId="ae">
    <w:name w:val="annotation text"/>
    <w:basedOn w:val="a"/>
    <w:link w:val="af"/>
    <w:uiPriority w:val="99"/>
    <w:unhideWhenUsed/>
    <w:qFormat/>
    <w:pPr>
      <w:spacing w:line="240" w:lineRule="auto"/>
    </w:pPr>
    <w:rPr>
      <w:sz w:val="20"/>
      <w:szCs w:val="20"/>
      <w:lang w:val="zh-CN" w:eastAsia="zh-CN"/>
    </w:rPr>
  </w:style>
  <w:style w:type="paragraph" w:styleId="af0">
    <w:name w:val="annotation subject"/>
    <w:basedOn w:val="ae"/>
    <w:next w:val="ae"/>
    <w:link w:val="af1"/>
    <w:uiPriority w:val="99"/>
    <w:unhideWhenUsed/>
    <w:qFormat/>
    <w:rPr>
      <w:b/>
      <w:bCs/>
    </w:rPr>
  </w:style>
  <w:style w:type="paragraph" w:styleId="af2">
    <w:name w:val="footnote text"/>
    <w:basedOn w:val="a"/>
    <w:link w:val="af3"/>
    <w:uiPriority w:val="99"/>
    <w:unhideWhenUsed/>
    <w:qFormat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/>
      <w:sz w:val="20"/>
      <w:szCs w:val="20"/>
      <w:lang w:val="zh-CN" w:eastAsia="zh-CN"/>
    </w:rPr>
  </w:style>
  <w:style w:type="paragraph" w:styleId="af4">
    <w:name w:val="header"/>
    <w:basedOn w:val="a"/>
    <w:link w:val="af5"/>
    <w:uiPriority w:val="99"/>
    <w:unhideWhenUsed/>
    <w:qFormat/>
    <w:pPr>
      <w:tabs>
        <w:tab w:val="center" w:pos="4677"/>
        <w:tab w:val="right" w:pos="9355"/>
      </w:tabs>
      <w:spacing w:line="240" w:lineRule="auto"/>
    </w:pPr>
    <w:rPr>
      <w:szCs w:val="20"/>
      <w:lang w:val="zh-CN" w:eastAsia="zh-CN"/>
    </w:rPr>
  </w:style>
  <w:style w:type="paragraph" w:styleId="af6">
    <w:name w:val="Body Text"/>
    <w:basedOn w:val="a"/>
    <w:link w:val="af7"/>
    <w:uiPriority w:val="99"/>
    <w:qFormat/>
    <w:pPr>
      <w:spacing w:after="12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pPr>
      <w:spacing w:after="100"/>
    </w:pPr>
  </w:style>
  <w:style w:type="paragraph" w:styleId="31">
    <w:name w:val="toc 3"/>
    <w:basedOn w:val="a"/>
    <w:next w:val="a"/>
    <w:autoRedefine/>
    <w:unhideWhenUsed/>
    <w:qFormat/>
    <w:pPr>
      <w:widowControl w:val="0"/>
      <w:tabs>
        <w:tab w:val="left" w:pos="260"/>
        <w:tab w:val="right" w:pos="9347"/>
      </w:tabs>
      <w:spacing w:line="240" w:lineRule="auto"/>
      <w:ind w:left="360" w:hanging="360"/>
    </w:pPr>
    <w:rPr>
      <w:b/>
      <w:szCs w:val="24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pPr>
      <w:tabs>
        <w:tab w:val="right" w:leader="dot" w:pos="9628"/>
      </w:tabs>
      <w:spacing w:after="100"/>
      <w:ind w:firstLine="0"/>
    </w:pPr>
    <w:rPr>
      <w:b/>
    </w:rPr>
  </w:style>
  <w:style w:type="paragraph" w:styleId="af8">
    <w:name w:val="Title"/>
    <w:basedOn w:val="a"/>
    <w:next w:val="a"/>
    <w:link w:val="af9"/>
    <w:autoRedefine/>
    <w:uiPriority w:val="10"/>
    <w:qFormat/>
    <w:pPr>
      <w:spacing w:line="240" w:lineRule="auto"/>
      <w:ind w:firstLine="0"/>
      <w:contextualSpacing/>
      <w:jc w:val="center"/>
    </w:pPr>
    <w:rPr>
      <w:rFonts w:eastAsia="Times New Roman"/>
      <w:spacing w:val="-10"/>
      <w:kern w:val="28"/>
      <w:sz w:val="28"/>
      <w:szCs w:val="56"/>
      <w:lang w:val="zh-CN" w:eastAsia="zh-CN"/>
    </w:rPr>
  </w:style>
  <w:style w:type="paragraph" w:styleId="afa">
    <w:name w:val="footer"/>
    <w:basedOn w:val="a"/>
    <w:link w:val="afb"/>
    <w:uiPriority w:val="99"/>
    <w:unhideWhenUsed/>
    <w:qFormat/>
    <w:pPr>
      <w:tabs>
        <w:tab w:val="center" w:pos="4677"/>
        <w:tab w:val="right" w:pos="9355"/>
      </w:tabs>
      <w:spacing w:line="240" w:lineRule="auto"/>
    </w:pPr>
    <w:rPr>
      <w:szCs w:val="20"/>
      <w:lang w:val="zh-CN" w:eastAsia="zh-CN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styleId="afd">
    <w:name w:val="Subtitle"/>
    <w:basedOn w:val="a"/>
    <w:next w:val="a"/>
    <w:link w:val="afe"/>
    <w:autoRedefine/>
    <w:uiPriority w:val="11"/>
    <w:qFormat/>
    <w:pPr>
      <w:spacing w:before="120"/>
    </w:pPr>
    <w:rPr>
      <w:rFonts w:eastAsia="Times New Roman"/>
      <w:color w:val="000000"/>
      <w:spacing w:val="15"/>
      <w:sz w:val="28"/>
      <w:szCs w:val="28"/>
      <w:lang w:val="zh-CN" w:eastAsia="zh-CN"/>
    </w:rPr>
  </w:style>
  <w:style w:type="table" w:styleId="af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laceholder Text"/>
    <w:uiPriority w:val="99"/>
    <w:semiHidden/>
    <w:qFormat/>
    <w:rPr>
      <w:color w:val="808080"/>
    </w:rPr>
  </w:style>
  <w:style w:type="paragraph" w:styleId="aff1">
    <w:name w:val="No Spacing"/>
    <w:link w:val="aff2"/>
    <w:uiPriority w:val="1"/>
    <w:qFormat/>
    <w:rPr>
      <w:rFonts w:eastAsia="Times New Roman"/>
    </w:rPr>
  </w:style>
  <w:style w:type="character" w:customStyle="1" w:styleId="aff2">
    <w:name w:val="Без интервала Знак"/>
    <w:link w:val="aff1"/>
    <w:uiPriority w:val="1"/>
    <w:qFormat/>
    <w:rPr>
      <w:rFonts w:eastAsia="Times New Roman"/>
      <w:lang w:eastAsia="ru-RU" w:bidi="ar-SA"/>
    </w:rPr>
  </w:style>
  <w:style w:type="paragraph" w:customStyle="1" w:styleId="aff3">
    <w:name w:val="Название отчета МСО"/>
    <w:basedOn w:val="a"/>
    <w:next w:val="a"/>
    <w:link w:val="aff4"/>
    <w:autoRedefine/>
    <w:qFormat/>
    <w:pPr>
      <w:spacing w:after="120"/>
      <w:ind w:firstLine="0"/>
      <w:jc w:val="center"/>
    </w:pPr>
    <w:rPr>
      <w:rFonts w:eastAsia="Times New Roman"/>
      <w:caps/>
      <w:sz w:val="32"/>
      <w:szCs w:val="26"/>
      <w:lang w:val="zh-CN" w:eastAsia="ru-RU"/>
    </w:rPr>
  </w:style>
  <w:style w:type="character" w:customStyle="1" w:styleId="aff4">
    <w:name w:val="Название отчета МСО Знак"/>
    <w:link w:val="aff3"/>
    <w:qFormat/>
    <w:rPr>
      <w:rFonts w:ascii="Times New Roman" w:eastAsia="Times New Roman" w:hAnsi="Times New Roman"/>
      <w:caps/>
      <w:sz w:val="32"/>
      <w:szCs w:val="26"/>
      <w:lang w:eastAsia="ru-RU"/>
    </w:rPr>
  </w:style>
  <w:style w:type="paragraph" w:customStyle="1" w:styleId="aff5">
    <w:name w:val="Замещаемый текст"/>
    <w:basedOn w:val="aff1"/>
    <w:link w:val="aff6"/>
    <w:autoRedefine/>
    <w:qFormat/>
    <w:pPr>
      <w:ind w:firstLine="709"/>
      <w:jc w:val="both"/>
    </w:pPr>
    <w:rPr>
      <w:rFonts w:ascii="Times New Roman" w:hAnsi="Times New Roman"/>
      <w:color w:val="A6A6A6"/>
      <w:lang w:val="zh-CN"/>
    </w:rPr>
  </w:style>
  <w:style w:type="character" w:customStyle="1" w:styleId="aff6">
    <w:name w:val="Замещаемый текст Знак"/>
    <w:link w:val="aff5"/>
    <w:qFormat/>
    <w:rPr>
      <w:rFonts w:ascii="Times New Roman" w:eastAsia="Times New Roman" w:hAnsi="Times New Roman"/>
      <w:color w:val="A6A6A6"/>
      <w:sz w:val="20"/>
      <w:lang w:eastAsia="ru-RU"/>
    </w:rPr>
  </w:style>
  <w:style w:type="character" w:customStyle="1" w:styleId="af9">
    <w:name w:val="Заголовок Знак"/>
    <w:link w:val="af8"/>
    <w:uiPriority w:val="10"/>
    <w:qFormat/>
    <w:rPr>
      <w:rFonts w:ascii="Times New Roman" w:eastAsia="Times New Roman" w:hAnsi="Times New Roman" w:cs="Times New Roman"/>
      <w:spacing w:val="-10"/>
      <w:kern w:val="28"/>
      <w:sz w:val="28"/>
      <w:szCs w:val="56"/>
    </w:rPr>
  </w:style>
  <w:style w:type="character" w:customStyle="1" w:styleId="10">
    <w:name w:val="Заголовок 1 Знак"/>
    <w:link w:val="1"/>
    <w:uiPriority w:val="99"/>
    <w:qFormat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20">
    <w:name w:val="Заголовок 2 Знак"/>
    <w:link w:val="2"/>
    <w:uiPriority w:val="9"/>
    <w:qFormat/>
    <w:rPr>
      <w:rFonts w:ascii="Times New Roman" w:eastAsia="Times New Roman" w:hAnsi="Times New Roman"/>
      <w:b/>
      <w:color w:val="000000"/>
      <w:sz w:val="24"/>
      <w:szCs w:val="24"/>
      <w:lang w:val="zh-CN" w:eastAsia="zh-CN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spacing w:line="259" w:lineRule="auto"/>
      <w:jc w:val="left"/>
      <w:outlineLvl w:val="9"/>
    </w:pPr>
    <w:rPr>
      <w:lang w:eastAsia="ru-RU"/>
    </w:rPr>
  </w:style>
  <w:style w:type="paragraph" w:customStyle="1" w:styleId="aff7">
    <w:name w:val="Назв. рисунков"/>
    <w:basedOn w:val="a"/>
    <w:next w:val="a"/>
    <w:link w:val="aff8"/>
    <w:autoRedefine/>
    <w:qFormat/>
    <w:pPr>
      <w:spacing w:after="200" w:line="240" w:lineRule="auto"/>
      <w:ind w:firstLine="0"/>
    </w:pPr>
    <w:rPr>
      <w:sz w:val="20"/>
      <w:szCs w:val="20"/>
      <w:lang w:val="zh-CN" w:eastAsia="zh-CN"/>
    </w:rPr>
  </w:style>
  <w:style w:type="character" w:customStyle="1" w:styleId="30">
    <w:name w:val="Заголовок 3 Знак"/>
    <w:link w:val="3"/>
    <w:uiPriority w:val="99"/>
    <w:qFormat/>
    <w:rPr>
      <w:rFonts w:ascii="Times New Roman" w:eastAsia="Times New Roman" w:hAnsi="Times New Roman"/>
      <w:b/>
      <w:color w:val="000000"/>
      <w:sz w:val="28"/>
      <w:szCs w:val="28"/>
      <w:lang w:val="zh-CN" w:eastAsia="zh-CN"/>
    </w:rPr>
  </w:style>
  <w:style w:type="character" w:customStyle="1" w:styleId="aff8">
    <w:name w:val="Назв. рисунков Знак"/>
    <w:link w:val="aff7"/>
    <w:qFormat/>
    <w:rPr>
      <w:rFonts w:ascii="Times New Roman" w:hAnsi="Times New Roman"/>
      <w:lang w:val="zh-CN" w:eastAsia="zh-CN"/>
    </w:rPr>
  </w:style>
  <w:style w:type="paragraph" w:styleId="aff9">
    <w:name w:val="Intense Quote"/>
    <w:basedOn w:val="a"/>
    <w:next w:val="a"/>
    <w:link w:val="affa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  <w:szCs w:val="20"/>
      <w:lang w:val="zh-CN" w:eastAsia="zh-CN"/>
    </w:rPr>
  </w:style>
  <w:style w:type="character" w:customStyle="1" w:styleId="affa">
    <w:name w:val="Выделенная цитата Знак"/>
    <w:link w:val="aff9"/>
    <w:uiPriority w:val="30"/>
    <w:qFormat/>
    <w:rPr>
      <w:rFonts w:ascii="Times New Roman" w:hAnsi="Times New Roman"/>
      <w:i/>
      <w:iCs/>
      <w:color w:val="4472C4"/>
      <w:sz w:val="24"/>
    </w:rPr>
  </w:style>
  <w:style w:type="character" w:customStyle="1" w:styleId="40">
    <w:name w:val="Заголовок 4 Знак"/>
    <w:link w:val="4"/>
    <w:uiPriority w:val="99"/>
    <w:qFormat/>
    <w:rPr>
      <w:rFonts w:ascii="Times New Roman" w:eastAsia="Times New Roman" w:hAnsi="Times New Roman" w:cs="Times New Roman"/>
      <w:i/>
      <w:iCs/>
      <w:sz w:val="24"/>
      <w:u w:val="single"/>
    </w:rPr>
  </w:style>
  <w:style w:type="character" w:customStyle="1" w:styleId="af">
    <w:name w:val="Текст примечания Знак"/>
    <w:link w:val="ae"/>
    <w:uiPriority w:val="99"/>
    <w:qFormat/>
    <w:rPr>
      <w:rFonts w:ascii="Times New Roman" w:hAnsi="Times New Roman"/>
      <w:sz w:val="20"/>
      <w:szCs w:val="20"/>
    </w:rPr>
  </w:style>
  <w:style w:type="character" w:customStyle="1" w:styleId="af1">
    <w:name w:val="Тема примечания Знак"/>
    <w:link w:val="af0"/>
    <w:uiPriority w:val="99"/>
    <w:qFormat/>
    <w:rPr>
      <w:rFonts w:ascii="Times New Roman" w:hAnsi="Times New Roman"/>
      <w:b/>
      <w:bCs/>
      <w:sz w:val="20"/>
      <w:szCs w:val="20"/>
    </w:rPr>
  </w:style>
  <w:style w:type="character" w:customStyle="1" w:styleId="ab">
    <w:name w:val="Текст выноски Знак"/>
    <w:link w:val="aa"/>
    <w:uiPriority w:val="99"/>
    <w:qFormat/>
    <w:rPr>
      <w:rFonts w:ascii="Segoe UI" w:hAnsi="Segoe UI" w:cs="Segoe UI"/>
      <w:sz w:val="18"/>
      <w:szCs w:val="18"/>
    </w:rPr>
  </w:style>
  <w:style w:type="character" w:customStyle="1" w:styleId="afe">
    <w:name w:val="Подзаголовок Знак"/>
    <w:link w:val="afd"/>
    <w:uiPriority w:val="11"/>
    <w:qFormat/>
    <w:rPr>
      <w:rFonts w:ascii="Times New Roman" w:eastAsia="Times New Roman" w:hAnsi="Times New Roman"/>
      <w:color w:val="000000"/>
      <w:spacing w:val="15"/>
      <w:sz w:val="28"/>
      <w:szCs w:val="28"/>
      <w:lang w:val="zh-CN" w:eastAsia="zh-CN"/>
    </w:rPr>
  </w:style>
  <w:style w:type="character" w:customStyle="1" w:styleId="af5">
    <w:name w:val="Верхний колонтитул Знак"/>
    <w:link w:val="af4"/>
    <w:uiPriority w:val="99"/>
    <w:qFormat/>
    <w:rPr>
      <w:rFonts w:ascii="Times New Roman" w:hAnsi="Times New Roman"/>
      <w:sz w:val="24"/>
    </w:rPr>
  </w:style>
  <w:style w:type="character" w:customStyle="1" w:styleId="afb">
    <w:name w:val="Нижний колонтитул Знак"/>
    <w:link w:val="afa"/>
    <w:uiPriority w:val="99"/>
    <w:qFormat/>
    <w:rPr>
      <w:rFonts w:ascii="Times New Roman" w:hAnsi="Times New Roman"/>
      <w:sz w:val="24"/>
    </w:rPr>
  </w:style>
  <w:style w:type="paragraph" w:styleId="affb">
    <w:name w:val="List Paragraph"/>
    <w:basedOn w:val="a"/>
    <w:link w:val="affc"/>
    <w:uiPriority w:val="34"/>
    <w:qFormat/>
    <w:pPr>
      <w:ind w:left="720"/>
      <w:contextualSpacing/>
    </w:pPr>
  </w:style>
  <w:style w:type="paragraph" w:customStyle="1" w:styleId="affd">
    <w:name w:val="Текст отчета"/>
    <w:basedOn w:val="a"/>
    <w:link w:val="affe"/>
    <w:autoRedefine/>
    <w:qFormat/>
    <w:rPr>
      <w:color w:val="000000"/>
      <w:sz w:val="28"/>
      <w:szCs w:val="28"/>
      <w:lang w:eastAsia="zh-CN"/>
    </w:rPr>
  </w:style>
  <w:style w:type="character" w:customStyle="1" w:styleId="affe">
    <w:name w:val="Текст отчета Знак"/>
    <w:link w:val="affd"/>
    <w:qFormat/>
    <w:rPr>
      <w:rFonts w:ascii="Times New Roman" w:hAnsi="Times New Roman"/>
      <w:color w:val="000000"/>
      <w:sz w:val="28"/>
      <w:szCs w:val="28"/>
      <w:lang w:eastAsia="zh-CN"/>
    </w:rPr>
  </w:style>
  <w:style w:type="table" w:customStyle="1" w:styleId="310">
    <w:name w:val="Таблица простая 31"/>
    <w:basedOn w:val="a1"/>
    <w:uiPriority w:val="43"/>
    <w:qFormat/>
    <w:rPr>
      <w:rFonts w:ascii="Courier New" w:eastAsia="Courier New" w:hAnsi="Courier New" w:cs="Courier New"/>
    </w:rPr>
    <w:tblPr/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1"/>
    <w:uiPriority w:val="45"/>
    <w:qFormat/>
    <w:tblPr/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1"/>
    <w:uiPriority w:val="43"/>
    <w:rPr>
      <w:rFonts w:ascii="Courier New" w:eastAsia="Courier New" w:hAnsi="Courier New" w:cs="Courier New"/>
    </w:rPr>
    <w:tblPr/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">
    <w:name w:val="Таблица-сетка 6 цветная1"/>
    <w:basedOn w:val="a1"/>
    <w:uiPriority w:val="51"/>
    <w:rPr>
      <w:color w:val="000000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13">
    <w:name w:val="Заголовок №1_"/>
    <w:link w:val="14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before="1560" w:after="780" w:line="605" w:lineRule="exact"/>
      <w:ind w:firstLine="2020"/>
      <w:jc w:val="left"/>
      <w:outlineLvl w:val="0"/>
    </w:pPr>
    <w:rPr>
      <w:rFonts w:eastAsia="Times New Roman"/>
      <w:b/>
      <w:bCs/>
      <w:sz w:val="30"/>
      <w:szCs w:val="30"/>
      <w:lang w:val="zh-CN" w:eastAsia="zh-CN"/>
    </w:rPr>
  </w:style>
  <w:style w:type="character" w:customStyle="1" w:styleId="c1">
    <w:name w:val="c1"/>
    <w:basedOn w:val="a0"/>
  </w:style>
  <w:style w:type="character" w:customStyle="1" w:styleId="FontStyle11">
    <w:name w:val="Font Style11"/>
    <w:uiPriority w:val="99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af7">
    <w:name w:val="Основной текст Знак"/>
    <w:link w:val="af6"/>
    <w:uiPriority w:val="99"/>
    <w:rPr>
      <w:rFonts w:ascii="Times New Roman" w:eastAsia="Times New Roman" w:hAnsi="Times New Roman"/>
    </w:rPr>
  </w:style>
  <w:style w:type="character" w:customStyle="1" w:styleId="afff">
    <w:name w:val="Название Знак Знак Знак"/>
    <w:rPr>
      <w:b/>
      <w:sz w:val="32"/>
      <w:szCs w:val="24"/>
      <w:lang w:val="ru-RU" w:eastAsia="ru-RU" w:bidi="ar-SA"/>
    </w:rPr>
  </w:style>
  <w:style w:type="paragraph" w:customStyle="1" w:styleId="23">
    <w:name w:val="Знак2"/>
    <w:basedOn w:val="a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МОЙ основа"/>
    <w:basedOn w:val="a"/>
    <w:qFormat/>
    <w:pPr>
      <w:widowControl w:val="0"/>
      <w:suppressAutoHyphens/>
      <w:autoSpaceDE w:val="0"/>
      <w:snapToGrid w:val="0"/>
      <w:spacing w:line="240" w:lineRule="auto"/>
    </w:pPr>
    <w:rPr>
      <w:rFonts w:eastAsia="Arial"/>
      <w:sz w:val="28"/>
      <w:szCs w:val="28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2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/>
      <w:szCs w:val="24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5">
    <w:name w:val="Рецензия1"/>
    <w:hidden/>
    <w:uiPriority w:val="99"/>
    <w:semiHidden/>
    <w:rPr>
      <w:rFonts w:eastAsia="Times New Roman"/>
      <w:sz w:val="22"/>
      <w:szCs w:val="22"/>
      <w:lang w:eastAsia="en-US"/>
    </w:rPr>
  </w:style>
  <w:style w:type="character" w:customStyle="1" w:styleId="afff3">
    <w:name w:val="Гипертекстовая ссылка"/>
    <w:uiPriority w:val="99"/>
    <w:rPr>
      <w:color w:val="106BBE"/>
    </w:rPr>
  </w:style>
  <w:style w:type="character" w:customStyle="1" w:styleId="ad">
    <w:name w:val="Текст Знак"/>
    <w:link w:val="ac"/>
    <w:uiPriority w:val="99"/>
    <w:rPr>
      <w:rFonts w:eastAsia="Times New Roman"/>
      <w:sz w:val="22"/>
      <w:szCs w:val="21"/>
      <w:lang w:val="zh-CN" w:eastAsia="en-US"/>
    </w:rPr>
  </w:style>
  <w:style w:type="character" w:customStyle="1" w:styleId="afff4">
    <w:name w:val="Цветовое выделение"/>
    <w:uiPriority w:val="99"/>
    <w:rPr>
      <w:b/>
      <w:color w:val="26282F"/>
    </w:rPr>
  </w:style>
  <w:style w:type="character" w:customStyle="1" w:styleId="afff5">
    <w:name w:val="Активная гипертекстовая ссылка"/>
    <w:uiPriority w:val="99"/>
    <w:rPr>
      <w:color w:val="106BBE"/>
      <w:u w:val="single"/>
    </w:rPr>
  </w:style>
  <w:style w:type="paragraph" w:customStyle="1" w:styleId="afff6">
    <w:name w:val="Внимание"/>
    <w:basedOn w:val="a"/>
    <w:next w:val="a"/>
    <w:uiPriority w:val="9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eastAsia="Times New Roman" w:hAnsi="Arial" w:cs="Arial"/>
      <w:szCs w:val="24"/>
      <w:shd w:val="clear" w:color="auto" w:fill="F5F3DA"/>
      <w:lang w:eastAsia="ru-RU"/>
    </w:rPr>
  </w:style>
  <w:style w:type="paragraph" w:customStyle="1" w:styleId="afff7">
    <w:name w:val="Внимание: криминал!!"/>
    <w:basedOn w:val="afff6"/>
    <w:next w:val="a"/>
    <w:uiPriority w:val="99"/>
  </w:style>
  <w:style w:type="paragraph" w:customStyle="1" w:styleId="afff8">
    <w:name w:val="Внимание: недобросовестность!"/>
    <w:basedOn w:val="afff6"/>
    <w:next w:val="a"/>
    <w:uiPriority w:val="99"/>
  </w:style>
  <w:style w:type="character" w:customStyle="1" w:styleId="afff9">
    <w:name w:val="Выделение для Базового Поиска"/>
    <w:uiPriority w:val="99"/>
    <w:rPr>
      <w:b/>
      <w:color w:val="0058A9"/>
    </w:rPr>
  </w:style>
  <w:style w:type="character" w:customStyle="1" w:styleId="afff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fffb">
    <w:name w:val="Дочерний элемент списка"/>
    <w:basedOn w:val="a"/>
    <w:next w:val="a"/>
    <w:uiPriority w:val="99"/>
    <w:pPr>
      <w:widowControl w:val="0"/>
      <w:autoSpaceDE w:val="0"/>
      <w:autoSpaceDN w:val="0"/>
      <w:adjustRightInd w:val="0"/>
      <w:spacing w:line="240" w:lineRule="auto"/>
      <w:ind w:left="240" w:right="300" w:firstLine="0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c">
    <w:name w:val="Основное меню (преемственное)"/>
    <w:basedOn w:val="a"/>
    <w:next w:val="a"/>
    <w:uiPriority w:val="9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Verdana" w:eastAsia="Times New Roman" w:hAnsi="Verdana" w:cs="Verdana"/>
      <w:sz w:val="22"/>
      <w:lang w:eastAsia="ru-RU"/>
    </w:rPr>
  </w:style>
  <w:style w:type="paragraph" w:customStyle="1" w:styleId="16">
    <w:name w:val="Заголовок1"/>
    <w:basedOn w:val="afffc"/>
    <w:next w:val="a"/>
    <w:uiPriority w:val="99"/>
    <w:rPr>
      <w:b/>
      <w:bCs/>
      <w:color w:val="0058A9"/>
      <w:shd w:val="clear" w:color="auto" w:fill="F0F0F0"/>
    </w:rPr>
  </w:style>
  <w:style w:type="paragraph" w:customStyle="1" w:styleId="afffd">
    <w:name w:val="Заголовок группы контролов"/>
    <w:basedOn w:val="a"/>
    <w:next w:val="a"/>
    <w:uiPriority w:val="9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b/>
      <w:bCs/>
      <w:color w:val="000000"/>
      <w:szCs w:val="24"/>
      <w:lang w:eastAsia="ru-RU"/>
    </w:rPr>
  </w:style>
  <w:style w:type="paragraph" w:customStyle="1" w:styleId="afffe">
    <w:name w:val="Заголовок для информации об изменениях"/>
    <w:basedOn w:val="1"/>
    <w:next w:val="a"/>
    <w:uiPriority w:val="99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i/>
      <w:iCs/>
      <w:color w:val="000080"/>
      <w:sz w:val="22"/>
      <w:lang w:eastAsia="ru-RU"/>
    </w:rPr>
  </w:style>
  <w:style w:type="character" w:customStyle="1" w:styleId="affff0">
    <w:name w:val="Заголовок своего сообщения"/>
    <w:uiPriority w:val="99"/>
    <w:rPr>
      <w:b/>
      <w:color w:val="26282F"/>
    </w:rPr>
  </w:style>
  <w:style w:type="paragraph" w:customStyle="1" w:styleId="affff1">
    <w:name w:val="Заголовок статьи"/>
    <w:basedOn w:val="a"/>
    <w:next w:val="a"/>
    <w:uiPriority w:val="99"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 w:cs="Arial"/>
      <w:szCs w:val="24"/>
      <w:lang w:eastAsia="ru-RU"/>
    </w:rPr>
  </w:style>
  <w:style w:type="character" w:customStyle="1" w:styleId="affff2">
    <w:name w:val="Заголовок чужого сообщения"/>
    <w:uiPriority w:val="99"/>
    <w:rPr>
      <w:b/>
      <w:color w:val="FF0000"/>
    </w:rPr>
  </w:style>
  <w:style w:type="paragraph" w:customStyle="1" w:styleId="affff3">
    <w:name w:val="Заголовок ЭР (левое окно)"/>
    <w:basedOn w:val="a"/>
    <w:next w:val="a"/>
    <w:uiPriority w:val="99"/>
    <w:pPr>
      <w:widowControl w:val="0"/>
      <w:autoSpaceDE w:val="0"/>
      <w:autoSpaceDN w:val="0"/>
      <w:adjustRightInd w:val="0"/>
      <w:spacing w:before="300" w:after="250" w:line="240" w:lineRule="auto"/>
      <w:ind w:firstLine="0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4">
    <w:name w:val="Заголовок ЭР (правое окно)"/>
    <w:basedOn w:val="affff3"/>
    <w:next w:val="a"/>
    <w:uiPriority w:val="99"/>
    <w:pPr>
      <w:spacing w:after="0"/>
      <w:jc w:val="left"/>
    </w:pPr>
  </w:style>
  <w:style w:type="paragraph" w:customStyle="1" w:styleId="affff5">
    <w:name w:val="Интерактивный заголовок"/>
    <w:basedOn w:val="16"/>
    <w:next w:val="a"/>
    <w:uiPriority w:val="99"/>
    <w:rPr>
      <w:u w:val="single"/>
    </w:rPr>
  </w:style>
  <w:style w:type="paragraph" w:customStyle="1" w:styleId="affff6">
    <w:name w:val="Текст информации об изменениях"/>
    <w:basedOn w:val="a"/>
    <w:next w:val="a"/>
    <w:uiPriority w:val="9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7">
    <w:name w:val="Информация об изменениях"/>
    <w:basedOn w:val="afff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8">
    <w:name w:val="Текст (справка)"/>
    <w:basedOn w:val="a"/>
    <w:next w:val="a"/>
    <w:uiPriority w:val="99"/>
    <w:pPr>
      <w:widowControl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Arial" w:eastAsia="Times New Roman" w:hAnsi="Arial" w:cs="Arial"/>
      <w:szCs w:val="24"/>
      <w:lang w:eastAsia="ru-RU"/>
    </w:rPr>
  </w:style>
  <w:style w:type="paragraph" w:customStyle="1" w:styleId="affff9">
    <w:name w:val="Комментарий"/>
    <w:basedOn w:val="afff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a">
    <w:name w:val="Информация об изменениях документа"/>
    <w:basedOn w:val="affff9"/>
    <w:next w:val="a"/>
    <w:uiPriority w:val="99"/>
    <w:rPr>
      <w:i/>
      <w:iCs/>
    </w:rPr>
  </w:style>
  <w:style w:type="paragraph" w:customStyle="1" w:styleId="affffb">
    <w:name w:val="Текст (лев. подпись)"/>
    <w:basedOn w:val="a"/>
    <w:next w:val="a"/>
    <w:uiPriority w:val="9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Cs w:val="24"/>
      <w:lang w:eastAsia="ru-RU"/>
    </w:rPr>
  </w:style>
  <w:style w:type="paragraph" w:customStyle="1" w:styleId="affffc">
    <w:name w:val="Колонтитул (левый)"/>
    <w:basedOn w:val="affffb"/>
    <w:next w:val="a"/>
    <w:uiPriority w:val="99"/>
    <w:rPr>
      <w:sz w:val="14"/>
      <w:szCs w:val="14"/>
    </w:rPr>
  </w:style>
  <w:style w:type="paragraph" w:customStyle="1" w:styleId="affffd">
    <w:name w:val="Текст (прав. подпись)"/>
    <w:basedOn w:val="a"/>
    <w:next w:val="a"/>
    <w:uiPriority w:val="99"/>
    <w:pPr>
      <w:widowControl w:val="0"/>
      <w:autoSpaceDE w:val="0"/>
      <w:autoSpaceDN w:val="0"/>
      <w:adjustRightInd w:val="0"/>
      <w:spacing w:line="240" w:lineRule="auto"/>
      <w:ind w:firstLine="0"/>
      <w:jc w:val="right"/>
    </w:pPr>
    <w:rPr>
      <w:rFonts w:ascii="Arial" w:eastAsia="Times New Roman" w:hAnsi="Arial" w:cs="Arial"/>
      <w:szCs w:val="24"/>
      <w:lang w:eastAsia="ru-RU"/>
    </w:rPr>
  </w:style>
  <w:style w:type="paragraph" w:customStyle="1" w:styleId="affffe">
    <w:name w:val="Колонтитул (правый)"/>
    <w:basedOn w:val="affffd"/>
    <w:next w:val="a"/>
    <w:uiPriority w:val="99"/>
    <w:rPr>
      <w:sz w:val="14"/>
      <w:szCs w:val="14"/>
    </w:rPr>
  </w:style>
  <w:style w:type="paragraph" w:customStyle="1" w:styleId="afffff">
    <w:name w:val="Комментарий пользователя"/>
    <w:basedOn w:val="affff9"/>
    <w:next w:val="a"/>
    <w:uiPriority w:val="99"/>
    <w:pPr>
      <w:jc w:val="left"/>
    </w:pPr>
    <w:rPr>
      <w:shd w:val="clear" w:color="auto" w:fill="FFDFE0"/>
    </w:rPr>
  </w:style>
  <w:style w:type="paragraph" w:customStyle="1" w:styleId="afffff0">
    <w:name w:val="Куда обратиться?"/>
    <w:basedOn w:val="afff6"/>
    <w:next w:val="a"/>
    <w:uiPriority w:val="99"/>
  </w:style>
  <w:style w:type="paragraph" w:customStyle="1" w:styleId="afffff1">
    <w:name w:val="Моноширинный"/>
    <w:basedOn w:val="a"/>
    <w:next w:val="a"/>
    <w:uiPriority w:val="9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afffff2">
    <w:name w:val="Найденные слова"/>
    <w:uiPriority w:val="99"/>
    <w:rPr>
      <w:color w:val="26282F"/>
      <w:shd w:val="clear" w:color="auto" w:fill="FFF580"/>
    </w:rPr>
  </w:style>
  <w:style w:type="paragraph" w:customStyle="1" w:styleId="afffff3">
    <w:name w:val="Напишите нам"/>
    <w:basedOn w:val="a"/>
    <w:next w:val="a"/>
    <w:uiPriority w:val="99"/>
    <w:pPr>
      <w:widowControl w:val="0"/>
      <w:autoSpaceDE w:val="0"/>
      <w:autoSpaceDN w:val="0"/>
      <w:adjustRightInd w:val="0"/>
      <w:spacing w:before="90" w:after="90" w:line="240" w:lineRule="auto"/>
      <w:ind w:left="180" w:right="180" w:firstLine="0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ff4">
    <w:name w:val="Не вступил в силу"/>
    <w:uiPriority w:val="99"/>
    <w:rPr>
      <w:color w:val="000000"/>
      <w:shd w:val="clear" w:color="auto" w:fill="D8EDE8"/>
    </w:rPr>
  </w:style>
  <w:style w:type="paragraph" w:customStyle="1" w:styleId="afffff5">
    <w:name w:val="Необходимые документы"/>
    <w:basedOn w:val="afff6"/>
    <w:next w:val="a"/>
    <w:uiPriority w:val="99"/>
    <w:pPr>
      <w:ind w:firstLine="118"/>
    </w:pPr>
  </w:style>
  <w:style w:type="paragraph" w:customStyle="1" w:styleId="afffff6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afffff7">
    <w:name w:val="Оглавление"/>
    <w:basedOn w:val="afffff6"/>
    <w:next w:val="a"/>
    <w:uiPriority w:val="99"/>
    <w:pPr>
      <w:ind w:left="140"/>
    </w:pPr>
  </w:style>
  <w:style w:type="character" w:customStyle="1" w:styleId="afffff8">
    <w:name w:val="Опечатки"/>
    <w:uiPriority w:val="99"/>
    <w:rPr>
      <w:color w:val="FF0000"/>
    </w:rPr>
  </w:style>
  <w:style w:type="paragraph" w:customStyle="1" w:styleId="afffff9">
    <w:name w:val="Переменная часть"/>
    <w:basedOn w:val="afffc"/>
    <w:next w:val="a"/>
    <w:uiPriority w:val="99"/>
    <w:rPr>
      <w:sz w:val="18"/>
      <w:szCs w:val="18"/>
    </w:rPr>
  </w:style>
  <w:style w:type="paragraph" w:customStyle="1" w:styleId="afffffa">
    <w:name w:val="Подвал для информации об изменениях"/>
    <w:basedOn w:val="1"/>
    <w:next w:val="a"/>
    <w:uiPriority w:val="9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z w:val="18"/>
      <w:szCs w:val="18"/>
    </w:rPr>
  </w:style>
  <w:style w:type="paragraph" w:customStyle="1" w:styleId="afffffb">
    <w:name w:val="Подзаголовок для информации об изменениях"/>
    <w:basedOn w:val="affff6"/>
    <w:next w:val="a"/>
    <w:uiPriority w:val="99"/>
    <w:rPr>
      <w:b/>
      <w:bCs/>
    </w:rPr>
  </w:style>
  <w:style w:type="paragraph" w:customStyle="1" w:styleId="afffffc">
    <w:name w:val="Подчёркнутый текст"/>
    <w:basedOn w:val="a"/>
    <w:next w:val="a"/>
    <w:uiPriority w:val="99"/>
    <w:pPr>
      <w:widowControl w:val="0"/>
      <w:pBdr>
        <w:bottom w:val="single" w:sz="4" w:space="0" w:color="auto"/>
      </w:pBd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Cs w:val="24"/>
      <w:lang w:eastAsia="ru-RU"/>
    </w:rPr>
  </w:style>
  <w:style w:type="paragraph" w:customStyle="1" w:styleId="afffffd">
    <w:name w:val="Постоянная часть"/>
    <w:basedOn w:val="afffc"/>
    <w:next w:val="a"/>
    <w:uiPriority w:val="99"/>
    <w:rPr>
      <w:sz w:val="20"/>
      <w:szCs w:val="20"/>
    </w:rPr>
  </w:style>
  <w:style w:type="paragraph" w:customStyle="1" w:styleId="afffffe">
    <w:name w:val="Пример."/>
    <w:basedOn w:val="afff6"/>
    <w:next w:val="a"/>
    <w:uiPriority w:val="99"/>
  </w:style>
  <w:style w:type="paragraph" w:customStyle="1" w:styleId="affffff">
    <w:name w:val="Примечание."/>
    <w:basedOn w:val="afff6"/>
    <w:next w:val="a"/>
    <w:uiPriority w:val="99"/>
  </w:style>
  <w:style w:type="character" w:customStyle="1" w:styleId="affffff0">
    <w:name w:val="Продолжение ссылки"/>
    <w:uiPriority w:val="99"/>
  </w:style>
  <w:style w:type="paragraph" w:customStyle="1" w:styleId="affffff1">
    <w:name w:val="Словарная статья"/>
    <w:basedOn w:val="a"/>
    <w:next w:val="a"/>
    <w:uiPriority w:val="99"/>
    <w:pPr>
      <w:widowControl w:val="0"/>
      <w:autoSpaceDE w:val="0"/>
      <w:autoSpaceDN w:val="0"/>
      <w:adjustRightInd w:val="0"/>
      <w:spacing w:line="240" w:lineRule="auto"/>
      <w:ind w:right="118" w:firstLine="0"/>
    </w:pPr>
    <w:rPr>
      <w:rFonts w:ascii="Arial" w:eastAsia="Times New Roman" w:hAnsi="Arial" w:cs="Arial"/>
      <w:szCs w:val="24"/>
      <w:lang w:eastAsia="ru-RU"/>
    </w:rPr>
  </w:style>
  <w:style w:type="character" w:customStyle="1" w:styleId="affffff2">
    <w:name w:val="Сравнение редакций"/>
    <w:uiPriority w:val="99"/>
    <w:rPr>
      <w:color w:val="26282F"/>
    </w:rPr>
  </w:style>
  <w:style w:type="character" w:customStyle="1" w:styleId="affffff3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fff4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fff5">
    <w:name w:val="Ссылка на официальную публикацию"/>
    <w:basedOn w:val="a"/>
    <w:next w:val="a"/>
    <w:uiPriority w:val="9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Cs w:val="24"/>
      <w:lang w:eastAsia="ru-RU"/>
    </w:rPr>
  </w:style>
  <w:style w:type="character" w:customStyle="1" w:styleId="affffff6">
    <w:name w:val="Ссылка на утративший силу документ"/>
    <w:uiPriority w:val="99"/>
    <w:rPr>
      <w:color w:val="749232"/>
    </w:rPr>
  </w:style>
  <w:style w:type="paragraph" w:customStyle="1" w:styleId="affffff7">
    <w:name w:val="Текст в таблице"/>
    <w:basedOn w:val="afff2"/>
    <w:next w:val="a"/>
    <w:uiPriority w:val="99"/>
    <w:pPr>
      <w:ind w:firstLine="500"/>
    </w:pPr>
    <w:rPr>
      <w:rFonts w:cs="Arial"/>
    </w:rPr>
  </w:style>
  <w:style w:type="paragraph" w:customStyle="1" w:styleId="affffff8">
    <w:name w:val="Текст ЭР (см. также)"/>
    <w:basedOn w:val="a"/>
    <w:next w:val="a"/>
    <w:uiPriority w:val="99"/>
    <w:pPr>
      <w:widowControl w:val="0"/>
      <w:autoSpaceDE w:val="0"/>
      <w:autoSpaceDN w:val="0"/>
      <w:adjustRightInd w:val="0"/>
      <w:spacing w:before="200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9">
    <w:name w:val="Технический комментарий"/>
    <w:basedOn w:val="a"/>
    <w:next w:val="a"/>
    <w:uiPriority w:val="9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463F31"/>
      <w:szCs w:val="24"/>
      <w:shd w:val="clear" w:color="auto" w:fill="FFFFA6"/>
      <w:lang w:eastAsia="ru-RU"/>
    </w:rPr>
  </w:style>
  <w:style w:type="character" w:customStyle="1" w:styleId="affffffa">
    <w:name w:val="Утратил силу"/>
    <w:uiPriority w:val="99"/>
    <w:rPr>
      <w:strike/>
      <w:color w:val="666600"/>
    </w:rPr>
  </w:style>
  <w:style w:type="paragraph" w:customStyle="1" w:styleId="affffffb">
    <w:name w:val="Формула"/>
    <w:basedOn w:val="a"/>
    <w:next w:val="a"/>
    <w:uiPriority w:val="9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eastAsia="Times New Roman" w:hAnsi="Arial" w:cs="Arial"/>
      <w:szCs w:val="24"/>
      <w:shd w:val="clear" w:color="auto" w:fill="F5F3DA"/>
      <w:lang w:eastAsia="ru-RU"/>
    </w:rPr>
  </w:style>
  <w:style w:type="paragraph" w:customStyle="1" w:styleId="affffffc">
    <w:name w:val="Центрированный (таблица)"/>
    <w:basedOn w:val="afff2"/>
    <w:next w:val="a"/>
    <w:uiPriority w:val="99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pPr>
      <w:widowControl w:val="0"/>
      <w:autoSpaceDE w:val="0"/>
      <w:autoSpaceDN w:val="0"/>
      <w:adjustRightInd w:val="0"/>
      <w:spacing w:before="300" w:line="240" w:lineRule="auto"/>
      <w:ind w:firstLine="0"/>
      <w:jc w:val="left"/>
    </w:pPr>
    <w:rPr>
      <w:rFonts w:ascii="Arial" w:eastAsia="Times New Roman" w:hAnsi="Arial" w:cs="Arial"/>
      <w:szCs w:val="24"/>
      <w:lang w:eastAsia="ru-RU"/>
    </w:rPr>
  </w:style>
  <w:style w:type="character" w:customStyle="1" w:styleId="affc">
    <w:name w:val="Абзац списка Знак"/>
    <w:link w:val="affb"/>
    <w:uiPriority w:val="34"/>
    <w:locked/>
    <w:rPr>
      <w:rFonts w:ascii="Times New Roman" w:hAnsi="Times New Roman"/>
      <w:sz w:val="24"/>
      <w:szCs w:val="22"/>
      <w:lang w:eastAsia="en-US"/>
    </w:rPr>
  </w:style>
  <w:style w:type="paragraph" w:customStyle="1" w:styleId="FR1">
    <w:name w:val="FR1"/>
    <w:uiPriority w:val="99"/>
    <w:pPr>
      <w:widowControl w:val="0"/>
      <w:snapToGrid w:val="0"/>
      <w:spacing w:before="160" w:line="276" w:lineRule="auto"/>
      <w:ind w:left="400" w:right="200"/>
      <w:jc w:val="center"/>
    </w:pPr>
    <w:rPr>
      <w:rFonts w:ascii="Arial" w:eastAsia="Times New Roman" w:hAnsi="Arial" w:cs="Arial"/>
      <w:b/>
      <w:bCs/>
      <w:i/>
      <w:iCs/>
    </w:rPr>
  </w:style>
  <w:style w:type="character" w:customStyle="1" w:styleId="af3">
    <w:name w:val="Текст сноски Знак"/>
    <w:link w:val="af2"/>
    <w:uiPriority w:val="99"/>
    <w:rPr>
      <w:rFonts w:ascii="Arial" w:eastAsia="Times New Roman" w:hAnsi="Arial"/>
      <w:lang w:val="zh-CN" w:eastAsia="zh-CN"/>
    </w:rPr>
  </w:style>
  <w:style w:type="paragraph" w:customStyle="1" w:styleId="17">
    <w:name w:val="Обычный1"/>
    <w:uiPriority w:val="99"/>
    <w:rPr>
      <w:rFonts w:ascii="Arial" w:eastAsia="Times New Roman" w:hAnsi="Arial"/>
    </w:rPr>
  </w:style>
  <w:style w:type="paragraph" w:customStyle="1" w:styleId="21">
    <w:name w:val="Заголовок 21"/>
    <w:basedOn w:val="a"/>
    <w:next w:val="af6"/>
    <w:qFormat/>
    <w:pPr>
      <w:keepNext/>
      <w:numPr>
        <w:ilvl w:val="1"/>
        <w:numId w:val="1"/>
      </w:numPr>
      <w:spacing w:before="200" w:after="120" w:line="259" w:lineRule="auto"/>
      <w:jc w:val="left"/>
      <w:outlineLvl w:val="1"/>
    </w:pPr>
    <w:rPr>
      <w:rFonts w:eastAsia="Segoe UI" w:cs="Tahoma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09116E8B928374851AFB7630ABB536425F015D6BCAF19E288F8DD02E92E5A787C06C9479A0703E27464x1e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&#1042;&#1064;&#1069;\&#1055;&#1088;&#1086;&#1077;&#1082;&#1090;&#1099;\&#1052;&#1054;&#1053;%20&#1080;%20&#1056;&#1054;&#1053;\&#1052;&#1057;&#1054;%20(&#1060;23)\&#1069;&#1090;&#1072;&#1087;%204\&#1056;&#1072;&#1073;&#1086;&#1090;&#1072;%204\&#1040;&#1087;&#1088;&#1086;&#1073;&#1072;&#1094;&#1080;&#1103;\04.%20&#1052;&#1072;&#1090;&#1077;&#1088;&#1080;&#1072;&#1083;&#1099;%20&#1076;&#1083;&#1103;%20&#1088;&#1072;&#1089;&#1089;&#1099;&#1083;&#1082;&#1080;\&#1064;&#1072;&#1073;&#1083;&#1086;&#1085;%20&#1086;&#1090;&#1095;&#1077;&#1090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отчета</Template>
  <TotalTime>76</TotalTime>
  <Pages>30</Pages>
  <Words>8201</Words>
  <Characters>46748</Characters>
  <Application>Microsoft Office Word</Application>
  <DocSecurity>0</DocSecurity>
  <Lines>389</Lines>
  <Paragraphs>109</Paragraphs>
  <ScaleCrop>false</ScaleCrop>
  <Company>Grizli777</Company>
  <LinksUpToDate>false</LinksUpToDate>
  <CharactersWithSpaces>54840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 Горбовский</dc:creator>
  <cp:lastModifiedBy>furaeva.1995@mail.ru</cp:lastModifiedBy>
  <cp:revision>23</cp:revision>
  <cp:lastPrinted>2024-10-02T08:48:00Z</cp:lastPrinted>
  <dcterms:created xsi:type="dcterms:W3CDTF">2024-12-18T12:03:00Z</dcterms:created>
  <dcterms:modified xsi:type="dcterms:W3CDTF">2025-01-15T13:46:00Z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56EF4BD045F14C98BDBE3854A22ACCD9_13</vt:lpwstr>
  </property>
</Properties>
</file>