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00" w:rsidRDefault="001B5F00" w:rsidP="001B5F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9125" cy="771525"/>
            <wp:effectExtent l="0" t="0" r="9525" b="9525"/>
            <wp:docPr id="1" name="Рисунок 1" descr="Слав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лав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F00" w:rsidRDefault="001B5F00" w:rsidP="001B5F00">
      <w:pPr>
        <w:jc w:val="center"/>
        <w:rPr>
          <w:b/>
          <w:sz w:val="34"/>
        </w:rPr>
      </w:pPr>
      <w:r>
        <w:rPr>
          <w:b/>
          <w:sz w:val="34"/>
        </w:rPr>
        <w:t xml:space="preserve">АДМИНИСТРАЦИЯ </w:t>
      </w:r>
    </w:p>
    <w:p w:rsidR="001B5F00" w:rsidRDefault="001B5F00" w:rsidP="001B5F00">
      <w:pPr>
        <w:jc w:val="center"/>
        <w:rPr>
          <w:b/>
          <w:sz w:val="34"/>
        </w:rPr>
      </w:pPr>
      <w:r>
        <w:rPr>
          <w:b/>
          <w:sz w:val="34"/>
        </w:rPr>
        <w:t xml:space="preserve">МУНИЦИПАЛЬНОГО ОБРАЗОВАНИЯ </w:t>
      </w:r>
    </w:p>
    <w:p w:rsidR="001B5F00" w:rsidRDefault="001B5F00" w:rsidP="001B5F00">
      <w:pPr>
        <w:jc w:val="center"/>
        <w:rPr>
          <w:b/>
          <w:sz w:val="34"/>
        </w:rPr>
      </w:pPr>
      <w:r>
        <w:rPr>
          <w:b/>
          <w:sz w:val="34"/>
        </w:rPr>
        <w:t xml:space="preserve">СЛАВНЫЙ </w:t>
      </w:r>
    </w:p>
    <w:p w:rsidR="001B5F00" w:rsidRDefault="001B5F00" w:rsidP="001B5F00">
      <w:pPr>
        <w:spacing w:before="200" w:line="200" w:lineRule="exact"/>
        <w:jc w:val="center"/>
        <w:rPr>
          <w:b/>
          <w:sz w:val="33"/>
          <w:szCs w:val="33"/>
        </w:rPr>
      </w:pPr>
    </w:p>
    <w:p w:rsidR="001B5F00" w:rsidRDefault="001B5F00" w:rsidP="001B5F00">
      <w:pPr>
        <w:spacing w:before="200" w:line="200" w:lineRule="exact"/>
        <w:jc w:val="center"/>
        <w:rPr>
          <w:b/>
          <w:sz w:val="33"/>
          <w:szCs w:val="33"/>
        </w:rPr>
      </w:pPr>
      <w:r>
        <w:rPr>
          <w:b/>
          <w:sz w:val="33"/>
          <w:szCs w:val="33"/>
        </w:rPr>
        <w:t>ПОСТАНОВЛЕНИЕ</w:t>
      </w:r>
    </w:p>
    <w:p w:rsidR="001B5F00" w:rsidRDefault="001B5F00" w:rsidP="001B5F00">
      <w:pPr>
        <w:spacing w:before="200" w:line="200" w:lineRule="exact"/>
        <w:jc w:val="center"/>
        <w:rPr>
          <w:b/>
          <w:sz w:val="33"/>
          <w:szCs w:val="33"/>
        </w:rPr>
      </w:pPr>
    </w:p>
    <w:p w:rsidR="001B5F00" w:rsidRDefault="001B5F00" w:rsidP="001B5F00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0" w:type="dxa"/>
        <w:tblInd w:w="783" w:type="dxa"/>
        <w:tblLayout w:type="fixed"/>
        <w:tblLook w:val="04A0" w:firstRow="1" w:lastRow="0" w:firstColumn="1" w:lastColumn="0" w:noHBand="0" w:noVBand="1"/>
      </w:tblPr>
      <w:tblGrid>
        <w:gridCol w:w="5843"/>
        <w:gridCol w:w="2407"/>
      </w:tblGrid>
      <w:tr w:rsidR="001B5F00" w:rsidRPr="00EA705C" w:rsidTr="001B5F00">
        <w:trPr>
          <w:trHeight w:val="146"/>
        </w:trPr>
        <w:tc>
          <w:tcPr>
            <w:tcW w:w="5846" w:type="dxa"/>
            <w:hideMark/>
          </w:tcPr>
          <w:p w:rsidR="001B5F00" w:rsidRPr="00EA705C" w:rsidRDefault="008A3E7C" w:rsidP="008A3E7C">
            <w:pPr>
              <w:pStyle w:val="a3"/>
              <w:widowControl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1B5F00" w:rsidRPr="00EA705C">
              <w:rPr>
                <w:rFonts w:eastAsia="Calibri"/>
                <w:sz w:val="28"/>
                <w:szCs w:val="28"/>
                <w:lang w:eastAsia="en-US"/>
              </w:rPr>
              <w:t>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 xml:space="preserve"> 29.01.2025</w:t>
            </w:r>
          </w:p>
        </w:tc>
        <w:tc>
          <w:tcPr>
            <w:tcW w:w="2408" w:type="dxa"/>
            <w:hideMark/>
          </w:tcPr>
          <w:p w:rsidR="001B5F00" w:rsidRPr="00EA705C" w:rsidRDefault="001B5F00" w:rsidP="008A3E7C">
            <w:pPr>
              <w:pStyle w:val="a3"/>
              <w:widowControl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A705C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8A3E7C">
              <w:rPr>
                <w:rFonts w:eastAsia="Calibri"/>
                <w:sz w:val="28"/>
                <w:szCs w:val="28"/>
                <w:lang w:eastAsia="en-US"/>
              </w:rPr>
              <w:t xml:space="preserve">22 </w:t>
            </w:r>
          </w:p>
        </w:tc>
      </w:tr>
    </w:tbl>
    <w:p w:rsidR="001B5F00" w:rsidRPr="00EA705C" w:rsidRDefault="001B5F00" w:rsidP="001B5F00">
      <w:pPr>
        <w:rPr>
          <w:sz w:val="28"/>
          <w:szCs w:val="28"/>
        </w:rPr>
      </w:pPr>
    </w:p>
    <w:p w:rsidR="001B5F00" w:rsidRDefault="001B5F00" w:rsidP="001B5F00">
      <w:pPr>
        <w:jc w:val="center"/>
        <w:rPr>
          <w:sz w:val="28"/>
          <w:szCs w:val="28"/>
        </w:rPr>
      </w:pPr>
    </w:p>
    <w:p w:rsidR="001B5F00" w:rsidRPr="00EA705C" w:rsidRDefault="001B5F00" w:rsidP="00EA705C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</w:t>
      </w:r>
      <w:r w:rsidR="005232DA">
        <w:rPr>
          <w:b/>
          <w:bCs/>
          <w:sz w:val="28"/>
          <w:szCs w:val="28"/>
        </w:rPr>
        <w:t xml:space="preserve">вания </w:t>
      </w:r>
      <w:proofErr w:type="gramStart"/>
      <w:r w:rsidR="005232DA">
        <w:rPr>
          <w:b/>
          <w:bCs/>
          <w:sz w:val="28"/>
          <w:szCs w:val="28"/>
        </w:rPr>
        <w:t>Славный</w:t>
      </w:r>
      <w:proofErr w:type="gramEnd"/>
      <w:r w:rsidR="005232DA">
        <w:rPr>
          <w:b/>
          <w:bCs/>
          <w:sz w:val="28"/>
          <w:szCs w:val="28"/>
        </w:rPr>
        <w:t xml:space="preserve"> от 12.01.2024 № </w:t>
      </w:r>
      <w:r>
        <w:rPr>
          <w:b/>
          <w:bCs/>
          <w:sz w:val="28"/>
          <w:szCs w:val="28"/>
        </w:rPr>
        <w:t>7 «</w:t>
      </w:r>
      <w:r w:rsidR="00EA705C" w:rsidRPr="00FA0A89">
        <w:rPr>
          <w:rFonts w:eastAsia="Calibri"/>
          <w:b/>
          <w:sz w:val="28"/>
          <w:szCs w:val="28"/>
          <w:lang w:eastAsia="ru-RU"/>
        </w:rPr>
        <w:t>О создании комиссии по обследованию жилищного фонда муниципального образования Славный</w:t>
      </w:r>
      <w:r w:rsidR="00EA705C" w:rsidRPr="00FA0A89">
        <w:rPr>
          <w:b/>
          <w:bCs/>
          <w:sz w:val="28"/>
          <w:szCs w:val="28"/>
          <w:lang w:eastAsia="ru-RU"/>
        </w:rPr>
        <w:t xml:space="preserve"> с целью выявления неисправностей электроснабжения, теплоснабжения,</w:t>
      </w:r>
      <w:r w:rsidR="00EA705C">
        <w:rPr>
          <w:b/>
          <w:bCs/>
          <w:sz w:val="28"/>
          <w:szCs w:val="28"/>
          <w:lang w:eastAsia="ru-RU"/>
        </w:rPr>
        <w:t xml:space="preserve"> водоснабжения, водоотведения, </w:t>
      </w:r>
      <w:r w:rsidR="00EA705C" w:rsidRPr="00FA0A89">
        <w:rPr>
          <w:b/>
          <w:bCs/>
          <w:sz w:val="28"/>
          <w:szCs w:val="28"/>
          <w:lang w:eastAsia="ru-RU"/>
        </w:rPr>
        <w:t xml:space="preserve">некачественного </w:t>
      </w:r>
      <w:r w:rsidR="00EA705C">
        <w:rPr>
          <w:b/>
          <w:bCs/>
          <w:sz w:val="28"/>
          <w:szCs w:val="28"/>
          <w:lang w:eastAsia="ru-RU"/>
        </w:rPr>
        <w:t>оказания и предоставления услуг</w:t>
      </w:r>
      <w:r>
        <w:rPr>
          <w:b/>
          <w:bCs/>
          <w:sz w:val="28"/>
          <w:szCs w:val="28"/>
        </w:rPr>
        <w:t>»</w:t>
      </w:r>
    </w:p>
    <w:p w:rsidR="001B5F00" w:rsidRDefault="001B5F00" w:rsidP="00EA705C">
      <w:pPr>
        <w:jc w:val="both"/>
        <w:rPr>
          <w:b/>
          <w:sz w:val="28"/>
          <w:szCs w:val="28"/>
        </w:rPr>
      </w:pPr>
    </w:p>
    <w:p w:rsidR="001B5F00" w:rsidRDefault="001B5F00" w:rsidP="00EA70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муниципального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 xml:space="preserve"> администрация муниципального образования Славный ПОСТАНОВЛЯЕТ: </w:t>
      </w:r>
    </w:p>
    <w:p w:rsidR="001B5F00" w:rsidRPr="00EA705C" w:rsidRDefault="00EA705C" w:rsidP="00EA705C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1B5F00">
        <w:rPr>
          <w:sz w:val="28"/>
          <w:szCs w:val="28"/>
        </w:rPr>
        <w:t>1. Внести в постановление администрации муниципа</w:t>
      </w:r>
      <w:r w:rsidR="005232DA">
        <w:rPr>
          <w:sz w:val="28"/>
          <w:szCs w:val="28"/>
        </w:rPr>
        <w:t xml:space="preserve">льного образования </w:t>
      </w:r>
      <w:proofErr w:type="gramStart"/>
      <w:r w:rsidR="005232DA">
        <w:rPr>
          <w:sz w:val="28"/>
          <w:szCs w:val="28"/>
        </w:rPr>
        <w:t>Славный</w:t>
      </w:r>
      <w:proofErr w:type="gramEnd"/>
      <w:r w:rsidR="005232DA">
        <w:rPr>
          <w:sz w:val="28"/>
          <w:szCs w:val="28"/>
        </w:rPr>
        <w:t xml:space="preserve"> от 12.01.2024 № </w:t>
      </w:r>
      <w:r w:rsidR="001B5F00">
        <w:rPr>
          <w:sz w:val="28"/>
          <w:szCs w:val="28"/>
        </w:rPr>
        <w:t>7 «</w:t>
      </w:r>
      <w:r w:rsidRPr="00EA705C">
        <w:rPr>
          <w:rFonts w:eastAsia="Calibri"/>
          <w:sz w:val="28"/>
          <w:szCs w:val="28"/>
          <w:lang w:eastAsia="ru-RU"/>
        </w:rPr>
        <w:t>О создании комиссии по обследованию жилищного фонда муниципального образования Славный</w:t>
      </w:r>
      <w:r w:rsidRPr="00EA705C">
        <w:rPr>
          <w:bCs/>
          <w:sz w:val="28"/>
          <w:szCs w:val="28"/>
          <w:lang w:eastAsia="ru-RU"/>
        </w:rPr>
        <w:t xml:space="preserve"> с целью выявления неисправностей электроснабжения, теплоснабжения, водоснабжения, водоотведения, некачественного </w:t>
      </w:r>
      <w:r>
        <w:rPr>
          <w:bCs/>
          <w:sz w:val="28"/>
          <w:szCs w:val="28"/>
          <w:lang w:eastAsia="ru-RU"/>
        </w:rPr>
        <w:t>оказания и предоставления услуг</w:t>
      </w:r>
      <w:r w:rsidR="001B5F00">
        <w:rPr>
          <w:sz w:val="28"/>
          <w:szCs w:val="28"/>
        </w:rPr>
        <w:t xml:space="preserve">» следующие изменения: </w:t>
      </w:r>
    </w:p>
    <w:p w:rsidR="001B5F00" w:rsidRDefault="001B5F00" w:rsidP="00EA70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 (приложение).</w:t>
      </w:r>
    </w:p>
    <w:p w:rsidR="001B5F00" w:rsidRDefault="001B5F00" w:rsidP="00EA70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постановление на информационных стендах и разместить на официальном сайте муниципального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 xml:space="preserve"> </w:t>
      </w:r>
    </w:p>
    <w:p w:rsidR="001B5F00" w:rsidRDefault="001B5F00" w:rsidP="00EA70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обнародования. </w:t>
      </w:r>
    </w:p>
    <w:p w:rsidR="001B5F00" w:rsidRDefault="001B5F00" w:rsidP="001B5F00">
      <w:pPr>
        <w:pStyle w:val="Default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4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966"/>
        <w:gridCol w:w="1647"/>
        <w:gridCol w:w="2957"/>
      </w:tblGrid>
      <w:tr w:rsidR="001B5F00" w:rsidTr="001B5F00">
        <w:trPr>
          <w:trHeight w:val="229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F00" w:rsidRDefault="009A018A">
            <w:pPr>
              <w:pStyle w:val="a3"/>
              <w:ind w:right="-11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Глава </w:t>
            </w:r>
            <w:r w:rsidR="001B5F00">
              <w:rPr>
                <w:rFonts w:eastAsia="Calibri"/>
                <w:b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</w:p>
          <w:p w:rsidR="001B5F00" w:rsidRDefault="001B5F00">
            <w:pPr>
              <w:pStyle w:val="a3"/>
              <w:ind w:right="-119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Славный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F00" w:rsidRDefault="001B5F00">
            <w:pPr>
              <w:jc w:val="center"/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B5F00" w:rsidRDefault="001B5F00">
            <w:pPr>
              <w:jc w:val="right"/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Д. С. Лещев</w:t>
            </w:r>
          </w:p>
        </w:tc>
      </w:tr>
    </w:tbl>
    <w:p w:rsidR="001B5F00" w:rsidRDefault="001B5F00" w:rsidP="001B5F00">
      <w:pPr>
        <w:jc w:val="both"/>
        <w:rPr>
          <w:b/>
          <w:sz w:val="28"/>
          <w:szCs w:val="28"/>
        </w:rPr>
      </w:pPr>
    </w:p>
    <w:p w:rsidR="001B5F00" w:rsidRDefault="001B5F00" w:rsidP="001B5F00">
      <w:pPr>
        <w:jc w:val="both"/>
        <w:rPr>
          <w:b/>
          <w:sz w:val="28"/>
          <w:szCs w:val="28"/>
        </w:rPr>
      </w:pPr>
    </w:p>
    <w:p w:rsidR="001B5F00" w:rsidRDefault="001B5F00" w:rsidP="001B5F00">
      <w:pPr>
        <w:jc w:val="both"/>
        <w:rPr>
          <w:b/>
          <w:sz w:val="28"/>
          <w:szCs w:val="28"/>
        </w:rPr>
      </w:pPr>
    </w:p>
    <w:p w:rsidR="00EA705C" w:rsidRDefault="00EA705C" w:rsidP="001B5F00">
      <w:pPr>
        <w:jc w:val="both"/>
        <w:rPr>
          <w:b/>
          <w:sz w:val="28"/>
          <w:szCs w:val="28"/>
        </w:rPr>
      </w:pPr>
    </w:p>
    <w:p w:rsidR="001B5F00" w:rsidRDefault="001B5F00" w:rsidP="001B5F00">
      <w:pPr>
        <w:jc w:val="both"/>
        <w:rPr>
          <w:b/>
          <w:sz w:val="28"/>
          <w:szCs w:val="28"/>
        </w:rPr>
      </w:pPr>
    </w:p>
    <w:p w:rsidR="001B5F00" w:rsidRDefault="001B5F00" w:rsidP="001B5F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Исполнитель:</w:t>
      </w:r>
    </w:p>
    <w:p w:rsidR="001B5F00" w:rsidRDefault="001B5F00" w:rsidP="001B5F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</w:p>
    <w:p w:rsidR="001B5F00" w:rsidRDefault="00EA705C" w:rsidP="001B5F00">
      <w:pPr>
        <w:rPr>
          <w:sz w:val="28"/>
          <w:szCs w:val="28"/>
        </w:rPr>
      </w:pPr>
      <w:r>
        <w:rPr>
          <w:sz w:val="28"/>
          <w:szCs w:val="28"/>
        </w:rPr>
        <w:t xml:space="preserve">Л.И. </w:t>
      </w:r>
      <w:proofErr w:type="spellStart"/>
      <w:r>
        <w:rPr>
          <w:sz w:val="28"/>
          <w:szCs w:val="28"/>
        </w:rPr>
        <w:t>Бурченкова</w:t>
      </w:r>
      <w:proofErr w:type="spellEnd"/>
      <w:r>
        <w:rPr>
          <w:sz w:val="28"/>
          <w:szCs w:val="28"/>
        </w:rPr>
        <w:t xml:space="preserve"> </w:t>
      </w:r>
    </w:p>
    <w:p w:rsidR="00306953" w:rsidRDefault="00306953" w:rsidP="001B5F00">
      <w:pPr>
        <w:rPr>
          <w:b/>
          <w:sz w:val="28"/>
          <w:szCs w:val="28"/>
        </w:rPr>
      </w:pPr>
    </w:p>
    <w:p w:rsidR="001B5F00" w:rsidRDefault="001B5F00" w:rsidP="001B5F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EA705C" w:rsidRPr="00EA705C" w:rsidRDefault="00EA705C" w:rsidP="001B5F00">
      <w:pPr>
        <w:rPr>
          <w:sz w:val="28"/>
          <w:szCs w:val="28"/>
        </w:rPr>
      </w:pPr>
      <w:r w:rsidRPr="00EA705C">
        <w:rPr>
          <w:sz w:val="28"/>
          <w:szCs w:val="28"/>
        </w:rPr>
        <w:t xml:space="preserve">Заместитель главы </w:t>
      </w:r>
    </w:p>
    <w:p w:rsidR="00EA705C" w:rsidRPr="00EA705C" w:rsidRDefault="00EA705C" w:rsidP="001B5F00">
      <w:pPr>
        <w:rPr>
          <w:sz w:val="28"/>
          <w:szCs w:val="28"/>
        </w:rPr>
      </w:pPr>
      <w:r w:rsidRPr="00EA705C">
        <w:rPr>
          <w:sz w:val="28"/>
          <w:szCs w:val="28"/>
        </w:rPr>
        <w:t xml:space="preserve">Г.Н. </w:t>
      </w:r>
      <w:proofErr w:type="spellStart"/>
      <w:r w:rsidRPr="00EA705C">
        <w:rPr>
          <w:sz w:val="28"/>
          <w:szCs w:val="28"/>
        </w:rPr>
        <w:t>Чекунов</w:t>
      </w:r>
      <w:proofErr w:type="spellEnd"/>
    </w:p>
    <w:p w:rsidR="00EA705C" w:rsidRDefault="00EA705C" w:rsidP="001B5F00">
      <w:pPr>
        <w:rPr>
          <w:b/>
          <w:sz w:val="28"/>
          <w:szCs w:val="28"/>
        </w:rPr>
      </w:pPr>
    </w:p>
    <w:p w:rsidR="001B5F00" w:rsidRDefault="001B5F00" w:rsidP="001B5F00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</w:p>
    <w:p w:rsidR="001B5F00" w:rsidRDefault="001B5F00" w:rsidP="001B5F00">
      <w:pPr>
        <w:rPr>
          <w:sz w:val="28"/>
          <w:szCs w:val="28"/>
        </w:rPr>
      </w:pPr>
      <w:r>
        <w:rPr>
          <w:sz w:val="28"/>
          <w:szCs w:val="28"/>
        </w:rPr>
        <w:t xml:space="preserve">Н. Н. </w:t>
      </w:r>
      <w:proofErr w:type="spellStart"/>
      <w:r>
        <w:rPr>
          <w:sz w:val="28"/>
          <w:szCs w:val="28"/>
        </w:rPr>
        <w:t>Катенева</w:t>
      </w:r>
      <w:proofErr w:type="spellEnd"/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EA705C" w:rsidRDefault="00EA705C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rPr>
          <w:rFonts w:ascii="PT Astra Serif" w:hAnsi="PT Astra Serif" w:cs="PT Astra Serif"/>
          <w:sz w:val="28"/>
          <w:szCs w:val="28"/>
        </w:rPr>
      </w:pPr>
    </w:p>
    <w:p w:rsidR="001B5F00" w:rsidRDefault="001B5F00" w:rsidP="001B5F00">
      <w:pPr>
        <w:suppressAutoHyphens w:val="0"/>
        <w:ind w:left="4956" w:firstLine="708"/>
        <w:rPr>
          <w:iCs/>
          <w:lang w:eastAsia="ru-RU"/>
        </w:rPr>
      </w:pPr>
    </w:p>
    <w:p w:rsidR="001B5F00" w:rsidRDefault="001B5F00" w:rsidP="001B5F00">
      <w:pPr>
        <w:suppressAutoHyphens w:val="0"/>
        <w:ind w:left="4956" w:firstLine="708"/>
        <w:rPr>
          <w:iCs/>
          <w:lang w:eastAsia="ru-RU"/>
        </w:rPr>
      </w:pPr>
    </w:p>
    <w:p w:rsidR="001B5F00" w:rsidRDefault="001B5F00" w:rsidP="001B5F00">
      <w:pPr>
        <w:suppressAutoHyphens w:val="0"/>
        <w:rPr>
          <w:iCs/>
          <w:lang w:eastAsia="ru-RU"/>
        </w:rPr>
        <w:sectPr w:rsidR="001B5F00">
          <w:pgSz w:w="11906" w:h="16838"/>
          <w:pgMar w:top="567" w:right="851" w:bottom="1134" w:left="1701" w:header="0" w:footer="0" w:gutter="0"/>
          <w:cols w:space="720"/>
          <w:formProt w:val="0"/>
        </w:sectPr>
      </w:pPr>
    </w:p>
    <w:p w:rsidR="00EA705C" w:rsidRDefault="00EA705C" w:rsidP="00EA705C">
      <w:pPr>
        <w:framePr w:hSpace="180" w:wrap="around" w:hAnchor="margin" w:xAlign="center" w:y="-714"/>
        <w:jc w:val="right"/>
      </w:pPr>
    </w:p>
    <w:p w:rsidR="00EA705C" w:rsidRPr="00F11B1A" w:rsidRDefault="00EA705C" w:rsidP="00EA705C">
      <w:pPr>
        <w:framePr w:hSpace="180" w:wrap="around" w:hAnchor="margin" w:xAlign="center" w:y="-714"/>
        <w:jc w:val="right"/>
      </w:pPr>
      <w:r w:rsidRPr="00F11B1A">
        <w:t>Приложение</w:t>
      </w:r>
    </w:p>
    <w:p w:rsidR="00EA705C" w:rsidRPr="00F11B1A" w:rsidRDefault="00EA705C" w:rsidP="00EA705C">
      <w:pPr>
        <w:framePr w:hSpace="180" w:wrap="around" w:hAnchor="margin" w:xAlign="center" w:y="-714"/>
        <w:jc w:val="right"/>
      </w:pPr>
      <w:r w:rsidRPr="00F11B1A">
        <w:t>к постановлению администрации</w:t>
      </w:r>
    </w:p>
    <w:p w:rsidR="00EA705C" w:rsidRPr="00F11B1A" w:rsidRDefault="00EA705C" w:rsidP="00EA705C">
      <w:pPr>
        <w:framePr w:hSpace="180" w:wrap="around" w:hAnchor="margin" w:xAlign="center" w:y="-714"/>
        <w:jc w:val="right"/>
      </w:pPr>
      <w:r w:rsidRPr="00F11B1A">
        <w:t>муниципального образования</w:t>
      </w:r>
    </w:p>
    <w:p w:rsidR="00EA705C" w:rsidRPr="00F11B1A" w:rsidRDefault="00EA705C" w:rsidP="00EA705C">
      <w:pPr>
        <w:framePr w:hSpace="180" w:wrap="around" w:hAnchor="margin" w:xAlign="center" w:y="-714"/>
        <w:jc w:val="right"/>
      </w:pPr>
      <w:r w:rsidRPr="00F11B1A">
        <w:t>Славный</w:t>
      </w:r>
    </w:p>
    <w:p w:rsidR="00EA705C" w:rsidRDefault="00EA705C" w:rsidP="00EA705C">
      <w:pPr>
        <w:pStyle w:val="a8"/>
        <w:autoSpaceDE w:val="0"/>
        <w:autoSpaceDN w:val="0"/>
        <w:adjustRightInd w:val="0"/>
        <w:ind w:left="0"/>
        <w:jc w:val="center"/>
        <w:rPr>
          <w:b/>
          <w:bCs/>
        </w:rPr>
      </w:pPr>
      <w:r>
        <w:t xml:space="preserve">                                                                                                              </w:t>
      </w:r>
      <w:r w:rsidRPr="00F11B1A">
        <w:t>от ____________№______</w:t>
      </w:r>
    </w:p>
    <w:p w:rsidR="00EA705C" w:rsidRDefault="00EA705C" w:rsidP="00EA705C">
      <w:pPr>
        <w:pStyle w:val="a8"/>
        <w:autoSpaceDE w:val="0"/>
        <w:autoSpaceDN w:val="0"/>
        <w:adjustRightInd w:val="0"/>
        <w:ind w:left="0"/>
        <w:jc w:val="center"/>
        <w:rPr>
          <w:b/>
          <w:bCs/>
        </w:rPr>
      </w:pPr>
    </w:p>
    <w:p w:rsidR="00EA705C" w:rsidRDefault="00EA705C" w:rsidP="00EA705C">
      <w:pPr>
        <w:pStyle w:val="a8"/>
        <w:autoSpaceDE w:val="0"/>
        <w:autoSpaceDN w:val="0"/>
        <w:adjustRightInd w:val="0"/>
        <w:ind w:left="0"/>
        <w:jc w:val="center"/>
        <w:rPr>
          <w:b/>
          <w:bCs/>
        </w:rPr>
      </w:pPr>
    </w:p>
    <w:p w:rsidR="00EA705C" w:rsidRDefault="00EA705C" w:rsidP="00EA705C">
      <w:pPr>
        <w:pStyle w:val="a8"/>
        <w:autoSpaceDE w:val="0"/>
        <w:autoSpaceDN w:val="0"/>
        <w:adjustRightInd w:val="0"/>
        <w:ind w:left="0"/>
        <w:jc w:val="center"/>
        <w:rPr>
          <w:b/>
          <w:bCs/>
        </w:rPr>
      </w:pPr>
    </w:p>
    <w:p w:rsidR="00EA705C" w:rsidRPr="00584CE9" w:rsidRDefault="00EA705C" w:rsidP="00EA705C">
      <w:pPr>
        <w:pStyle w:val="a8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584CE9">
        <w:rPr>
          <w:b/>
          <w:bCs/>
          <w:sz w:val="28"/>
          <w:szCs w:val="28"/>
        </w:rPr>
        <w:t xml:space="preserve">Состав комиссии </w:t>
      </w:r>
    </w:p>
    <w:p w:rsidR="00EA705C" w:rsidRPr="00584CE9" w:rsidRDefault="00EA705C" w:rsidP="00EA705C">
      <w:pPr>
        <w:jc w:val="center"/>
        <w:rPr>
          <w:b/>
          <w:bCs/>
          <w:sz w:val="28"/>
          <w:szCs w:val="28"/>
        </w:rPr>
      </w:pPr>
      <w:r w:rsidRPr="00584CE9">
        <w:rPr>
          <w:b/>
          <w:sz w:val="28"/>
          <w:szCs w:val="28"/>
        </w:rPr>
        <w:t xml:space="preserve">по обследованию жилищного фонда муниципального образования </w:t>
      </w:r>
      <w:proofErr w:type="gramStart"/>
      <w:r w:rsidRPr="00584CE9">
        <w:rPr>
          <w:b/>
          <w:sz w:val="28"/>
          <w:szCs w:val="28"/>
        </w:rPr>
        <w:t>Славный</w:t>
      </w:r>
      <w:proofErr w:type="gramEnd"/>
      <w:r w:rsidRPr="00584CE9">
        <w:rPr>
          <w:b/>
          <w:bCs/>
          <w:sz w:val="28"/>
          <w:szCs w:val="28"/>
        </w:rPr>
        <w:t xml:space="preserve"> с целью выявления неисправностей электроснабжения, теплоснабжения,</w:t>
      </w:r>
      <w:r>
        <w:rPr>
          <w:b/>
          <w:bCs/>
          <w:sz w:val="28"/>
          <w:szCs w:val="28"/>
        </w:rPr>
        <w:t xml:space="preserve"> водоснабжения, водоотведения, </w:t>
      </w:r>
      <w:r w:rsidRPr="00584CE9">
        <w:rPr>
          <w:b/>
          <w:bCs/>
          <w:sz w:val="28"/>
          <w:szCs w:val="28"/>
        </w:rPr>
        <w:t xml:space="preserve">некачественного оказания и предоставления услуг </w:t>
      </w:r>
    </w:p>
    <w:p w:rsidR="00EA705C" w:rsidRPr="00CC2A3D" w:rsidRDefault="00EA705C" w:rsidP="00EA705C">
      <w:pPr>
        <w:jc w:val="center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310"/>
        <w:gridCol w:w="5821"/>
      </w:tblGrid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Чекунов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Геннадий Николаевич</w:t>
            </w: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jc w:val="both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Заместитель главы администрации муниципального образования Славный, председатель комиссии</w:t>
            </w:r>
          </w:p>
          <w:p w:rsidR="00EA705C" w:rsidRPr="00584CE9" w:rsidRDefault="00EA705C" w:rsidP="00642B9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84CE9">
              <w:rPr>
                <w:sz w:val="28"/>
                <w:szCs w:val="28"/>
                <w:lang w:eastAsia="en-US"/>
              </w:rPr>
              <w:t>Бурченкова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Любовь Ивановна </w:t>
            </w: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Консультант администрации муниципального образования Славный, секретарь комиссии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Левшина Наталья Сергеевна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Специалист МКУ ЕДДС МО Славный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Антошечкина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Людмила Владимировна </w:t>
            </w: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EA705C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Специалист МКУ ЕДДС МО Славный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84CE9">
              <w:rPr>
                <w:sz w:val="28"/>
                <w:szCs w:val="28"/>
                <w:lang w:eastAsia="en-US"/>
              </w:rPr>
              <w:t>Корнейчева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Елена Александровна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Директор МКУ ЕДДС МО  Славный (по согласованию)</w:t>
            </w: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Выборнов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Алексей Алексеевич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 xml:space="preserve">И.О. Директора МУП ЖКУ МО </w:t>
            </w:r>
            <w:proofErr w:type="gramStart"/>
            <w:r w:rsidRPr="00584CE9">
              <w:rPr>
                <w:sz w:val="28"/>
                <w:szCs w:val="28"/>
                <w:lang w:eastAsia="en-US"/>
              </w:rPr>
              <w:t>Славный</w:t>
            </w:r>
            <w:proofErr w:type="gramEnd"/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84CE9">
              <w:rPr>
                <w:sz w:val="28"/>
                <w:szCs w:val="28"/>
                <w:lang w:eastAsia="en-US"/>
              </w:rPr>
              <w:t>Тиликин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Юрий Сергеевич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Начальник ЖЭО (УК ООО «ЖСО» МО Славный)</w:t>
            </w: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84CE9">
              <w:rPr>
                <w:sz w:val="28"/>
                <w:szCs w:val="28"/>
                <w:lang w:eastAsia="en-US"/>
              </w:rPr>
              <w:t>Гильманшин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Дмитрий Викторович</w:t>
            </w:r>
          </w:p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 xml:space="preserve">Мастер </w:t>
            </w:r>
            <w:proofErr w:type="spellStart"/>
            <w:r w:rsidRPr="00584CE9">
              <w:rPr>
                <w:sz w:val="28"/>
                <w:szCs w:val="28"/>
                <w:lang w:eastAsia="en-US"/>
              </w:rPr>
              <w:t>энергоучастка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84CE9">
              <w:rPr>
                <w:sz w:val="28"/>
                <w:szCs w:val="28"/>
                <w:lang w:eastAsia="en-US"/>
              </w:rPr>
              <w:t>пп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Славный (по согласованию)</w:t>
            </w:r>
          </w:p>
        </w:tc>
      </w:tr>
      <w:tr w:rsidR="00EA705C" w:rsidRPr="00584CE9" w:rsidTr="00642B99">
        <w:tc>
          <w:tcPr>
            <w:tcW w:w="3224" w:type="dxa"/>
          </w:tcPr>
          <w:p w:rsidR="00EA705C" w:rsidRPr="00584CE9" w:rsidRDefault="00EA705C" w:rsidP="00642B9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84CE9">
              <w:rPr>
                <w:sz w:val="28"/>
                <w:szCs w:val="28"/>
                <w:lang w:eastAsia="en-US"/>
              </w:rPr>
              <w:t>Прыгова</w:t>
            </w:r>
            <w:proofErr w:type="spellEnd"/>
            <w:r w:rsidRPr="00584CE9">
              <w:rPr>
                <w:sz w:val="28"/>
                <w:szCs w:val="28"/>
                <w:lang w:eastAsia="en-US"/>
              </w:rPr>
              <w:t xml:space="preserve"> Татьяна Витальевна</w:t>
            </w:r>
          </w:p>
        </w:tc>
        <w:tc>
          <w:tcPr>
            <w:tcW w:w="310" w:type="dxa"/>
          </w:tcPr>
          <w:p w:rsidR="00EA705C" w:rsidRPr="00584CE9" w:rsidRDefault="00EA705C" w:rsidP="00642B99">
            <w:pPr>
              <w:jc w:val="center"/>
              <w:rPr>
                <w:sz w:val="28"/>
                <w:szCs w:val="28"/>
                <w:lang w:eastAsia="en-US"/>
              </w:rPr>
            </w:pPr>
            <w:r w:rsidRPr="00584CE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21" w:type="dxa"/>
          </w:tcPr>
          <w:p w:rsidR="00EA705C" w:rsidRPr="00584CE9" w:rsidRDefault="00EA705C" w:rsidP="00EA705C">
            <w:pPr>
              <w:pStyle w:val="Default"/>
              <w:jc w:val="both"/>
              <w:rPr>
                <w:sz w:val="28"/>
                <w:szCs w:val="28"/>
              </w:rPr>
            </w:pPr>
            <w:r w:rsidRPr="00584CE9">
              <w:rPr>
                <w:color w:val="auto"/>
                <w:sz w:val="28"/>
                <w:szCs w:val="28"/>
              </w:rPr>
              <w:t xml:space="preserve">Эксперт, координатор муниципального Центра общественного контроля ЖКХ </w:t>
            </w:r>
            <w:proofErr w:type="spellStart"/>
            <w:r w:rsidRPr="00584CE9">
              <w:rPr>
                <w:color w:val="auto"/>
                <w:sz w:val="28"/>
                <w:szCs w:val="28"/>
              </w:rPr>
              <w:t>пгт</w:t>
            </w:r>
            <w:proofErr w:type="spellEnd"/>
            <w:r w:rsidRPr="00584CE9">
              <w:rPr>
                <w:color w:val="auto"/>
                <w:sz w:val="28"/>
                <w:szCs w:val="28"/>
              </w:rPr>
              <w:t xml:space="preserve">. </w:t>
            </w:r>
            <w:proofErr w:type="gramStart"/>
            <w:r w:rsidRPr="00584CE9">
              <w:rPr>
                <w:color w:val="auto"/>
                <w:sz w:val="28"/>
                <w:szCs w:val="28"/>
              </w:rPr>
              <w:t>Славный</w:t>
            </w:r>
            <w:proofErr w:type="gramEnd"/>
            <w:r w:rsidRPr="00584CE9">
              <w:rPr>
                <w:color w:val="auto"/>
                <w:sz w:val="28"/>
                <w:szCs w:val="28"/>
              </w:rPr>
              <w:t xml:space="preserve"> </w:t>
            </w:r>
            <w:r w:rsidRPr="00584CE9">
              <w:rPr>
                <w:sz w:val="28"/>
                <w:szCs w:val="28"/>
              </w:rPr>
              <w:t xml:space="preserve">  (по согласованию)</w:t>
            </w:r>
          </w:p>
        </w:tc>
      </w:tr>
    </w:tbl>
    <w:p w:rsidR="00EA705C" w:rsidRPr="00584CE9" w:rsidRDefault="00EA705C" w:rsidP="00EA705C">
      <w:pPr>
        <w:rPr>
          <w:sz w:val="28"/>
          <w:szCs w:val="28"/>
        </w:rPr>
      </w:pPr>
    </w:p>
    <w:p w:rsidR="00EA705C" w:rsidRPr="00CC2A3D" w:rsidRDefault="00EA705C" w:rsidP="00EA705C">
      <w:pPr>
        <w:tabs>
          <w:tab w:val="left" w:pos="592"/>
          <w:tab w:val="right" w:pos="9467"/>
        </w:tabs>
      </w:pPr>
      <w:r w:rsidRPr="00CC2A3D">
        <w:tab/>
      </w:r>
    </w:p>
    <w:p w:rsidR="00EA705C" w:rsidRPr="00CC2A3D" w:rsidRDefault="00EA705C" w:rsidP="00EA705C">
      <w:pPr>
        <w:tabs>
          <w:tab w:val="left" w:pos="592"/>
          <w:tab w:val="right" w:pos="9467"/>
        </w:tabs>
      </w:pPr>
    </w:p>
    <w:p w:rsidR="00EA705C" w:rsidRPr="00CC2A3D" w:rsidRDefault="00EA705C" w:rsidP="00EA705C">
      <w:pPr>
        <w:tabs>
          <w:tab w:val="left" w:pos="592"/>
          <w:tab w:val="right" w:pos="9467"/>
        </w:tabs>
      </w:pPr>
    </w:p>
    <w:p w:rsidR="00EA705C" w:rsidRPr="00CC2A3D" w:rsidRDefault="00EA705C" w:rsidP="00EA705C">
      <w:pPr>
        <w:tabs>
          <w:tab w:val="left" w:pos="592"/>
          <w:tab w:val="right" w:pos="9467"/>
        </w:tabs>
      </w:pPr>
    </w:p>
    <w:p w:rsidR="00EA705C" w:rsidRPr="00CC2A3D" w:rsidRDefault="00EA705C" w:rsidP="00EA705C">
      <w:pPr>
        <w:tabs>
          <w:tab w:val="left" w:pos="592"/>
          <w:tab w:val="right" w:pos="9467"/>
        </w:tabs>
      </w:pPr>
    </w:p>
    <w:p w:rsidR="00EA705C" w:rsidRPr="00CC2A3D" w:rsidRDefault="00EA705C" w:rsidP="00EA705C">
      <w:pPr>
        <w:tabs>
          <w:tab w:val="left" w:pos="592"/>
          <w:tab w:val="right" w:pos="9467"/>
        </w:tabs>
      </w:pPr>
    </w:p>
    <w:p w:rsidR="001B5F00" w:rsidRPr="00A43403" w:rsidRDefault="001B5F00" w:rsidP="00EA705C">
      <w:pPr>
        <w:ind w:left="4956" w:firstLine="708"/>
        <w:rPr>
          <w:sz w:val="28"/>
          <w:szCs w:val="28"/>
        </w:rPr>
      </w:pPr>
    </w:p>
    <w:sectPr w:rsidR="001B5F00" w:rsidRPr="00A4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B7"/>
    <w:rsid w:val="001B5F00"/>
    <w:rsid w:val="00306953"/>
    <w:rsid w:val="005232DA"/>
    <w:rsid w:val="00602F05"/>
    <w:rsid w:val="00682B9E"/>
    <w:rsid w:val="007A05DE"/>
    <w:rsid w:val="008A3E7C"/>
    <w:rsid w:val="009A018A"/>
    <w:rsid w:val="00A43403"/>
    <w:rsid w:val="00C303B7"/>
    <w:rsid w:val="00CD4BAD"/>
    <w:rsid w:val="00EA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B5F0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1B5F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34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3403"/>
    <w:rPr>
      <w:rFonts w:ascii="Segoe UI" w:eastAsia="Times New Roman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EA7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B5F0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B5F00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1B5F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34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3403"/>
    <w:rPr>
      <w:rFonts w:ascii="Segoe UI" w:eastAsia="Times New Roman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EA7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6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333</cp:lastModifiedBy>
  <cp:revision>3</cp:revision>
  <cp:lastPrinted>2025-01-29T13:21:00Z</cp:lastPrinted>
  <dcterms:created xsi:type="dcterms:W3CDTF">2025-09-16T09:31:00Z</dcterms:created>
  <dcterms:modified xsi:type="dcterms:W3CDTF">2025-09-18T13:39:00Z</dcterms:modified>
</cp:coreProperties>
</file>