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7C03F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7C03F7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СЛАВНЫЙ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791036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9462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79103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23.01.2025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791036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462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9103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16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FB3BD7" w:rsidRPr="00181166" w:rsidRDefault="00FB3BD7" w:rsidP="00FB3BD7">
      <w:pPr>
        <w:autoSpaceDE w:val="0"/>
        <w:autoSpaceDN w:val="0"/>
        <w:adjustRightInd w:val="0"/>
        <w:jc w:val="center"/>
        <w:rPr>
          <w:rFonts w:cs="Courier New"/>
          <w:b/>
          <w:sz w:val="26"/>
          <w:szCs w:val="26"/>
          <w:lang w:eastAsia="ru-RU"/>
        </w:rPr>
      </w:pPr>
      <w:r w:rsidRPr="00181166">
        <w:rPr>
          <w:rFonts w:cs="Courier New"/>
          <w:b/>
          <w:sz w:val="26"/>
          <w:szCs w:val="26"/>
          <w:lang w:eastAsia="ru-RU"/>
        </w:rPr>
        <w:t xml:space="preserve">Об определении стоимости услуг, предоставляемых </w:t>
      </w:r>
    </w:p>
    <w:p w:rsidR="005B6D5D" w:rsidRDefault="00FB3BD7" w:rsidP="00FB3BD7">
      <w:pPr>
        <w:autoSpaceDE w:val="0"/>
        <w:autoSpaceDN w:val="0"/>
        <w:adjustRightInd w:val="0"/>
        <w:jc w:val="center"/>
        <w:rPr>
          <w:rFonts w:cs="Courier New"/>
          <w:b/>
          <w:sz w:val="26"/>
          <w:szCs w:val="26"/>
          <w:lang w:eastAsia="ru-RU"/>
        </w:rPr>
      </w:pPr>
      <w:r w:rsidRPr="00181166">
        <w:rPr>
          <w:rFonts w:cs="Courier New"/>
          <w:b/>
          <w:sz w:val="26"/>
          <w:szCs w:val="26"/>
          <w:lang w:eastAsia="ru-RU"/>
        </w:rPr>
        <w:t>согласно гарантированному перечню услуг</w:t>
      </w:r>
      <w:r w:rsidR="005B6D5D">
        <w:rPr>
          <w:rFonts w:cs="Courier New"/>
          <w:b/>
          <w:sz w:val="26"/>
          <w:szCs w:val="26"/>
          <w:lang w:eastAsia="ru-RU"/>
        </w:rPr>
        <w:t xml:space="preserve"> </w:t>
      </w:r>
      <w:r w:rsidRPr="00181166">
        <w:rPr>
          <w:rFonts w:cs="Courier New"/>
          <w:b/>
          <w:sz w:val="26"/>
          <w:szCs w:val="26"/>
          <w:lang w:eastAsia="ru-RU"/>
        </w:rPr>
        <w:t xml:space="preserve">по погребению </w:t>
      </w:r>
    </w:p>
    <w:p w:rsidR="00FB3BD7" w:rsidRPr="00181166" w:rsidRDefault="00FB3BD7" w:rsidP="00FB3BD7">
      <w:pPr>
        <w:autoSpaceDE w:val="0"/>
        <w:autoSpaceDN w:val="0"/>
        <w:adjustRightInd w:val="0"/>
        <w:jc w:val="center"/>
        <w:rPr>
          <w:rFonts w:cs="Courier New"/>
          <w:b/>
          <w:sz w:val="26"/>
          <w:szCs w:val="26"/>
          <w:lang w:eastAsia="ru-RU"/>
        </w:rPr>
      </w:pPr>
      <w:r w:rsidRPr="00181166">
        <w:rPr>
          <w:rFonts w:cs="Courier New"/>
          <w:b/>
          <w:sz w:val="26"/>
          <w:szCs w:val="26"/>
          <w:lang w:eastAsia="ru-RU"/>
        </w:rPr>
        <w:t xml:space="preserve">на территории муниципального образования </w:t>
      </w:r>
      <w:proofErr w:type="gramStart"/>
      <w:r w:rsidRPr="00181166">
        <w:rPr>
          <w:rFonts w:cs="Courier New"/>
          <w:b/>
          <w:sz w:val="26"/>
          <w:szCs w:val="26"/>
          <w:lang w:eastAsia="ru-RU"/>
        </w:rPr>
        <w:t>Славный</w:t>
      </w:r>
      <w:proofErr w:type="gramEnd"/>
      <w:r w:rsidRPr="00181166">
        <w:rPr>
          <w:rFonts w:cs="Courier New"/>
          <w:b/>
          <w:sz w:val="26"/>
          <w:szCs w:val="26"/>
          <w:lang w:eastAsia="ru-RU"/>
        </w:rPr>
        <w:t xml:space="preserve"> </w:t>
      </w:r>
    </w:p>
    <w:p w:rsidR="00FB3BD7" w:rsidRPr="00181166" w:rsidRDefault="00FB3BD7" w:rsidP="00FB3BD7">
      <w:pPr>
        <w:autoSpaceDE w:val="0"/>
        <w:autoSpaceDN w:val="0"/>
        <w:adjustRightInd w:val="0"/>
        <w:jc w:val="center"/>
        <w:rPr>
          <w:rFonts w:cs="Courier New"/>
          <w:b/>
          <w:sz w:val="26"/>
          <w:szCs w:val="26"/>
          <w:lang w:eastAsia="ru-RU"/>
        </w:rPr>
      </w:pPr>
      <w:r>
        <w:rPr>
          <w:rFonts w:cs="Courier New"/>
          <w:b/>
          <w:sz w:val="26"/>
          <w:szCs w:val="26"/>
          <w:lang w:eastAsia="ru-RU"/>
        </w:rPr>
        <w:t>с 1 февраля 2025</w:t>
      </w:r>
      <w:r w:rsidRPr="00181166">
        <w:rPr>
          <w:rFonts w:cs="Courier New"/>
          <w:b/>
          <w:sz w:val="26"/>
          <w:szCs w:val="26"/>
          <w:lang w:eastAsia="ru-RU"/>
        </w:rPr>
        <w:t xml:space="preserve"> года до послед</w:t>
      </w:r>
      <w:r>
        <w:rPr>
          <w:rFonts w:cs="Courier New"/>
          <w:b/>
          <w:sz w:val="26"/>
          <w:szCs w:val="26"/>
          <w:lang w:eastAsia="ru-RU"/>
        </w:rPr>
        <w:t>ующей</w:t>
      </w:r>
      <w:r w:rsidRPr="00181166">
        <w:rPr>
          <w:rFonts w:cs="Courier New"/>
          <w:b/>
          <w:sz w:val="26"/>
          <w:szCs w:val="26"/>
          <w:lang w:eastAsia="ru-RU"/>
        </w:rPr>
        <w:t xml:space="preserve"> индексации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FB3BD7" w:rsidRPr="00144823" w:rsidRDefault="00FB3BD7" w:rsidP="00FB3BD7">
      <w:pPr>
        <w:tabs>
          <w:tab w:val="left" w:pos="42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144823">
        <w:rPr>
          <w:rFonts w:eastAsiaTheme="minorEastAsia"/>
          <w:sz w:val="26"/>
          <w:szCs w:val="26"/>
          <w:lang w:eastAsia="ru-RU"/>
        </w:rPr>
        <w:t>В соответствии с Федеральным</w:t>
      </w:r>
      <w:r w:rsidR="00081A5E">
        <w:rPr>
          <w:rFonts w:eastAsiaTheme="minorEastAsia"/>
          <w:sz w:val="26"/>
          <w:szCs w:val="26"/>
          <w:lang w:eastAsia="ru-RU"/>
        </w:rPr>
        <w:t xml:space="preserve"> законом от 12.01.1996 № 8-ФЗ «</w:t>
      </w:r>
      <w:r w:rsidRPr="00144823">
        <w:rPr>
          <w:rFonts w:eastAsiaTheme="minorEastAsia"/>
          <w:sz w:val="26"/>
          <w:szCs w:val="26"/>
          <w:lang w:eastAsia="ru-RU"/>
        </w:rPr>
        <w:t>О</w:t>
      </w:r>
      <w:r w:rsidR="00081A5E">
        <w:rPr>
          <w:rFonts w:eastAsiaTheme="minorEastAsia"/>
          <w:sz w:val="26"/>
          <w:szCs w:val="26"/>
          <w:lang w:eastAsia="ru-RU"/>
        </w:rPr>
        <w:t xml:space="preserve"> погребении и похоронном деле»</w:t>
      </w:r>
      <w:r w:rsidRPr="00144823">
        <w:rPr>
          <w:rFonts w:eastAsiaTheme="minorEastAsia"/>
          <w:sz w:val="26"/>
          <w:szCs w:val="26"/>
          <w:lang w:eastAsia="ru-RU"/>
        </w:rPr>
        <w:t>, на основании Устава муниципального обр</w:t>
      </w:r>
      <w:r>
        <w:rPr>
          <w:rFonts w:eastAsiaTheme="minorEastAsia"/>
          <w:sz w:val="26"/>
          <w:szCs w:val="26"/>
          <w:lang w:eastAsia="ru-RU"/>
        </w:rPr>
        <w:t xml:space="preserve">азования </w:t>
      </w:r>
      <w:proofErr w:type="gramStart"/>
      <w:r>
        <w:rPr>
          <w:rFonts w:eastAsiaTheme="minorEastAsia"/>
          <w:sz w:val="26"/>
          <w:szCs w:val="26"/>
          <w:lang w:eastAsia="ru-RU"/>
        </w:rPr>
        <w:t>Славный</w:t>
      </w:r>
      <w:proofErr w:type="gramEnd"/>
      <w:r>
        <w:rPr>
          <w:rFonts w:eastAsiaTheme="minorEastAsia"/>
          <w:sz w:val="26"/>
          <w:szCs w:val="26"/>
          <w:lang w:eastAsia="ru-RU"/>
        </w:rPr>
        <w:t xml:space="preserve"> администрация </w:t>
      </w:r>
      <w:r w:rsidRPr="00144823">
        <w:rPr>
          <w:rFonts w:eastAsiaTheme="minorEastAsia"/>
          <w:sz w:val="26"/>
          <w:szCs w:val="26"/>
          <w:lang w:eastAsia="ru-RU"/>
        </w:rPr>
        <w:t>муниципального образования Славный ПОСТАНОВЛЯЕТ:</w:t>
      </w:r>
    </w:p>
    <w:p w:rsidR="00FB3BD7" w:rsidRPr="00144823" w:rsidRDefault="00FB3BD7" w:rsidP="00FB3BD7">
      <w:pPr>
        <w:tabs>
          <w:tab w:val="left" w:pos="426"/>
        </w:tabs>
        <w:ind w:firstLine="709"/>
        <w:jc w:val="both"/>
        <w:rPr>
          <w:rFonts w:eastAsiaTheme="minorEastAsia"/>
          <w:sz w:val="26"/>
          <w:szCs w:val="26"/>
          <w:lang w:eastAsia="ru-RU"/>
        </w:rPr>
      </w:pPr>
      <w:r w:rsidRPr="00144823">
        <w:rPr>
          <w:rFonts w:eastAsiaTheme="minorEastAsia"/>
          <w:sz w:val="26"/>
          <w:szCs w:val="26"/>
          <w:lang w:eastAsia="ru-RU"/>
        </w:rPr>
        <w:t>1. Опре</w:t>
      </w:r>
      <w:r>
        <w:rPr>
          <w:rFonts w:eastAsiaTheme="minorEastAsia"/>
          <w:sz w:val="26"/>
          <w:szCs w:val="26"/>
          <w:lang w:eastAsia="ru-RU"/>
        </w:rPr>
        <w:t>делить стоимость услуг, предоста</w:t>
      </w:r>
      <w:r w:rsidRPr="00144823">
        <w:rPr>
          <w:rFonts w:eastAsiaTheme="minorEastAsia"/>
          <w:sz w:val="26"/>
          <w:szCs w:val="26"/>
          <w:lang w:eastAsia="ru-RU"/>
        </w:rPr>
        <w:t>вляемых согласно гарантированному перечню услуг по погребению,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r w:rsidR="00081A5E">
        <w:rPr>
          <w:rFonts w:eastAsiaTheme="minorEastAsia"/>
          <w:sz w:val="26"/>
          <w:szCs w:val="26"/>
          <w:lang w:eastAsia="ru-RU"/>
        </w:rPr>
        <w:t xml:space="preserve">, на территории муниципального образования </w:t>
      </w:r>
      <w:proofErr w:type="gramStart"/>
      <w:r w:rsidR="00081A5E">
        <w:rPr>
          <w:rFonts w:eastAsiaTheme="minorEastAsia"/>
          <w:sz w:val="26"/>
          <w:szCs w:val="26"/>
          <w:lang w:eastAsia="ru-RU"/>
        </w:rPr>
        <w:t>Славный</w:t>
      </w:r>
      <w:proofErr w:type="gramEnd"/>
      <w:r w:rsidR="00081A5E">
        <w:rPr>
          <w:rFonts w:eastAsiaTheme="minorEastAsia"/>
          <w:sz w:val="26"/>
          <w:szCs w:val="26"/>
          <w:lang w:eastAsia="ru-RU"/>
        </w:rPr>
        <w:t xml:space="preserve"> с 01 февраля 2025 года до последующей индексации</w:t>
      </w:r>
      <w:r w:rsidRPr="00144823">
        <w:rPr>
          <w:rFonts w:eastAsiaTheme="minorEastAsia"/>
          <w:sz w:val="26"/>
          <w:szCs w:val="26"/>
          <w:lang w:eastAsia="ru-RU"/>
        </w:rPr>
        <w:t xml:space="preserve">  (Приложение 1).</w:t>
      </w:r>
    </w:p>
    <w:p w:rsidR="00FB3BD7" w:rsidRPr="00144823" w:rsidRDefault="00FB3BD7" w:rsidP="00FB3BD7">
      <w:pPr>
        <w:tabs>
          <w:tab w:val="left" w:pos="426"/>
        </w:tabs>
        <w:ind w:firstLine="709"/>
        <w:jc w:val="both"/>
        <w:rPr>
          <w:rFonts w:eastAsiaTheme="minorEastAsia"/>
          <w:sz w:val="26"/>
          <w:szCs w:val="26"/>
          <w:lang w:eastAsia="ru-RU"/>
        </w:rPr>
      </w:pPr>
      <w:r w:rsidRPr="00144823">
        <w:rPr>
          <w:rFonts w:eastAsiaTheme="minorEastAsia"/>
          <w:sz w:val="26"/>
          <w:szCs w:val="26"/>
          <w:lang w:eastAsia="ru-RU"/>
        </w:rPr>
        <w:t>2. Определить стоимость услуг, представляемых согласно гарантированному перечню услуг при погребении умерших, в случае отсутствия граждан, взявших на себя организацию похорон умершего, либо в случае, если личн</w:t>
      </w:r>
      <w:r>
        <w:rPr>
          <w:rFonts w:eastAsiaTheme="minorEastAsia"/>
          <w:sz w:val="26"/>
          <w:szCs w:val="26"/>
          <w:lang w:eastAsia="ru-RU"/>
        </w:rPr>
        <w:t>ость умершего не установлена</w:t>
      </w:r>
      <w:r w:rsidR="00081A5E">
        <w:rPr>
          <w:rFonts w:eastAsiaTheme="minorEastAsia"/>
          <w:sz w:val="26"/>
          <w:szCs w:val="26"/>
          <w:lang w:eastAsia="ru-RU"/>
        </w:rPr>
        <w:t>,</w:t>
      </w:r>
      <w:r>
        <w:rPr>
          <w:rFonts w:eastAsiaTheme="minorEastAsia"/>
          <w:sz w:val="26"/>
          <w:szCs w:val="26"/>
          <w:lang w:eastAsia="ru-RU"/>
        </w:rPr>
        <w:t xml:space="preserve"> </w:t>
      </w:r>
      <w:r w:rsidR="00081A5E">
        <w:rPr>
          <w:rFonts w:eastAsiaTheme="minorEastAsia"/>
          <w:sz w:val="26"/>
          <w:szCs w:val="26"/>
          <w:lang w:eastAsia="ru-RU"/>
        </w:rPr>
        <w:t xml:space="preserve">на территории муниципального образования </w:t>
      </w:r>
      <w:proofErr w:type="gramStart"/>
      <w:r w:rsidR="00081A5E">
        <w:rPr>
          <w:rFonts w:eastAsiaTheme="minorEastAsia"/>
          <w:sz w:val="26"/>
          <w:szCs w:val="26"/>
          <w:lang w:eastAsia="ru-RU"/>
        </w:rPr>
        <w:t>Славный</w:t>
      </w:r>
      <w:proofErr w:type="gramEnd"/>
      <w:r w:rsidR="00081A5E">
        <w:rPr>
          <w:rFonts w:eastAsiaTheme="minorEastAsia"/>
          <w:sz w:val="26"/>
          <w:szCs w:val="26"/>
          <w:lang w:eastAsia="ru-RU"/>
        </w:rPr>
        <w:t xml:space="preserve"> с 01 февраля 2025 года до последующей индексации</w:t>
      </w:r>
      <w:r>
        <w:rPr>
          <w:rFonts w:eastAsiaTheme="minorEastAsia"/>
          <w:sz w:val="26"/>
          <w:szCs w:val="26"/>
          <w:lang w:eastAsia="ru-RU"/>
        </w:rPr>
        <w:t xml:space="preserve"> (</w:t>
      </w:r>
      <w:r w:rsidRPr="00144823">
        <w:rPr>
          <w:rFonts w:eastAsiaTheme="minorEastAsia"/>
          <w:sz w:val="26"/>
          <w:szCs w:val="26"/>
          <w:lang w:eastAsia="ru-RU"/>
        </w:rPr>
        <w:t>Приложение 2).</w:t>
      </w:r>
    </w:p>
    <w:p w:rsidR="00FB3BD7" w:rsidRPr="00144823" w:rsidRDefault="00FB3BD7" w:rsidP="00FB3BD7">
      <w:pPr>
        <w:tabs>
          <w:tab w:val="left" w:pos="426"/>
        </w:tabs>
        <w:ind w:firstLine="709"/>
        <w:jc w:val="both"/>
        <w:rPr>
          <w:rFonts w:eastAsiaTheme="minorEastAsia"/>
          <w:sz w:val="26"/>
          <w:szCs w:val="26"/>
          <w:lang w:eastAsia="ru-RU"/>
        </w:rPr>
      </w:pPr>
      <w:r w:rsidRPr="00144823">
        <w:rPr>
          <w:rFonts w:eastAsiaTheme="minorEastAsia"/>
          <w:sz w:val="26"/>
          <w:szCs w:val="26"/>
          <w:lang w:eastAsia="ru-RU"/>
        </w:rPr>
        <w:t xml:space="preserve">3. Обнародовать постановление на информационных стендах муниципального образования </w:t>
      </w:r>
      <w:proofErr w:type="gramStart"/>
      <w:r w:rsidRPr="00144823">
        <w:rPr>
          <w:rFonts w:eastAsiaTheme="minorEastAsia"/>
          <w:sz w:val="26"/>
          <w:szCs w:val="26"/>
          <w:lang w:eastAsia="ru-RU"/>
        </w:rPr>
        <w:t>Славный</w:t>
      </w:r>
      <w:proofErr w:type="gramEnd"/>
      <w:r w:rsidRPr="00144823">
        <w:rPr>
          <w:rFonts w:eastAsiaTheme="minorEastAsia"/>
          <w:sz w:val="26"/>
          <w:szCs w:val="26"/>
          <w:lang w:eastAsia="ru-RU"/>
        </w:rPr>
        <w:t>.</w:t>
      </w:r>
    </w:p>
    <w:p w:rsidR="00FB3BD7" w:rsidRPr="00144823" w:rsidRDefault="005B6D5D" w:rsidP="00FB3BD7">
      <w:pPr>
        <w:tabs>
          <w:tab w:val="left" w:pos="426"/>
        </w:tabs>
        <w:ind w:firstLine="709"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 xml:space="preserve">4. Признать </w:t>
      </w:r>
      <w:r w:rsidR="00FB3BD7" w:rsidRPr="00144823">
        <w:rPr>
          <w:rFonts w:eastAsiaTheme="minorEastAsia"/>
          <w:sz w:val="26"/>
          <w:szCs w:val="26"/>
          <w:lang w:eastAsia="ru-RU"/>
        </w:rPr>
        <w:t xml:space="preserve">постановление администрации муниципального образования </w:t>
      </w:r>
      <w:proofErr w:type="gramStart"/>
      <w:r w:rsidR="00FB3BD7" w:rsidRPr="00144823">
        <w:rPr>
          <w:rFonts w:eastAsiaTheme="minorEastAsia"/>
          <w:sz w:val="26"/>
          <w:szCs w:val="26"/>
          <w:lang w:eastAsia="ru-RU"/>
        </w:rPr>
        <w:t>Славный</w:t>
      </w:r>
      <w:proofErr w:type="gramEnd"/>
      <w:r w:rsidR="00FB3BD7" w:rsidRPr="00144823">
        <w:rPr>
          <w:rFonts w:eastAsiaTheme="minorEastAsia"/>
          <w:sz w:val="26"/>
          <w:szCs w:val="26"/>
          <w:lang w:eastAsia="ru-RU"/>
        </w:rPr>
        <w:t xml:space="preserve"> от </w:t>
      </w:r>
      <w:r w:rsidR="00FB3BD7">
        <w:rPr>
          <w:rFonts w:eastAsiaTheme="minorEastAsia"/>
          <w:sz w:val="26"/>
          <w:szCs w:val="26"/>
          <w:lang w:eastAsia="ru-RU"/>
        </w:rPr>
        <w:t>24.01.2024 № 32</w:t>
      </w:r>
      <w:r w:rsidR="00AF7703">
        <w:rPr>
          <w:rFonts w:eastAsiaTheme="minorEastAsia"/>
          <w:sz w:val="26"/>
          <w:szCs w:val="26"/>
          <w:lang w:eastAsia="ru-RU"/>
        </w:rPr>
        <w:t xml:space="preserve"> «</w:t>
      </w:r>
      <w:r w:rsidR="00FB3BD7" w:rsidRPr="00144823">
        <w:rPr>
          <w:rFonts w:eastAsiaTheme="minorEastAsia"/>
          <w:sz w:val="26"/>
          <w:szCs w:val="26"/>
          <w:lang w:eastAsia="ru-RU"/>
        </w:rPr>
        <w:t>Об определении стоимости услуг, предоставляемых согласно гарантированному перечню услуг по погребению,  на территории муниципального образ</w:t>
      </w:r>
      <w:r w:rsidR="00FB3BD7">
        <w:rPr>
          <w:rFonts w:eastAsiaTheme="minorEastAsia"/>
          <w:sz w:val="26"/>
          <w:szCs w:val="26"/>
          <w:lang w:eastAsia="ru-RU"/>
        </w:rPr>
        <w:t>ования Славный с 01 февраля 2024</w:t>
      </w:r>
      <w:r w:rsidR="00FB3BD7" w:rsidRPr="00144823">
        <w:rPr>
          <w:rFonts w:eastAsiaTheme="minorEastAsia"/>
          <w:sz w:val="26"/>
          <w:szCs w:val="26"/>
          <w:lang w:eastAsia="ru-RU"/>
        </w:rPr>
        <w:t xml:space="preserve"> </w:t>
      </w:r>
      <w:r>
        <w:rPr>
          <w:rFonts w:eastAsiaTheme="minorEastAsia"/>
          <w:sz w:val="26"/>
          <w:szCs w:val="26"/>
          <w:lang w:eastAsia="ru-RU"/>
        </w:rPr>
        <w:t>года до последующей индексации»</w:t>
      </w:r>
      <w:r w:rsidRPr="005B6D5D">
        <w:rPr>
          <w:rFonts w:eastAsiaTheme="minorEastAsia"/>
          <w:sz w:val="26"/>
          <w:szCs w:val="26"/>
          <w:lang w:eastAsia="ru-RU"/>
        </w:rPr>
        <w:t xml:space="preserve"> </w:t>
      </w:r>
      <w:r w:rsidRPr="00144823">
        <w:rPr>
          <w:rFonts w:eastAsiaTheme="minorEastAsia"/>
          <w:sz w:val="26"/>
          <w:szCs w:val="26"/>
          <w:lang w:eastAsia="ru-RU"/>
        </w:rPr>
        <w:t>утратившим силу</w:t>
      </w:r>
      <w:r>
        <w:rPr>
          <w:rFonts w:eastAsiaTheme="minorEastAsia"/>
          <w:sz w:val="26"/>
          <w:szCs w:val="26"/>
          <w:lang w:eastAsia="ru-RU"/>
        </w:rPr>
        <w:t>.</w:t>
      </w:r>
    </w:p>
    <w:p w:rsidR="001C32A8" w:rsidRPr="00FB3BD7" w:rsidRDefault="00FB3BD7" w:rsidP="00FB3BD7">
      <w:pPr>
        <w:tabs>
          <w:tab w:val="left" w:pos="426"/>
        </w:tabs>
        <w:ind w:firstLine="709"/>
        <w:jc w:val="both"/>
        <w:rPr>
          <w:rFonts w:eastAsiaTheme="minorEastAsia"/>
          <w:sz w:val="26"/>
          <w:szCs w:val="26"/>
          <w:lang w:eastAsia="ru-RU"/>
        </w:rPr>
      </w:pPr>
      <w:r w:rsidRPr="00144823">
        <w:rPr>
          <w:rFonts w:eastAsiaTheme="minorEastAsia"/>
          <w:sz w:val="26"/>
          <w:szCs w:val="26"/>
          <w:lang w:eastAsia="ru-RU"/>
        </w:rPr>
        <w:t>5. Постановление в</w:t>
      </w:r>
      <w:r>
        <w:rPr>
          <w:rFonts w:eastAsiaTheme="minorEastAsia"/>
          <w:sz w:val="26"/>
          <w:szCs w:val="26"/>
          <w:lang w:eastAsia="ru-RU"/>
        </w:rPr>
        <w:t>ступает в силу с 01 февраля 2025</w:t>
      </w:r>
      <w:r w:rsidRPr="00144823">
        <w:rPr>
          <w:rFonts w:eastAsiaTheme="minorEastAsia"/>
          <w:sz w:val="26"/>
          <w:szCs w:val="26"/>
          <w:lang w:eastAsia="ru-RU"/>
        </w:rPr>
        <w:t xml:space="preserve"> года</w:t>
      </w:r>
      <w:r>
        <w:rPr>
          <w:rFonts w:eastAsiaTheme="minorEastAsia"/>
          <w:sz w:val="26"/>
          <w:szCs w:val="26"/>
          <w:lang w:eastAsia="ru-RU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B3BD7" w:rsidRPr="00181166" w:rsidTr="00C13F58">
        <w:tc>
          <w:tcPr>
            <w:tcW w:w="4785" w:type="dxa"/>
          </w:tcPr>
          <w:p w:rsidR="00FB3BD7" w:rsidRPr="00181166" w:rsidRDefault="00FB3BD7" w:rsidP="00C13F58">
            <w:pPr>
              <w:jc w:val="center"/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</w:pPr>
            <w:r w:rsidRPr="00181166"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  <w:t>Глава администрации</w:t>
            </w:r>
          </w:p>
          <w:p w:rsidR="00FB3BD7" w:rsidRPr="00181166" w:rsidRDefault="00FB3BD7" w:rsidP="00C13F58">
            <w:pPr>
              <w:jc w:val="center"/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</w:pPr>
            <w:r w:rsidRPr="00181166"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FB3BD7" w:rsidRPr="00181166" w:rsidRDefault="00FB3BD7" w:rsidP="00C13F58">
            <w:pPr>
              <w:jc w:val="center"/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</w:pPr>
            <w:r w:rsidRPr="00181166"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  <w:t>Славный</w:t>
            </w:r>
          </w:p>
        </w:tc>
        <w:tc>
          <w:tcPr>
            <w:tcW w:w="4786" w:type="dxa"/>
          </w:tcPr>
          <w:p w:rsidR="00FB3BD7" w:rsidRPr="00181166" w:rsidRDefault="00FB3BD7" w:rsidP="00C13F58">
            <w:pPr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</w:pPr>
          </w:p>
          <w:p w:rsidR="00FB3BD7" w:rsidRPr="00181166" w:rsidRDefault="00FB3BD7" w:rsidP="00C13F58">
            <w:pPr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</w:pPr>
          </w:p>
          <w:p w:rsidR="00FB3BD7" w:rsidRPr="00181166" w:rsidRDefault="00FB3BD7" w:rsidP="00C13F58">
            <w:pPr>
              <w:jc w:val="right"/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  <w:t>Д.С. Лещев</w:t>
            </w:r>
            <w:r w:rsidRPr="00181166">
              <w:rPr>
                <w:rFonts w:ascii="Times New Roman" w:eastAsiaTheme="minorEastAsia" w:hAnsi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  <w:r w:rsidRPr="00181166">
        <w:rPr>
          <w:rFonts w:eastAsiaTheme="minorEastAsia"/>
          <w:sz w:val="28"/>
          <w:szCs w:val="28"/>
          <w:lang w:eastAsia="ru-RU"/>
        </w:rPr>
        <w:t>Исполнитель:</w:t>
      </w: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  <w:r w:rsidRPr="00181166">
        <w:rPr>
          <w:rFonts w:eastAsiaTheme="minorEastAsia"/>
          <w:sz w:val="28"/>
          <w:szCs w:val="28"/>
          <w:lang w:eastAsia="ru-RU"/>
        </w:rPr>
        <w:t xml:space="preserve">Специалист </w:t>
      </w: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Левшина Н.С.</w:t>
      </w: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  <w:r w:rsidRPr="00181166">
        <w:rPr>
          <w:rFonts w:eastAsiaTheme="minorEastAsia"/>
          <w:sz w:val="28"/>
          <w:szCs w:val="28"/>
          <w:lang w:eastAsia="ru-RU"/>
        </w:rPr>
        <w:t>Согласовано:</w:t>
      </w: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  <w:r w:rsidRPr="00181166">
        <w:rPr>
          <w:rFonts w:eastAsiaTheme="minorEastAsia"/>
          <w:sz w:val="28"/>
          <w:szCs w:val="28"/>
          <w:lang w:eastAsia="ru-RU"/>
        </w:rPr>
        <w:t xml:space="preserve">Заместитель главы администрации </w:t>
      </w:r>
    </w:p>
    <w:p w:rsidR="00FB3BD7" w:rsidRPr="00181166" w:rsidRDefault="00FB3BD7" w:rsidP="00FB3BD7">
      <w:pPr>
        <w:jc w:val="both"/>
        <w:rPr>
          <w:rFonts w:eastAsiaTheme="minorEastAsia"/>
          <w:sz w:val="28"/>
          <w:szCs w:val="28"/>
          <w:lang w:eastAsia="ru-RU"/>
        </w:rPr>
      </w:pPr>
      <w:proofErr w:type="spellStart"/>
      <w:r>
        <w:rPr>
          <w:rFonts w:eastAsiaTheme="minorEastAsia"/>
          <w:sz w:val="28"/>
          <w:szCs w:val="28"/>
          <w:lang w:eastAsia="ru-RU"/>
        </w:rPr>
        <w:t>Чекунов</w:t>
      </w:r>
      <w:proofErr w:type="spellEnd"/>
      <w:r>
        <w:rPr>
          <w:rFonts w:eastAsiaTheme="minorEastAsia"/>
          <w:sz w:val="28"/>
          <w:szCs w:val="28"/>
          <w:lang w:eastAsia="ru-RU"/>
        </w:rPr>
        <w:t xml:space="preserve"> Г.Н</w:t>
      </w:r>
      <w:r w:rsidRPr="00181166">
        <w:rPr>
          <w:rFonts w:eastAsiaTheme="minorEastAsia"/>
          <w:sz w:val="28"/>
          <w:szCs w:val="28"/>
          <w:lang w:eastAsia="ru-RU"/>
        </w:rPr>
        <w:t xml:space="preserve">. </w:t>
      </w:r>
    </w:p>
    <w:p w:rsidR="00FB3BD7" w:rsidRPr="00181166" w:rsidRDefault="00FB3BD7" w:rsidP="00FB3BD7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8"/>
          <w:szCs w:val="28"/>
          <w:lang w:eastAsia="ru-RU"/>
        </w:rPr>
      </w:pPr>
    </w:p>
    <w:p w:rsidR="00FB3BD7" w:rsidRPr="00181166" w:rsidRDefault="00FB3BD7" w:rsidP="00FB3BD7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Экономист</w:t>
      </w:r>
    </w:p>
    <w:p w:rsidR="00FB3BD7" w:rsidRPr="00181166" w:rsidRDefault="00FB3BD7" w:rsidP="00FB3BD7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Рязанцев П.А.</w:t>
      </w:r>
    </w:p>
    <w:p w:rsidR="00FB3BD7" w:rsidRPr="00181166" w:rsidRDefault="00FB3BD7" w:rsidP="00FB3BD7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</w:rPr>
      </w:pPr>
    </w:p>
    <w:p w:rsidR="00FB3BD7" w:rsidRPr="00181166" w:rsidRDefault="00FB3BD7" w:rsidP="00FB3BD7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</w:rPr>
      </w:pPr>
      <w:r w:rsidRPr="00181166">
        <w:rPr>
          <w:rFonts w:eastAsia="Calibri"/>
          <w:sz w:val="28"/>
          <w:szCs w:val="28"/>
        </w:rPr>
        <w:t xml:space="preserve">Специалист </w:t>
      </w:r>
    </w:p>
    <w:p w:rsidR="00FB3BD7" w:rsidRPr="00181166" w:rsidRDefault="00FB3BD7" w:rsidP="00FB3BD7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</w:rPr>
      </w:pPr>
      <w:proofErr w:type="spellStart"/>
      <w:r w:rsidRPr="00181166">
        <w:rPr>
          <w:rFonts w:eastAsia="Calibri"/>
          <w:sz w:val="28"/>
          <w:szCs w:val="28"/>
        </w:rPr>
        <w:t>Катенева</w:t>
      </w:r>
      <w:proofErr w:type="spellEnd"/>
      <w:r w:rsidRPr="00181166">
        <w:rPr>
          <w:rFonts w:eastAsia="Calibri"/>
          <w:sz w:val="28"/>
          <w:szCs w:val="28"/>
        </w:rPr>
        <w:t xml:space="preserve"> Н.Н. </w:t>
      </w:r>
    </w:p>
    <w:p w:rsidR="00FB3BD7" w:rsidRPr="00181166" w:rsidRDefault="00FB3BD7" w:rsidP="00FB3BD7">
      <w:pPr>
        <w:rPr>
          <w:rFonts w:eastAsiaTheme="minorEastAsia"/>
          <w:lang w:eastAsia="ru-RU"/>
        </w:rPr>
      </w:pPr>
    </w:p>
    <w:p w:rsidR="00FB3BD7" w:rsidRPr="001D17B0" w:rsidRDefault="00FB3BD7" w:rsidP="00FB3BD7">
      <w:pPr>
        <w:tabs>
          <w:tab w:val="left" w:pos="0"/>
        </w:tabs>
        <w:ind w:hanging="709"/>
        <w:contextualSpacing/>
        <w:jc w:val="both"/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AB8" w:rsidRDefault="005D5AB8">
      <w:r>
        <w:separator/>
      </w:r>
    </w:p>
  </w:endnote>
  <w:endnote w:type="continuationSeparator" w:id="0">
    <w:p w:rsidR="005D5AB8" w:rsidRDefault="005D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AB8" w:rsidRDefault="005D5AB8">
      <w:r>
        <w:separator/>
      </w:r>
    </w:p>
  </w:footnote>
  <w:footnote w:type="continuationSeparator" w:id="0">
    <w:p w:rsidR="005D5AB8" w:rsidRDefault="005D5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81A5E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D216B"/>
    <w:rsid w:val="0048387B"/>
    <w:rsid w:val="004964FF"/>
    <w:rsid w:val="004C74A2"/>
    <w:rsid w:val="005B2800"/>
    <w:rsid w:val="005B3753"/>
    <w:rsid w:val="005B6D5D"/>
    <w:rsid w:val="005C6B9A"/>
    <w:rsid w:val="005D5AB8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1036"/>
    <w:rsid w:val="00796661"/>
    <w:rsid w:val="007C03F7"/>
    <w:rsid w:val="007F12CE"/>
    <w:rsid w:val="007F4F01"/>
    <w:rsid w:val="00826211"/>
    <w:rsid w:val="0083223B"/>
    <w:rsid w:val="00886A38"/>
    <w:rsid w:val="008F2E0C"/>
    <w:rsid w:val="009110D2"/>
    <w:rsid w:val="00946230"/>
    <w:rsid w:val="009A7968"/>
    <w:rsid w:val="00A24EB9"/>
    <w:rsid w:val="00A333F8"/>
    <w:rsid w:val="00AF7703"/>
    <w:rsid w:val="00B0593F"/>
    <w:rsid w:val="00B562C1"/>
    <w:rsid w:val="00B63641"/>
    <w:rsid w:val="00BA4658"/>
    <w:rsid w:val="00BD2261"/>
    <w:rsid w:val="00C7793D"/>
    <w:rsid w:val="00CC4111"/>
    <w:rsid w:val="00CF25B5"/>
    <w:rsid w:val="00CF3559"/>
    <w:rsid w:val="00E03E77"/>
    <w:rsid w:val="00E06FAE"/>
    <w:rsid w:val="00E11B07"/>
    <w:rsid w:val="00E41E47"/>
    <w:rsid w:val="00E727C9"/>
    <w:rsid w:val="00F11C58"/>
    <w:rsid w:val="00F63BDF"/>
    <w:rsid w:val="00F737E5"/>
    <w:rsid w:val="00F825D0"/>
    <w:rsid w:val="00FB3BD7"/>
    <w:rsid w:val="00FB5EB1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E5CD6-35CE-46ED-8E91-10CDF6B0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333</cp:lastModifiedBy>
  <cp:revision>3</cp:revision>
  <cp:lastPrinted>2025-01-23T06:32:00Z</cp:lastPrinted>
  <dcterms:created xsi:type="dcterms:W3CDTF">2025-09-16T09:29:00Z</dcterms:created>
  <dcterms:modified xsi:type="dcterms:W3CDTF">2025-09-16T13:47:00Z</dcterms:modified>
</cp:coreProperties>
</file>