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Глава администрации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муниципального образования</w:t>
      </w:r>
    </w:p>
    <w:p w:rsidR="00641369" w:rsidRPr="00641369" w:rsidRDefault="00641369" w:rsidP="00330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AF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6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F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авный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</w:t>
      </w:r>
      <w:r w:rsidR="0082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Д.С. Лещев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</w:t>
      </w:r>
      <w:r w:rsidR="006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________2024</w:t>
      </w: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A3E05" w:rsidRDefault="008A3E05">
      <w:pPr>
        <w:rPr>
          <w:rFonts w:ascii="Times New Roman" w:hAnsi="Times New Roman" w:cs="Times New Roman"/>
          <w:sz w:val="24"/>
          <w:szCs w:val="24"/>
        </w:rPr>
      </w:pPr>
    </w:p>
    <w:p w:rsidR="00302DF5" w:rsidRDefault="00641369" w:rsidP="00330C6A">
      <w:pPr>
        <w:pStyle w:val="a5"/>
        <w:jc w:val="center"/>
        <w:rPr>
          <w:b/>
        </w:rPr>
      </w:pPr>
      <w:r>
        <w:rPr>
          <w:b/>
        </w:rPr>
        <w:t xml:space="preserve">План </w:t>
      </w:r>
      <w:r w:rsidRPr="007A730D">
        <w:rPr>
          <w:b/>
        </w:rPr>
        <w:t>работы антинаркотической комиссии муниципального обр</w:t>
      </w:r>
      <w:r>
        <w:rPr>
          <w:b/>
        </w:rPr>
        <w:t xml:space="preserve">азования </w:t>
      </w:r>
      <w:r>
        <w:rPr>
          <w:b/>
        </w:rPr>
        <w:br/>
      </w:r>
      <w:r w:rsidR="00A86ED7">
        <w:rPr>
          <w:b/>
        </w:rPr>
        <w:t>Славный на 202</w:t>
      </w:r>
      <w:r w:rsidR="00826FB6">
        <w:rPr>
          <w:b/>
        </w:rPr>
        <w:t>5</w:t>
      </w:r>
      <w:r>
        <w:rPr>
          <w:b/>
        </w:rPr>
        <w:t xml:space="preserve"> год</w:t>
      </w:r>
    </w:p>
    <w:p w:rsidR="00330C6A" w:rsidRPr="00330C6A" w:rsidRDefault="00330C6A" w:rsidP="00330C6A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5396"/>
        <w:gridCol w:w="3640"/>
      </w:tblGrid>
      <w:tr w:rsidR="00302DF5" w:rsidRPr="00F50FBA" w:rsidTr="00405965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302DF5">
            <w:pPr>
              <w:ind w:left="-747" w:firstLine="7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640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исполнители </w:t>
            </w:r>
          </w:p>
        </w:tc>
      </w:tr>
      <w:tr w:rsidR="00302DF5" w:rsidRPr="00F50FBA" w:rsidTr="00801638">
        <w:tc>
          <w:tcPr>
            <w:tcW w:w="14560" w:type="dxa"/>
            <w:gridSpan w:val="4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302DF5" w:rsidRPr="00F50FBA" w:rsidRDefault="0030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3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организация и проведение заседаний антинаркотической комиссии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ind w:left="-747" w:firstLine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40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 муниципального образования</w:t>
            </w:r>
          </w:p>
          <w:p w:rsidR="00302DF5" w:rsidRPr="00F50FBA" w:rsidRDefault="00330C6A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3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302DF5" w:rsidRPr="00F50FBA" w:rsidRDefault="00302DF5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F8306B">
              <w:rPr>
                <w:rFonts w:ascii="Times New Roman" w:hAnsi="Times New Roman" w:cs="Times New Roman"/>
                <w:sz w:val="24"/>
                <w:szCs w:val="24"/>
              </w:rPr>
              <w:t xml:space="preserve"> с планами и программами на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40" w:type="dxa"/>
            <w:vAlign w:val="center"/>
          </w:tcPr>
          <w:p w:rsidR="00330C6A" w:rsidRPr="00330C6A" w:rsidRDefault="00302DF5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64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профилактике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приуроченных: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>ко Всемирному дню борьбы с наркоманией, ко Всемирному дню без табака,  к Международному дню борьбы с наркоманией и наркобизнесом; к Международному дню трезвости, к Международному дню отказа от курения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F5" w:rsidRPr="00F50FBA" w:rsidRDefault="00302DF5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2638B8">
              <w:rPr>
                <w:rFonts w:ascii="Times New Roman" w:hAnsi="Times New Roman" w:cs="Times New Roman"/>
                <w:sz w:val="24"/>
                <w:szCs w:val="24"/>
              </w:rPr>
              <w:t>май, июнь, октябрь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, ноябрь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Антинаркотическая комиссия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330C6A" w:rsidRPr="00F50FBA" w:rsidRDefault="00330C6A" w:rsidP="0033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7910CD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7910CD" w:rsidRPr="007910CD" w:rsidRDefault="00302DF5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исполнения, координация и анализ эффективнос</w:t>
            </w:r>
            <w:r w:rsidR="005C30DE" w:rsidRPr="007910CD">
              <w:rPr>
                <w:rFonts w:ascii="Times New Roman" w:hAnsi="Times New Roman" w:cs="Times New Roman"/>
                <w:sz w:val="24"/>
                <w:szCs w:val="24"/>
              </w:rPr>
              <w:t xml:space="preserve">ти исполнения программы: </w:t>
            </w:r>
            <w:r w:rsidR="007910CD" w:rsidRPr="007910C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</w:t>
            </w:r>
            <w:r w:rsidR="007910CD" w:rsidRPr="007910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Комплексные меры борьбы с распространением наркомании и незаконным оборотом наркотиков в муниципал</w:t>
            </w:r>
            <w:r w:rsidR="00F830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ьном образовании Славный на 2021 – 2025</w:t>
            </w:r>
            <w:r w:rsidR="007910CD" w:rsidRPr="007910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годы»</w:t>
            </w:r>
          </w:p>
          <w:p w:rsidR="00302DF5" w:rsidRPr="007910CD" w:rsidRDefault="00302DF5" w:rsidP="0064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302DF5" w:rsidRPr="007910CD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Align w:val="center"/>
          </w:tcPr>
          <w:p w:rsidR="00302DF5" w:rsidRPr="007910CD" w:rsidRDefault="007910CD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</w:t>
            </w: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826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антинаркотической комиссии муниципального образования </w:t>
            </w:r>
            <w:r w:rsidR="005C30DE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Славный на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7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2DF5" w:rsidRPr="00F50FBA" w:rsidRDefault="00A86ED7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DF5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302DF5" w:rsidRPr="00F50FBA" w:rsidRDefault="005C30DE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  <w:r w:rsidR="00302DF5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C6717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5C30DE" w:rsidRPr="00F50FBA" w:rsidTr="00F77FCD">
        <w:tc>
          <w:tcPr>
            <w:tcW w:w="14560" w:type="dxa"/>
            <w:gridSpan w:val="4"/>
            <w:vAlign w:val="center"/>
          </w:tcPr>
          <w:p w:rsidR="005C30DE" w:rsidRPr="00F50FBA" w:rsidRDefault="005C30DE" w:rsidP="005C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Информационно-пропагандистские мероприятия по противодействию наркомании</w:t>
            </w:r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</w:t>
            </w:r>
            <w:proofErr w:type="gramStart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>Славный</w:t>
            </w:r>
            <w:proofErr w:type="gramEnd"/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их опубликование в средствах массовой информации о проводимых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мероприятиях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антинаркотичес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кой направленности, работе анти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наркотической комиссии, правоохранительных органов по борьбе с незаконным оборотом наркотиков, работе «телефонов доверия»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  по активизации гражданской позиции населения, подростков и молодежи по негативному отношению к употреблению наркотических средств и психотропных веществ и их незаконному обороту. 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г</w:t>
            </w: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азета «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637F98">
        <w:tc>
          <w:tcPr>
            <w:tcW w:w="14560" w:type="dxa"/>
            <w:gridSpan w:val="4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употребления наркотических средств и психотропных веществ населением,  подростками и молодежью, пропаганде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Славный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культурно-массовых и познавательных мероприятий направленных на пропаганду здорового образа жизни, против наркотиков,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5396" w:type="dxa"/>
            <w:vAlign w:val="center"/>
          </w:tcPr>
          <w:p w:rsidR="00CC6717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родительских собраний по вопросам профилактики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CD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МО Славный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подростками и молодежью, составляющими «социальную группу риска» и состоящими на профилактических учетах в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системы профилактики, в том числе: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>-  рассмотрение  на заседаниях комиссий по делам несовершеннолетних, подростков склонных к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употреблению наркотиков;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посещение по месту жительства, обследование их жилищно-бытовых условий, оказание содействия при необходимости  в трудоустройстве и вовлечения их в общественную жизнь;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проведение разъяснительной работы о медицинских и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последствиях, связанных с незаконным потреблением и оборотом наркотических средств и психотропных веществ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Славный,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Славный,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акций, направленных на профилактику  употребления наркотических средств и психотропных веществ. 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Участие в подобных акциях, проводимых правительством Тульской области: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- социальная реклама «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Спасем жизнь вместе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» (баннеры, раздаточный материал, фильмы и т.д.);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- Акция «Сообщи где торгуют смертью»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(телефоны доверия, сбор информации,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правоохранительные органы);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«Дети России» 1 этап.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«Призывник» (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весенний призыв)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«Мак»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(выявление мест выращивания и 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дикорастущих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растений).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- Акция «Дети России» 2этап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Акция Призывник»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(осенний призыв)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 «</w:t>
            </w:r>
            <w:proofErr w:type="gramStart"/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Сообщи</w:t>
            </w:r>
            <w:proofErr w:type="gramEnd"/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82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17" w:rsidRPr="00F50FBA" w:rsidRDefault="00CC6717" w:rsidP="00C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азета «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информационно-коммуникационной сети «Интернет», обследование многоэтажных жилых домов, зданий и сооружений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рекламы наркотических средств, с их последующим устранением.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 w:rsidRPr="00F50F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и молодежи, в том числе, состоящих на всех видах профилактического учета, в работу лагерей дневного пребывания, профильных лагерей, лагерей труда и отдыха, оздоровительных и дворовых площадок, клубов по месту жительства, творческих коллективов, спортивных секций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D1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ЗП,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="00D13993"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подростков и молодежи, в том числе состоящих на всех видах профилактического учета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D1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>, администрация МО 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 ГУ «Центр занятости населения»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отчетов комитетов территориального общественного самоуправления, встреч с населением, сходов граждан на селе для разъяснения правовых и медицинских последствий сбыта и употребления наркотических средств и психотропных веществ, доведение информации о проводимых мероприятиях по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наркомании и незаконному обороту наркотиков в муниципальном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образовании, распространение информационных материалов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встреч населения с руководителями администрации</w:t>
            </w:r>
          </w:p>
        </w:tc>
        <w:tc>
          <w:tcPr>
            <w:tcW w:w="3640" w:type="dxa"/>
            <w:vAlign w:val="center"/>
          </w:tcPr>
          <w:p w:rsidR="007910CD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Славный,</w:t>
            </w:r>
          </w:p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 w:rsidRPr="00F50F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7910CD" w:rsidRPr="00F50FBA" w:rsidTr="00CD1C8C">
        <w:tc>
          <w:tcPr>
            <w:tcW w:w="14560" w:type="dxa"/>
            <w:gridSpan w:val="4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Контрольные мероприятия по обеспечению работы антинаркотической комиссии и отчетности комиссии перед вышестоящими органами.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7910CD" w:rsidRPr="00F50FBA" w:rsidRDefault="009218EF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анти</w:t>
            </w:r>
            <w:r w:rsidR="007910CD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наркотической комиссии и составление справки (мониторинга) о </w:t>
            </w:r>
            <w:bookmarkStart w:id="0" w:name="_GoBack"/>
            <w:proofErr w:type="spellStart"/>
            <w:r w:rsidR="007910CD" w:rsidRPr="00F50FB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bookmarkEnd w:id="0"/>
            <w:proofErr w:type="spellEnd"/>
            <w:r w:rsidR="007910CD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="007910CD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7910CD" w:rsidRPr="00F50FBA" w:rsidRDefault="007910CD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месяца, следующего за отчетным кварталом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и по итогам года до 20.01.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40" w:type="dxa"/>
            <w:vAlign w:val="center"/>
          </w:tcPr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BE3510">
        <w:tc>
          <w:tcPr>
            <w:tcW w:w="14560" w:type="dxa"/>
            <w:gridSpan w:val="4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сведений (отчетов), направляемых в аппарат антитеррористической комиссии в Тульской области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Об использовании жилых помещений для изготовления и потребления наркотических средств и психотропных веществ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секретарь антинаркотической комиссии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деятельности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Merge w:val="restart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муниципальных программах (планах) в сфере  реализации антинаркотической политики</w:t>
            </w:r>
          </w:p>
        </w:tc>
        <w:tc>
          <w:tcPr>
            <w:tcW w:w="5396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F8306B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заседании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7910CD" w:rsidRPr="00F50FBA" w:rsidRDefault="00F8306B" w:rsidP="00F8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антинаркотической комиссии в муниципальном образовании</w:t>
            </w: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трехдневный срок после подписания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отчет об исполнении решений антинаркотической комиссии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A86ED7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CD" w:rsidRPr="00F50F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антинаркотической комиссии в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Сведения о сотрудниках, обеспечивающих деятельность антинаркотической комиссии в муниципальном образовании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изменениях незамедлительно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о 15 февраля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оперативно-профилактических акций (операций)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срок и по форме указанном в распорядительном документе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89" w:rsidRDefault="00FA7589" w:rsidP="00641369">
      <w:pPr>
        <w:rPr>
          <w:rFonts w:ascii="Times New Roman" w:hAnsi="Times New Roman" w:cs="Times New Roman"/>
          <w:sz w:val="24"/>
          <w:szCs w:val="24"/>
        </w:rPr>
      </w:pPr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Примечание: план работы антинаркотической комиссии муниципального образования </w:t>
      </w:r>
      <w:r w:rsidR="007910CD">
        <w:rPr>
          <w:rFonts w:ascii="Times New Roman" w:hAnsi="Times New Roman" w:cs="Times New Roman"/>
          <w:sz w:val="24"/>
          <w:szCs w:val="24"/>
        </w:rPr>
        <w:t>Сланы</w:t>
      </w:r>
      <w:r w:rsidR="00F8306B">
        <w:rPr>
          <w:rFonts w:ascii="Times New Roman" w:hAnsi="Times New Roman" w:cs="Times New Roman"/>
          <w:sz w:val="24"/>
          <w:szCs w:val="24"/>
        </w:rPr>
        <w:t>й</w:t>
      </w:r>
      <w:r w:rsidR="000B347E">
        <w:rPr>
          <w:rFonts w:ascii="Times New Roman" w:hAnsi="Times New Roman" w:cs="Times New Roman"/>
          <w:sz w:val="24"/>
          <w:szCs w:val="24"/>
        </w:rPr>
        <w:t xml:space="preserve"> </w:t>
      </w:r>
      <w:r w:rsidR="00A86ED7">
        <w:rPr>
          <w:rFonts w:ascii="Times New Roman" w:hAnsi="Times New Roman" w:cs="Times New Roman"/>
          <w:sz w:val="24"/>
          <w:szCs w:val="24"/>
        </w:rPr>
        <w:t>на 202</w:t>
      </w:r>
      <w:r w:rsidR="00826FB6">
        <w:rPr>
          <w:rFonts w:ascii="Times New Roman" w:hAnsi="Times New Roman" w:cs="Times New Roman"/>
          <w:sz w:val="24"/>
          <w:szCs w:val="24"/>
        </w:rPr>
        <w:t>5</w:t>
      </w:r>
      <w:r w:rsidRPr="00641369">
        <w:rPr>
          <w:rFonts w:ascii="Times New Roman" w:hAnsi="Times New Roman" w:cs="Times New Roman"/>
          <w:sz w:val="24"/>
          <w:szCs w:val="24"/>
        </w:rPr>
        <w:t xml:space="preserve"> год </w:t>
      </w:r>
      <w:r w:rsidR="000B347E">
        <w:rPr>
          <w:rFonts w:ascii="Times New Roman" w:hAnsi="Times New Roman" w:cs="Times New Roman"/>
          <w:sz w:val="24"/>
          <w:szCs w:val="24"/>
        </w:rPr>
        <w:t xml:space="preserve">был </w:t>
      </w:r>
      <w:r w:rsidRPr="00641369">
        <w:rPr>
          <w:rFonts w:ascii="Times New Roman" w:hAnsi="Times New Roman" w:cs="Times New Roman"/>
          <w:sz w:val="24"/>
          <w:szCs w:val="24"/>
        </w:rPr>
        <w:t xml:space="preserve">утвержден на заседании антинаркотической комиссии муниципального образования </w:t>
      </w:r>
      <w:r w:rsidR="00F8306B">
        <w:rPr>
          <w:rFonts w:ascii="Times New Roman" w:hAnsi="Times New Roman" w:cs="Times New Roman"/>
          <w:sz w:val="24"/>
          <w:szCs w:val="24"/>
        </w:rPr>
        <w:t xml:space="preserve">Славный </w:t>
      </w:r>
      <w:r w:rsidR="00826FB6">
        <w:rPr>
          <w:rFonts w:ascii="Times New Roman" w:hAnsi="Times New Roman" w:cs="Times New Roman"/>
          <w:sz w:val="24"/>
          <w:szCs w:val="24"/>
        </w:rPr>
        <w:t>25</w:t>
      </w:r>
      <w:r w:rsidR="001F695B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ED7">
        <w:rPr>
          <w:rFonts w:ascii="Times New Roman" w:hAnsi="Times New Roman" w:cs="Times New Roman"/>
          <w:sz w:val="24"/>
          <w:szCs w:val="24"/>
        </w:rPr>
        <w:t>202</w:t>
      </w:r>
      <w:r w:rsidR="00826FB6">
        <w:rPr>
          <w:rFonts w:ascii="Times New Roman" w:hAnsi="Times New Roman" w:cs="Times New Roman"/>
          <w:sz w:val="24"/>
          <w:szCs w:val="24"/>
        </w:rPr>
        <w:t>4</w:t>
      </w:r>
      <w:r w:rsidRPr="006413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Секретарь антинаркотической комиссии </w:t>
      </w:r>
      <w:proofErr w:type="gramStart"/>
      <w:r w:rsidRPr="0064136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0CD">
        <w:rPr>
          <w:rFonts w:ascii="Times New Roman" w:hAnsi="Times New Roman" w:cs="Times New Roman"/>
          <w:sz w:val="24"/>
          <w:szCs w:val="24"/>
        </w:rPr>
        <w:t>Славный</w:t>
      </w:r>
      <w:proofErr w:type="gramEnd"/>
      <w:r w:rsidRPr="00641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6FB6">
        <w:rPr>
          <w:rFonts w:ascii="Times New Roman" w:hAnsi="Times New Roman" w:cs="Times New Roman"/>
          <w:sz w:val="24"/>
          <w:szCs w:val="24"/>
        </w:rPr>
        <w:t>Е.А. Быстрова</w:t>
      </w:r>
    </w:p>
    <w:p w:rsidR="00641369" w:rsidRPr="00F50FBA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41369" w:rsidRPr="00F50FBA" w:rsidSect="00302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F5"/>
    <w:rsid w:val="000B347E"/>
    <w:rsid w:val="001F695B"/>
    <w:rsid w:val="00237C70"/>
    <w:rsid w:val="002638B8"/>
    <w:rsid w:val="00302DF5"/>
    <w:rsid w:val="00330C6A"/>
    <w:rsid w:val="0058759C"/>
    <w:rsid w:val="005C30DE"/>
    <w:rsid w:val="00611434"/>
    <w:rsid w:val="00641369"/>
    <w:rsid w:val="00764E5F"/>
    <w:rsid w:val="007910CD"/>
    <w:rsid w:val="00826FB6"/>
    <w:rsid w:val="008A3E05"/>
    <w:rsid w:val="009218EF"/>
    <w:rsid w:val="00A86ED7"/>
    <w:rsid w:val="00AC0925"/>
    <w:rsid w:val="00AF6AFA"/>
    <w:rsid w:val="00CC6717"/>
    <w:rsid w:val="00D13993"/>
    <w:rsid w:val="00F33C3F"/>
    <w:rsid w:val="00F50FBA"/>
    <w:rsid w:val="00F8306B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02D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rsid w:val="0064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02D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rsid w:val="0064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</cp:lastModifiedBy>
  <cp:revision>6</cp:revision>
  <cp:lastPrinted>2024-12-24T06:55:00Z</cp:lastPrinted>
  <dcterms:created xsi:type="dcterms:W3CDTF">2024-12-10T14:11:00Z</dcterms:created>
  <dcterms:modified xsi:type="dcterms:W3CDTF">2025-01-22T14:13:00Z</dcterms:modified>
</cp:coreProperties>
</file>