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213A9B" w:rsidRDefault="00E727C9" w:rsidP="005F6D36">
      <w:pPr>
        <w:jc w:val="center"/>
      </w:pPr>
      <w:r w:rsidRPr="00213A9B">
        <w:rPr>
          <w:snapToGrid w:val="0"/>
          <w:color w:val="000000"/>
          <w:w w:val="0"/>
          <w:sz w:val="0"/>
          <w:szCs w:val="0"/>
          <w:u w:color="000000"/>
          <w:bdr w:val="none" w:sz="0" w:space="0" w:color="000000"/>
          <w:shd w:val="clear" w:color="000000" w:fill="000000"/>
          <w:lang w:val="x-none" w:eastAsia="x-none" w:bidi="x-none"/>
        </w:rPr>
        <w:t xml:space="preserve"> </w:t>
      </w:r>
      <w:r w:rsidR="007C03F7" w:rsidRPr="00213A9B">
        <w:rPr>
          <w:noProof/>
          <w:snapToGrid w:val="0"/>
          <w:color w:val="000000"/>
          <w:w w:val="0"/>
          <w:sz w:val="0"/>
          <w:szCs w:val="0"/>
          <w:u w:color="000000"/>
          <w:bdr w:val="none" w:sz="0" w:space="0" w:color="000000"/>
          <w:shd w:val="clear" w:color="000000" w:fill="000000"/>
          <w:lang w:eastAsia="ru-RU"/>
        </w:rPr>
        <w:drawing>
          <wp:inline distT="0" distB="0" distL="0" distR="0">
            <wp:extent cx="615600" cy="767983"/>
            <wp:effectExtent l="0" t="0" r="0" b="0"/>
            <wp:docPr id="2" name="Рисунок 2" descr="S:\общие\PISMA\2022\тестирование АМО\Шаблоны бланков\Герб\Слав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лавны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00" cy="767983"/>
                    </a:xfrm>
                    <a:prstGeom prst="rect">
                      <a:avLst/>
                    </a:prstGeom>
                    <a:noFill/>
                    <a:ln>
                      <a:noFill/>
                    </a:ln>
                  </pic:spPr>
                </pic:pic>
              </a:graphicData>
            </a:graphic>
          </wp:inline>
        </w:drawing>
      </w:r>
    </w:p>
    <w:p w:rsidR="00E06FAE" w:rsidRPr="00213A9B" w:rsidRDefault="00E727C9" w:rsidP="00E06FAE">
      <w:pPr>
        <w:jc w:val="center"/>
        <w:rPr>
          <w:b/>
          <w:sz w:val="34"/>
        </w:rPr>
      </w:pPr>
      <w:r w:rsidRPr="00213A9B">
        <w:rPr>
          <w:b/>
          <w:sz w:val="34"/>
        </w:rPr>
        <w:t xml:space="preserve">АДМИНИСТРАЦИЯ </w:t>
      </w:r>
    </w:p>
    <w:p w:rsidR="00E06FAE" w:rsidRPr="00213A9B" w:rsidRDefault="00E727C9" w:rsidP="00E06FAE">
      <w:pPr>
        <w:jc w:val="center"/>
        <w:rPr>
          <w:b/>
          <w:sz w:val="34"/>
        </w:rPr>
      </w:pPr>
      <w:r w:rsidRPr="00213A9B">
        <w:rPr>
          <w:b/>
          <w:sz w:val="34"/>
        </w:rPr>
        <w:t>МУНИЦИПАЛЬНОГО</w:t>
      </w:r>
      <w:r w:rsidR="00E06FAE" w:rsidRPr="00213A9B">
        <w:rPr>
          <w:b/>
          <w:sz w:val="34"/>
        </w:rPr>
        <w:t xml:space="preserve"> </w:t>
      </w:r>
      <w:r w:rsidRPr="00213A9B">
        <w:rPr>
          <w:b/>
          <w:sz w:val="34"/>
        </w:rPr>
        <w:t xml:space="preserve">ОБРАЗОВАНИЯ </w:t>
      </w:r>
    </w:p>
    <w:p w:rsidR="00E727C9" w:rsidRPr="00213A9B" w:rsidRDefault="007C03F7" w:rsidP="00E06FAE">
      <w:pPr>
        <w:jc w:val="center"/>
        <w:rPr>
          <w:b/>
          <w:sz w:val="34"/>
        </w:rPr>
      </w:pPr>
      <w:r w:rsidRPr="00213A9B">
        <w:rPr>
          <w:b/>
          <w:sz w:val="34"/>
        </w:rPr>
        <w:t>СЛАВНЫЙ</w:t>
      </w:r>
      <w:r w:rsidR="00E727C9" w:rsidRPr="00213A9B">
        <w:rPr>
          <w:b/>
          <w:sz w:val="34"/>
        </w:rPr>
        <w:t xml:space="preserve"> </w:t>
      </w:r>
    </w:p>
    <w:p w:rsidR="00E727C9" w:rsidRPr="00213A9B" w:rsidRDefault="00E727C9" w:rsidP="00E727C9">
      <w:pPr>
        <w:spacing w:before="200" w:line="200" w:lineRule="exact"/>
        <w:jc w:val="center"/>
        <w:rPr>
          <w:b/>
          <w:sz w:val="33"/>
          <w:szCs w:val="33"/>
        </w:rPr>
      </w:pPr>
    </w:p>
    <w:p w:rsidR="005F6D36" w:rsidRPr="00213A9B" w:rsidRDefault="00212172" w:rsidP="00E727C9">
      <w:pPr>
        <w:spacing w:before="200" w:line="200" w:lineRule="exact"/>
        <w:jc w:val="center"/>
        <w:rPr>
          <w:b/>
          <w:sz w:val="33"/>
          <w:szCs w:val="33"/>
        </w:rPr>
      </w:pPr>
      <w:r w:rsidRPr="00213A9B">
        <w:rPr>
          <w:b/>
          <w:sz w:val="33"/>
          <w:szCs w:val="33"/>
        </w:rPr>
        <w:t>ПОСТАНОВЛЕНИЕ</w:t>
      </w:r>
    </w:p>
    <w:p w:rsidR="005B2800" w:rsidRPr="00213A9B" w:rsidRDefault="005B2800" w:rsidP="005F6D36">
      <w:pPr>
        <w:spacing w:before="600" w:line="200" w:lineRule="exact"/>
        <w:jc w:val="center"/>
        <w:rPr>
          <w:b/>
          <w:sz w:val="32"/>
        </w:rPr>
      </w:pPr>
    </w:p>
    <w:tbl>
      <w:tblPr>
        <w:tblW w:w="0" w:type="auto"/>
        <w:tblInd w:w="675" w:type="dxa"/>
        <w:tblLook w:val="04A0" w:firstRow="1" w:lastRow="0" w:firstColumn="1" w:lastColumn="0" w:noHBand="0" w:noVBand="1"/>
      </w:tblPr>
      <w:tblGrid>
        <w:gridCol w:w="5846"/>
        <w:gridCol w:w="2409"/>
      </w:tblGrid>
      <w:tr w:rsidR="005B2800" w:rsidRPr="00213A9B" w:rsidTr="00BA4658">
        <w:trPr>
          <w:trHeight w:val="146"/>
        </w:trPr>
        <w:tc>
          <w:tcPr>
            <w:tcW w:w="5846" w:type="dxa"/>
            <w:shd w:val="clear" w:color="auto" w:fill="auto"/>
          </w:tcPr>
          <w:p w:rsidR="005B2800" w:rsidRPr="00213A9B" w:rsidRDefault="002A16C1" w:rsidP="00D32626">
            <w:pPr>
              <w:pStyle w:val="afa"/>
              <w:rPr>
                <w:rFonts w:eastAsia="Calibri"/>
                <w:sz w:val="28"/>
                <w:szCs w:val="28"/>
                <w:lang w:eastAsia="en-US"/>
              </w:rPr>
            </w:pPr>
            <w:r w:rsidRPr="00213A9B">
              <w:rPr>
                <w:rFonts w:eastAsia="Calibri"/>
                <w:sz w:val="28"/>
                <w:szCs w:val="28"/>
                <w:lang w:eastAsia="en-US"/>
              </w:rPr>
              <w:t>от</w:t>
            </w:r>
            <w:r w:rsidR="005932AE" w:rsidRPr="00213A9B">
              <w:rPr>
                <w:rFonts w:eastAsia="Calibri"/>
                <w:sz w:val="28"/>
                <w:szCs w:val="28"/>
                <w:lang w:eastAsia="en-US"/>
              </w:rPr>
              <w:t xml:space="preserve"> </w:t>
            </w:r>
            <w:r w:rsidR="00D32626">
              <w:rPr>
                <w:rFonts w:eastAsia="Calibri"/>
                <w:sz w:val="28"/>
                <w:szCs w:val="28"/>
                <w:lang w:eastAsia="en-US"/>
              </w:rPr>
              <w:t>03.07.2025</w:t>
            </w:r>
          </w:p>
        </w:tc>
        <w:tc>
          <w:tcPr>
            <w:tcW w:w="2409" w:type="dxa"/>
            <w:shd w:val="clear" w:color="auto" w:fill="auto"/>
          </w:tcPr>
          <w:p w:rsidR="005B2800" w:rsidRPr="00213A9B" w:rsidRDefault="002A16C1" w:rsidP="006F2075">
            <w:pPr>
              <w:pStyle w:val="afa"/>
              <w:rPr>
                <w:rFonts w:eastAsia="Calibri"/>
                <w:sz w:val="28"/>
                <w:szCs w:val="28"/>
                <w:lang w:eastAsia="en-US"/>
              </w:rPr>
            </w:pPr>
            <w:r w:rsidRPr="00213A9B">
              <w:rPr>
                <w:rFonts w:eastAsia="Calibri"/>
                <w:sz w:val="28"/>
                <w:szCs w:val="28"/>
                <w:lang w:eastAsia="en-US"/>
              </w:rPr>
              <w:t>№</w:t>
            </w:r>
            <w:r w:rsidR="00D32626">
              <w:rPr>
                <w:rFonts w:eastAsia="Calibri"/>
                <w:sz w:val="28"/>
                <w:szCs w:val="28"/>
                <w:lang w:eastAsia="en-US"/>
              </w:rPr>
              <w:t xml:space="preserve"> 140</w:t>
            </w:r>
          </w:p>
        </w:tc>
      </w:tr>
    </w:tbl>
    <w:p w:rsidR="005F6D36" w:rsidRPr="00213A9B" w:rsidRDefault="005F6D36">
      <w:pPr>
        <w:rPr>
          <w:sz w:val="28"/>
          <w:szCs w:val="28"/>
        </w:rPr>
      </w:pPr>
    </w:p>
    <w:p w:rsidR="005B2800" w:rsidRPr="00213A9B" w:rsidRDefault="005B2800">
      <w:pPr>
        <w:rPr>
          <w:sz w:val="28"/>
          <w:szCs w:val="28"/>
        </w:rPr>
      </w:pPr>
    </w:p>
    <w:p w:rsidR="005B2800" w:rsidRPr="00213A9B" w:rsidRDefault="005B2800">
      <w:pPr>
        <w:rPr>
          <w:sz w:val="28"/>
          <w:szCs w:val="28"/>
        </w:rPr>
      </w:pPr>
    </w:p>
    <w:p w:rsidR="00455EEC" w:rsidRPr="004A71F6" w:rsidRDefault="00455EEC" w:rsidP="004A71F6">
      <w:pPr>
        <w:jc w:val="center"/>
        <w:rPr>
          <w:b/>
          <w:sz w:val="28"/>
          <w:szCs w:val="28"/>
        </w:rPr>
      </w:pPr>
      <w:r>
        <w:rPr>
          <w:b/>
          <w:sz w:val="28"/>
          <w:szCs w:val="28"/>
        </w:rPr>
        <w:t xml:space="preserve">Об утверждении </w:t>
      </w:r>
      <w:r w:rsidR="004A71F6" w:rsidRPr="004A71F6">
        <w:rPr>
          <w:b/>
          <w:sz w:val="28"/>
          <w:szCs w:val="28"/>
        </w:rPr>
        <w:t>Порядк</w:t>
      </w:r>
      <w:r w:rsidR="004A71F6">
        <w:rPr>
          <w:b/>
          <w:sz w:val="28"/>
          <w:szCs w:val="28"/>
        </w:rPr>
        <w:t>а</w:t>
      </w:r>
      <w:r w:rsidR="004A71F6" w:rsidRPr="004A71F6">
        <w:rPr>
          <w:b/>
          <w:sz w:val="28"/>
          <w:szCs w:val="28"/>
        </w:rPr>
        <w:t xml:space="preserve"> учета бюджетных и денежных обязательств получателей средств бюджета</w:t>
      </w:r>
      <w:r w:rsidR="004A71F6">
        <w:rPr>
          <w:b/>
          <w:sz w:val="28"/>
          <w:szCs w:val="28"/>
        </w:rPr>
        <w:t xml:space="preserve"> муниципального образования Славный</w:t>
      </w:r>
      <w:r w:rsidR="004A71F6" w:rsidRPr="004A71F6">
        <w:rPr>
          <w:b/>
          <w:sz w:val="28"/>
          <w:szCs w:val="28"/>
        </w:rPr>
        <w:t xml:space="preserve"> территориальными органами Федерального казначейства</w:t>
      </w:r>
    </w:p>
    <w:p w:rsidR="00212172" w:rsidRPr="00213A9B" w:rsidRDefault="00212172">
      <w:pPr>
        <w:rPr>
          <w:sz w:val="28"/>
          <w:szCs w:val="28"/>
        </w:rPr>
      </w:pPr>
    </w:p>
    <w:p w:rsidR="00213A9B" w:rsidRDefault="004A71F6" w:rsidP="00213A9B">
      <w:pPr>
        <w:suppressAutoHyphens w:val="0"/>
        <w:autoSpaceDE w:val="0"/>
        <w:autoSpaceDN w:val="0"/>
        <w:adjustRightInd w:val="0"/>
        <w:ind w:firstLine="709"/>
        <w:jc w:val="both"/>
        <w:rPr>
          <w:rFonts w:eastAsiaTheme="minorHAnsi"/>
          <w:sz w:val="28"/>
          <w:szCs w:val="28"/>
          <w:lang w:eastAsia="en-US"/>
        </w:rPr>
      </w:pPr>
      <w:r w:rsidRPr="004A71F6">
        <w:rPr>
          <w:rFonts w:eastAsiaTheme="minorHAnsi"/>
          <w:sz w:val="28"/>
          <w:szCs w:val="28"/>
          <w:lang w:eastAsia="en-US"/>
        </w:rPr>
        <w:t>В соответствии с пунктами 1, 2, абзацем третьим пункта 5 статьи 219 Бюджетного кодекса Российской Федерации</w:t>
      </w:r>
      <w:r w:rsidR="00455EEC">
        <w:rPr>
          <w:rFonts w:eastAsiaTheme="minorHAnsi"/>
          <w:sz w:val="28"/>
          <w:szCs w:val="28"/>
          <w:lang w:eastAsia="en-US"/>
        </w:rPr>
        <w:t>,</w:t>
      </w:r>
      <w:r>
        <w:rPr>
          <w:rFonts w:eastAsiaTheme="minorHAnsi"/>
          <w:sz w:val="28"/>
          <w:szCs w:val="28"/>
          <w:lang w:eastAsia="en-US"/>
        </w:rPr>
        <w:t xml:space="preserve"> приказом Министерства финансов Российской Федерации от 30.10.2020</w:t>
      </w:r>
      <w:r w:rsidR="004900A2">
        <w:rPr>
          <w:rFonts w:eastAsiaTheme="minorHAnsi"/>
          <w:sz w:val="28"/>
          <w:szCs w:val="28"/>
          <w:lang w:eastAsia="en-US"/>
        </w:rPr>
        <w:t xml:space="preserve"> № 258н «Об утверждении Порядка </w:t>
      </w:r>
      <w:r w:rsidR="004900A2" w:rsidRPr="004900A2">
        <w:rPr>
          <w:rFonts w:eastAsiaTheme="minorHAnsi"/>
          <w:sz w:val="28"/>
          <w:szCs w:val="28"/>
          <w:lang w:eastAsia="en-US"/>
        </w:rPr>
        <w:t xml:space="preserve">учета бюджетных и денежных обязательств получателей средств </w:t>
      </w:r>
      <w:r w:rsidR="000F70EB">
        <w:rPr>
          <w:rFonts w:eastAsiaTheme="minorHAnsi"/>
          <w:sz w:val="28"/>
          <w:szCs w:val="28"/>
          <w:lang w:eastAsia="en-US"/>
        </w:rPr>
        <w:t>федерального бюджета</w:t>
      </w:r>
      <w:r w:rsidR="004900A2" w:rsidRPr="004900A2">
        <w:rPr>
          <w:rFonts w:eastAsiaTheme="minorHAnsi"/>
          <w:sz w:val="28"/>
          <w:szCs w:val="28"/>
          <w:lang w:eastAsia="en-US"/>
        </w:rPr>
        <w:t xml:space="preserve"> территориальными органами Федерального казначейства</w:t>
      </w:r>
      <w:r w:rsidR="004900A2">
        <w:rPr>
          <w:rFonts w:eastAsiaTheme="minorHAnsi"/>
          <w:sz w:val="28"/>
          <w:szCs w:val="28"/>
          <w:lang w:eastAsia="en-US"/>
        </w:rPr>
        <w:t xml:space="preserve">, </w:t>
      </w:r>
      <w:r w:rsidR="00213A9B" w:rsidRPr="00213A9B">
        <w:rPr>
          <w:rFonts w:eastAsiaTheme="minorHAnsi"/>
          <w:sz w:val="28"/>
          <w:szCs w:val="28"/>
          <w:lang w:eastAsia="en-US"/>
        </w:rPr>
        <w:t>на основании Устава муниципального образования Славный</w:t>
      </w:r>
      <w:r w:rsidR="004900A2">
        <w:rPr>
          <w:rFonts w:eastAsiaTheme="minorHAnsi"/>
          <w:sz w:val="28"/>
          <w:szCs w:val="28"/>
          <w:lang w:eastAsia="en-US"/>
        </w:rPr>
        <w:t xml:space="preserve">, рассмотрев протест прокуратуры Арсеньевского района от 18.02.2025 № 7-02-2025, </w:t>
      </w:r>
      <w:r w:rsidR="00213A9B" w:rsidRPr="00213A9B">
        <w:rPr>
          <w:rFonts w:eastAsiaTheme="minorHAnsi"/>
          <w:sz w:val="28"/>
          <w:szCs w:val="28"/>
          <w:lang w:eastAsia="en-US"/>
        </w:rPr>
        <w:t>администрация муниципального образования Славный ПОСТАНОВЛЯЕТ:</w:t>
      </w:r>
    </w:p>
    <w:p w:rsidR="004900A2" w:rsidRPr="00213A9B" w:rsidRDefault="004900A2" w:rsidP="00213A9B">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Протест </w:t>
      </w:r>
      <w:r w:rsidRPr="004900A2">
        <w:rPr>
          <w:rFonts w:eastAsiaTheme="minorHAnsi"/>
          <w:sz w:val="28"/>
          <w:szCs w:val="28"/>
          <w:lang w:eastAsia="en-US"/>
        </w:rPr>
        <w:t>прокуратуры Арсеньевского района</w:t>
      </w:r>
      <w:r>
        <w:rPr>
          <w:rFonts w:eastAsiaTheme="minorHAnsi"/>
          <w:sz w:val="28"/>
          <w:szCs w:val="28"/>
          <w:lang w:eastAsia="en-US"/>
        </w:rPr>
        <w:t xml:space="preserve"> удовлетворить.</w:t>
      </w:r>
    </w:p>
    <w:p w:rsidR="001602C8" w:rsidRDefault="004900A2" w:rsidP="00455EEC">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213A9B" w:rsidRPr="00213A9B">
        <w:rPr>
          <w:rFonts w:eastAsiaTheme="minorHAnsi"/>
          <w:sz w:val="28"/>
          <w:szCs w:val="28"/>
          <w:lang w:eastAsia="en-US"/>
        </w:rPr>
        <w:t xml:space="preserve">. </w:t>
      </w:r>
      <w:r w:rsidR="00455EEC">
        <w:rPr>
          <w:rFonts w:eastAsiaTheme="minorHAnsi"/>
          <w:sz w:val="28"/>
          <w:szCs w:val="28"/>
          <w:lang w:eastAsia="en-US"/>
        </w:rPr>
        <w:t xml:space="preserve">Утвердить </w:t>
      </w:r>
      <w:r w:rsidRPr="004900A2">
        <w:rPr>
          <w:rFonts w:eastAsiaTheme="minorHAnsi"/>
          <w:sz w:val="28"/>
          <w:szCs w:val="28"/>
          <w:lang w:eastAsia="en-US"/>
        </w:rPr>
        <w:t>Поряд</w:t>
      </w:r>
      <w:r>
        <w:rPr>
          <w:rFonts w:eastAsiaTheme="minorHAnsi"/>
          <w:sz w:val="28"/>
          <w:szCs w:val="28"/>
          <w:lang w:eastAsia="en-US"/>
        </w:rPr>
        <w:t>ок</w:t>
      </w:r>
      <w:r w:rsidRPr="004900A2">
        <w:rPr>
          <w:rFonts w:eastAsiaTheme="minorHAnsi"/>
          <w:sz w:val="28"/>
          <w:szCs w:val="28"/>
          <w:lang w:eastAsia="en-US"/>
        </w:rPr>
        <w:t xml:space="preserve"> учета бюджетных и денежных обязательств получателей средств бюджета муниципального образования Славный территориальными органами Федерального казначейства</w:t>
      </w:r>
      <w:r>
        <w:rPr>
          <w:rFonts w:eastAsiaTheme="minorHAnsi"/>
          <w:sz w:val="28"/>
          <w:szCs w:val="28"/>
          <w:lang w:eastAsia="en-US"/>
        </w:rPr>
        <w:t xml:space="preserve"> (приложение).</w:t>
      </w:r>
    </w:p>
    <w:p w:rsidR="00455EEC" w:rsidRPr="00213A9B" w:rsidRDefault="005C1763" w:rsidP="00455EEC">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455EEC">
        <w:rPr>
          <w:rFonts w:eastAsiaTheme="minorHAnsi"/>
          <w:sz w:val="28"/>
          <w:szCs w:val="28"/>
          <w:lang w:eastAsia="en-US"/>
        </w:rPr>
        <w:t xml:space="preserve">. </w:t>
      </w:r>
      <w:r w:rsidR="004900A2">
        <w:rPr>
          <w:rFonts w:eastAsiaTheme="minorHAnsi"/>
          <w:sz w:val="28"/>
          <w:szCs w:val="28"/>
          <w:lang w:eastAsia="en-US"/>
        </w:rPr>
        <w:t>Признать постановление администрации муниципального образования Славный от 01.12.2020 № 431 «</w:t>
      </w:r>
      <w:r w:rsidR="004900A2" w:rsidRPr="004900A2">
        <w:rPr>
          <w:rFonts w:eastAsiaTheme="minorHAnsi"/>
          <w:sz w:val="28"/>
          <w:szCs w:val="28"/>
          <w:lang w:eastAsia="en-US"/>
        </w:rPr>
        <w:t>Об утверждении Порядка учета Управлением федерального казначейства по Тульской области бюджетных и денежных обязательств получателей средств бюджета муниципального образования Славный</w:t>
      </w:r>
      <w:r w:rsidR="004900A2">
        <w:rPr>
          <w:rFonts w:eastAsiaTheme="minorHAnsi"/>
          <w:sz w:val="28"/>
          <w:szCs w:val="28"/>
          <w:lang w:eastAsia="en-US"/>
        </w:rPr>
        <w:t>» утратившим силу.</w:t>
      </w:r>
    </w:p>
    <w:p w:rsidR="00455EEC" w:rsidRPr="00C46B55" w:rsidRDefault="005C1763" w:rsidP="00455EEC">
      <w:pPr>
        <w:ind w:firstLine="709"/>
        <w:jc w:val="both"/>
        <w:rPr>
          <w:sz w:val="28"/>
          <w:szCs w:val="28"/>
        </w:rPr>
      </w:pPr>
      <w:r>
        <w:rPr>
          <w:sz w:val="28"/>
          <w:szCs w:val="28"/>
        </w:rPr>
        <w:t>4</w:t>
      </w:r>
      <w:r w:rsidR="00455EEC" w:rsidRPr="00C46B55">
        <w:rPr>
          <w:sz w:val="28"/>
          <w:szCs w:val="28"/>
        </w:rPr>
        <w:t>.</w:t>
      </w:r>
      <w:r w:rsidR="00455EEC">
        <w:rPr>
          <w:sz w:val="28"/>
          <w:szCs w:val="28"/>
        </w:rPr>
        <w:t xml:space="preserve"> </w:t>
      </w:r>
      <w:r w:rsidR="00455EEC" w:rsidRPr="00C46B55">
        <w:rPr>
          <w:sz w:val="28"/>
          <w:szCs w:val="28"/>
        </w:rPr>
        <w:t>Обнародовать постановление на информационных стендах и разместить на официальном сайте муниципального образования Славный.</w:t>
      </w:r>
    </w:p>
    <w:p w:rsidR="00455EEC" w:rsidRDefault="005C1763" w:rsidP="00455EEC">
      <w:pPr>
        <w:ind w:firstLine="709"/>
        <w:rPr>
          <w:sz w:val="28"/>
          <w:szCs w:val="28"/>
        </w:rPr>
      </w:pPr>
      <w:r>
        <w:rPr>
          <w:sz w:val="28"/>
          <w:szCs w:val="28"/>
        </w:rPr>
        <w:t>5</w:t>
      </w:r>
      <w:r w:rsidR="00455EEC" w:rsidRPr="00C46B55">
        <w:rPr>
          <w:sz w:val="28"/>
          <w:szCs w:val="28"/>
        </w:rPr>
        <w:t>.  Постановление вступает в силу со дня его обнародования.</w:t>
      </w:r>
    </w:p>
    <w:p w:rsidR="00455EEC" w:rsidRPr="00213A9B" w:rsidRDefault="00455EEC" w:rsidP="00455EEC">
      <w:pPr>
        <w:ind w:firstLine="709"/>
        <w:rPr>
          <w:sz w:val="28"/>
          <w:szCs w:val="28"/>
        </w:rPr>
      </w:pPr>
    </w:p>
    <w:p w:rsidR="001C32A8" w:rsidRPr="00213A9B" w:rsidRDefault="001C32A8">
      <w:pPr>
        <w:rPr>
          <w:sz w:val="28"/>
          <w:szCs w:val="28"/>
        </w:rPr>
      </w:pPr>
    </w:p>
    <w:tbl>
      <w:tblPr>
        <w:tblW w:w="5077" w:type="pct"/>
        <w:tblLayout w:type="fixed"/>
        <w:tblLook w:val="04A0" w:firstRow="1" w:lastRow="0" w:firstColumn="1" w:lastColumn="0" w:noHBand="0" w:noVBand="1"/>
      </w:tblPr>
      <w:tblGrid>
        <w:gridCol w:w="4679"/>
        <w:gridCol w:w="2392"/>
        <w:gridCol w:w="2428"/>
      </w:tblGrid>
      <w:tr w:rsidR="002A16C1" w:rsidRPr="00213A9B" w:rsidTr="00D67DC0">
        <w:trPr>
          <w:trHeight w:val="229"/>
        </w:trPr>
        <w:tc>
          <w:tcPr>
            <w:tcW w:w="2463" w:type="pct"/>
          </w:tcPr>
          <w:p w:rsidR="002A16C1" w:rsidRPr="00213A9B" w:rsidRDefault="00213A9B" w:rsidP="000D05A0">
            <w:pPr>
              <w:pStyle w:val="afa"/>
              <w:ind w:right="-119"/>
              <w:jc w:val="center"/>
              <w:rPr>
                <w:b/>
                <w:sz w:val="28"/>
                <w:szCs w:val="28"/>
              </w:rPr>
            </w:pPr>
            <w:r w:rsidRPr="00213A9B">
              <w:rPr>
                <w:b/>
                <w:sz w:val="28"/>
                <w:szCs w:val="28"/>
              </w:rPr>
              <w:t>Глава</w:t>
            </w:r>
            <w:r w:rsidR="000D05A0" w:rsidRPr="00213A9B">
              <w:rPr>
                <w:b/>
                <w:sz w:val="28"/>
                <w:szCs w:val="28"/>
              </w:rPr>
              <w:t xml:space="preserve"> администрации муниц</w:t>
            </w:r>
            <w:r w:rsidR="007C03F7" w:rsidRPr="00213A9B">
              <w:rPr>
                <w:b/>
                <w:sz w:val="28"/>
                <w:szCs w:val="28"/>
              </w:rPr>
              <w:t xml:space="preserve">ипального образования </w:t>
            </w:r>
          </w:p>
          <w:p w:rsidR="007C03F7" w:rsidRPr="00213A9B" w:rsidRDefault="007C03F7" w:rsidP="000D05A0">
            <w:pPr>
              <w:pStyle w:val="afa"/>
              <w:ind w:right="-119"/>
              <w:jc w:val="center"/>
              <w:rPr>
                <w:b/>
              </w:rPr>
            </w:pPr>
            <w:r w:rsidRPr="00213A9B">
              <w:rPr>
                <w:b/>
                <w:sz w:val="28"/>
                <w:szCs w:val="28"/>
              </w:rPr>
              <w:t>Славный</w:t>
            </w:r>
          </w:p>
        </w:tc>
        <w:tc>
          <w:tcPr>
            <w:tcW w:w="1259" w:type="pct"/>
            <w:vAlign w:val="center"/>
          </w:tcPr>
          <w:p w:rsidR="002A16C1" w:rsidRPr="00213A9B" w:rsidRDefault="002A16C1" w:rsidP="009F55A4">
            <w:pPr>
              <w:jc w:val="center"/>
            </w:pPr>
          </w:p>
        </w:tc>
        <w:tc>
          <w:tcPr>
            <w:tcW w:w="1278" w:type="pct"/>
            <w:vAlign w:val="bottom"/>
          </w:tcPr>
          <w:p w:rsidR="002A16C1" w:rsidRPr="00423242" w:rsidRDefault="00423242" w:rsidP="002A16C1">
            <w:pPr>
              <w:jc w:val="right"/>
              <w:rPr>
                <w:b/>
                <w:sz w:val="28"/>
                <w:szCs w:val="28"/>
              </w:rPr>
            </w:pPr>
            <w:r>
              <w:rPr>
                <w:b/>
                <w:sz w:val="28"/>
                <w:szCs w:val="28"/>
              </w:rPr>
              <w:t>Д.С. Лещев</w:t>
            </w:r>
          </w:p>
        </w:tc>
      </w:tr>
    </w:tbl>
    <w:p w:rsidR="001602C8" w:rsidRPr="001602C8" w:rsidRDefault="004900A2" w:rsidP="001602C8">
      <w:pPr>
        <w:jc w:val="right"/>
        <w:rPr>
          <w:sz w:val="28"/>
          <w:szCs w:val="28"/>
        </w:rPr>
      </w:pPr>
      <w:r>
        <w:rPr>
          <w:sz w:val="28"/>
          <w:szCs w:val="28"/>
        </w:rPr>
        <w:lastRenderedPageBreak/>
        <w:t>Пр</w:t>
      </w:r>
      <w:r w:rsidR="001602C8" w:rsidRPr="001602C8">
        <w:rPr>
          <w:sz w:val="28"/>
          <w:szCs w:val="28"/>
        </w:rPr>
        <w:t>иложение</w:t>
      </w:r>
    </w:p>
    <w:p w:rsidR="001602C8" w:rsidRPr="001602C8" w:rsidRDefault="001602C8" w:rsidP="001602C8">
      <w:pPr>
        <w:jc w:val="right"/>
        <w:rPr>
          <w:sz w:val="28"/>
          <w:szCs w:val="28"/>
        </w:rPr>
      </w:pPr>
      <w:r w:rsidRPr="001602C8">
        <w:rPr>
          <w:sz w:val="28"/>
          <w:szCs w:val="28"/>
        </w:rPr>
        <w:t>к постановлению администрации</w:t>
      </w:r>
    </w:p>
    <w:p w:rsidR="001602C8" w:rsidRPr="001602C8" w:rsidRDefault="001602C8" w:rsidP="001602C8">
      <w:pPr>
        <w:jc w:val="right"/>
        <w:rPr>
          <w:sz w:val="28"/>
          <w:szCs w:val="28"/>
        </w:rPr>
      </w:pPr>
      <w:r w:rsidRPr="001602C8">
        <w:rPr>
          <w:sz w:val="28"/>
          <w:szCs w:val="28"/>
        </w:rPr>
        <w:t>муниципального образования Славный</w:t>
      </w:r>
    </w:p>
    <w:p w:rsidR="001602C8" w:rsidRDefault="001602C8" w:rsidP="001602C8">
      <w:pPr>
        <w:jc w:val="right"/>
        <w:rPr>
          <w:sz w:val="28"/>
          <w:szCs w:val="28"/>
        </w:rPr>
      </w:pPr>
      <w:r w:rsidRPr="001602C8">
        <w:rPr>
          <w:sz w:val="28"/>
          <w:szCs w:val="28"/>
        </w:rPr>
        <w:t xml:space="preserve">от </w:t>
      </w:r>
      <w:r w:rsidR="00D32626">
        <w:rPr>
          <w:sz w:val="28"/>
          <w:szCs w:val="28"/>
        </w:rPr>
        <w:t xml:space="preserve">03.07.2025 </w:t>
      </w:r>
      <w:r w:rsidR="00952F3F">
        <w:rPr>
          <w:sz w:val="28"/>
          <w:szCs w:val="28"/>
        </w:rPr>
        <w:t xml:space="preserve">№ </w:t>
      </w:r>
      <w:r w:rsidR="00D32626">
        <w:rPr>
          <w:sz w:val="28"/>
          <w:szCs w:val="28"/>
        </w:rPr>
        <w:t>140</w:t>
      </w:r>
      <w:bookmarkStart w:id="0" w:name="_GoBack"/>
      <w:bookmarkEnd w:id="0"/>
    </w:p>
    <w:p w:rsidR="001602C8" w:rsidRPr="00213A9B" w:rsidRDefault="001602C8" w:rsidP="001602C8">
      <w:pPr>
        <w:jc w:val="right"/>
        <w:rPr>
          <w:b/>
          <w:sz w:val="28"/>
          <w:szCs w:val="28"/>
        </w:rPr>
      </w:pPr>
    </w:p>
    <w:p w:rsidR="00455EEC" w:rsidRDefault="00455EEC" w:rsidP="00890048">
      <w:pPr>
        <w:rPr>
          <w:b/>
          <w:sz w:val="28"/>
          <w:szCs w:val="28"/>
        </w:rPr>
      </w:pPr>
    </w:p>
    <w:p w:rsidR="00455EEC" w:rsidRPr="00D163D1" w:rsidRDefault="004900A2" w:rsidP="00455EEC">
      <w:pPr>
        <w:jc w:val="center"/>
        <w:rPr>
          <w:rFonts w:eastAsiaTheme="minorHAnsi"/>
          <w:b/>
          <w:sz w:val="28"/>
          <w:szCs w:val="28"/>
          <w:lang w:eastAsia="en-US"/>
        </w:rPr>
      </w:pPr>
      <w:r w:rsidRPr="00D163D1">
        <w:rPr>
          <w:rFonts w:eastAsiaTheme="minorHAnsi"/>
          <w:b/>
          <w:sz w:val="28"/>
          <w:szCs w:val="28"/>
          <w:lang w:eastAsia="en-US"/>
        </w:rPr>
        <w:t>Порядок учета бюджетных и денежных обязательств получателей средств бюджета муниципального образования Славный территориальными органами Федерального казначейства</w:t>
      </w:r>
    </w:p>
    <w:p w:rsidR="00455EEC" w:rsidRDefault="00455EEC" w:rsidP="00455EEC">
      <w:pPr>
        <w:jc w:val="center"/>
        <w:rPr>
          <w:rFonts w:eastAsiaTheme="minorHAnsi"/>
          <w:sz w:val="28"/>
          <w:szCs w:val="28"/>
          <w:lang w:eastAsia="en-US"/>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Title"/>
        <w:jc w:val="center"/>
        <w:outlineLvl w:val="1"/>
        <w:rPr>
          <w:rFonts w:ascii="Times New Roman" w:hAnsi="Times New Roman" w:cs="Times New Roman"/>
          <w:sz w:val="28"/>
          <w:szCs w:val="28"/>
        </w:rPr>
      </w:pPr>
      <w:r w:rsidRPr="006530E3">
        <w:rPr>
          <w:rFonts w:ascii="Times New Roman" w:hAnsi="Times New Roman" w:cs="Times New Roman"/>
          <w:sz w:val="28"/>
          <w:szCs w:val="28"/>
        </w:rPr>
        <w:t>I. Общие положения</w:t>
      </w: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1. Настоящий документ устанавливает порядок исполнения </w:t>
      </w:r>
      <w:r>
        <w:rPr>
          <w:rFonts w:ascii="Times New Roman" w:hAnsi="Times New Roman" w:cs="Times New Roman"/>
          <w:sz w:val="28"/>
          <w:szCs w:val="28"/>
        </w:rPr>
        <w:t>местного</w:t>
      </w:r>
      <w:r w:rsidRPr="006530E3">
        <w:rPr>
          <w:rFonts w:ascii="Times New Roman" w:hAnsi="Times New Roman" w:cs="Times New Roman"/>
          <w:sz w:val="28"/>
          <w:szCs w:val="28"/>
        </w:rPr>
        <w:t xml:space="preserve"> бюджета по расходам в части постановки на учет бюджетных и денежных обязательств получателей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w:t>
      </w:r>
      <w:r>
        <w:rPr>
          <w:rFonts w:ascii="Times New Roman" w:hAnsi="Times New Roman" w:cs="Times New Roman"/>
          <w:sz w:val="28"/>
          <w:szCs w:val="28"/>
        </w:rPr>
        <w:t xml:space="preserve"> </w:t>
      </w:r>
      <w:r w:rsidRPr="006530E3">
        <w:rPr>
          <w:rFonts w:ascii="Times New Roman" w:hAnsi="Times New Roman" w:cs="Times New Roman"/>
          <w:sz w:val="28"/>
          <w:szCs w:val="28"/>
        </w:rPr>
        <w:t>(далее - соответствующий лицевой счет получателя бюджетных средств).</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w:t>
      </w:r>
      <w:r w:rsidR="000F70EB">
        <w:rPr>
          <w:rFonts w:ascii="Times New Roman" w:hAnsi="Times New Roman" w:cs="Times New Roman"/>
          <w:sz w:val="28"/>
          <w:szCs w:val="28"/>
        </w:rPr>
        <w:t>,</w:t>
      </w:r>
      <w:r w:rsidRPr="006530E3">
        <w:rPr>
          <w:rFonts w:ascii="Times New Roman" w:hAnsi="Times New Roman" w:cs="Times New Roman"/>
          <w:sz w:val="28"/>
          <w:szCs w:val="28"/>
        </w:rPr>
        <w:t xml:space="preserve"> отраженных на соответствующих лицевых счетах бюджетных ассигнований.</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392">
        <w:r w:rsidRPr="006530E3">
          <w:rPr>
            <w:rFonts w:ascii="Times New Roman" w:hAnsi="Times New Roman" w:cs="Times New Roman"/>
            <w:sz w:val="28"/>
            <w:szCs w:val="28"/>
          </w:rPr>
          <w:t>приложениях N 1</w:t>
        </w:r>
      </w:hyperlink>
      <w:r w:rsidRPr="006530E3">
        <w:rPr>
          <w:rFonts w:ascii="Times New Roman" w:hAnsi="Times New Roman" w:cs="Times New Roman"/>
          <w:sz w:val="28"/>
          <w:szCs w:val="28"/>
        </w:rPr>
        <w:t xml:space="preserve"> и </w:t>
      </w:r>
      <w:hyperlink w:anchor="P570">
        <w:r w:rsidRPr="006530E3">
          <w:rPr>
            <w:rFonts w:ascii="Times New Roman" w:hAnsi="Times New Roman" w:cs="Times New Roman"/>
            <w:sz w:val="28"/>
            <w:szCs w:val="28"/>
          </w:rPr>
          <w:t>N 2</w:t>
        </w:r>
      </w:hyperlink>
      <w:r w:rsidRPr="006530E3">
        <w:rPr>
          <w:rFonts w:ascii="Times New Roman" w:hAnsi="Times New Roman" w:cs="Times New Roman"/>
          <w:sz w:val="28"/>
          <w:szCs w:val="28"/>
        </w:rPr>
        <w:t xml:space="preserve"> к настоящему Порядку соответственно.</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или в случаях, </w:t>
      </w:r>
      <w:r w:rsidRPr="006530E3">
        <w:rPr>
          <w:rFonts w:ascii="Times New Roman" w:hAnsi="Times New Roman" w:cs="Times New Roman"/>
          <w:sz w:val="28"/>
          <w:szCs w:val="28"/>
        </w:rPr>
        <w:lastRenderedPageBreak/>
        <w:t>предусмотренных настоящим Порядком, органа Федерального казначейства в соответствующей информационной системе.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или органом Федерального казначейства с учетом положений </w:t>
      </w:r>
      <w:hyperlink w:anchor="P82">
        <w:r w:rsidRPr="006530E3">
          <w:rPr>
            <w:rFonts w:ascii="Times New Roman" w:hAnsi="Times New Roman" w:cs="Times New Roman"/>
            <w:sz w:val="28"/>
            <w:szCs w:val="28"/>
          </w:rPr>
          <w:t>пунктов 8</w:t>
        </w:r>
      </w:hyperlink>
      <w:r w:rsidRPr="006530E3">
        <w:rPr>
          <w:rFonts w:ascii="Times New Roman" w:hAnsi="Times New Roman" w:cs="Times New Roman"/>
          <w:sz w:val="28"/>
          <w:szCs w:val="28"/>
        </w:rPr>
        <w:t xml:space="preserve"> и </w:t>
      </w:r>
      <w:hyperlink w:anchor="P262">
        <w:r w:rsidRPr="006530E3">
          <w:rPr>
            <w:rFonts w:ascii="Times New Roman" w:hAnsi="Times New Roman" w:cs="Times New Roman"/>
            <w:sz w:val="28"/>
            <w:szCs w:val="28"/>
          </w:rPr>
          <w:t>22</w:t>
        </w:r>
      </w:hyperlink>
      <w:r w:rsidRPr="006530E3">
        <w:rPr>
          <w:rFonts w:ascii="Times New Roman" w:hAnsi="Times New Roman" w:cs="Times New Roman"/>
          <w:sz w:val="28"/>
          <w:szCs w:val="28"/>
        </w:rPr>
        <w:t xml:space="preserve"> настоящего Порядка.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4. </w:t>
      </w:r>
      <w:hyperlink r:id="rId9">
        <w:r w:rsidRPr="006530E3">
          <w:rPr>
            <w:rFonts w:ascii="Times New Roman" w:hAnsi="Times New Roman" w:cs="Times New Roman"/>
            <w:sz w:val="28"/>
            <w:szCs w:val="28"/>
          </w:rPr>
          <w:t>Сведения</w:t>
        </w:r>
      </w:hyperlink>
      <w:r w:rsidRPr="006530E3">
        <w:rPr>
          <w:rFonts w:ascii="Times New Roman" w:hAnsi="Times New Roman" w:cs="Times New Roman"/>
          <w:sz w:val="28"/>
          <w:szCs w:val="28"/>
        </w:rPr>
        <w:t xml:space="preserve"> о бюджетном обязательстве и </w:t>
      </w:r>
      <w:hyperlink r:id="rId10">
        <w:r w:rsidRPr="006530E3">
          <w:rPr>
            <w:rFonts w:ascii="Times New Roman" w:hAnsi="Times New Roman" w:cs="Times New Roman"/>
            <w:sz w:val="28"/>
            <w:szCs w:val="28"/>
          </w:rPr>
          <w:t>Сведения</w:t>
        </w:r>
      </w:hyperlink>
      <w:r w:rsidRPr="006530E3">
        <w:rPr>
          <w:rFonts w:ascii="Times New Roman" w:hAnsi="Times New Roman" w:cs="Times New Roman"/>
          <w:sz w:val="28"/>
          <w:szCs w:val="28"/>
        </w:rPr>
        <w:t xml:space="preserve"> о денежном обязательстве, содержащие сведения, составляющие государственную тайну, формируются и направляются в органы Федерального казначейства с учетом положений </w:t>
      </w:r>
      <w:hyperlink w:anchor="P82">
        <w:r w:rsidRPr="006530E3">
          <w:rPr>
            <w:rFonts w:ascii="Times New Roman" w:hAnsi="Times New Roman" w:cs="Times New Roman"/>
            <w:sz w:val="28"/>
            <w:szCs w:val="28"/>
          </w:rPr>
          <w:t>пунктов 8</w:t>
        </w:r>
      </w:hyperlink>
      <w:r w:rsidRPr="006530E3">
        <w:rPr>
          <w:rFonts w:ascii="Times New Roman" w:hAnsi="Times New Roman" w:cs="Times New Roman"/>
          <w:sz w:val="28"/>
          <w:szCs w:val="28"/>
        </w:rPr>
        <w:t xml:space="preserve"> и </w:t>
      </w:r>
      <w:hyperlink w:anchor="P262">
        <w:r w:rsidRPr="006530E3">
          <w:rPr>
            <w:rFonts w:ascii="Times New Roman" w:hAnsi="Times New Roman" w:cs="Times New Roman"/>
            <w:sz w:val="28"/>
            <w:szCs w:val="28"/>
          </w:rPr>
          <w:t>22</w:t>
        </w:r>
      </w:hyperlink>
      <w:r w:rsidRPr="006530E3">
        <w:rPr>
          <w:rFonts w:ascii="Times New Roman" w:hAnsi="Times New Roman" w:cs="Times New Roman"/>
          <w:sz w:val="28"/>
          <w:szCs w:val="28"/>
        </w:rPr>
        <w:t xml:space="preserve"> настоящего Порядка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Получатель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685">
        <w:r w:rsidRPr="006530E3">
          <w:rPr>
            <w:rFonts w:ascii="Times New Roman" w:hAnsi="Times New Roman" w:cs="Times New Roman"/>
            <w:sz w:val="28"/>
            <w:szCs w:val="28"/>
          </w:rPr>
          <w:t>графах 2</w:t>
        </w:r>
      </w:hyperlink>
      <w:r w:rsidRPr="006530E3">
        <w:rPr>
          <w:rFonts w:ascii="Times New Roman" w:hAnsi="Times New Roman" w:cs="Times New Roman"/>
          <w:sz w:val="28"/>
          <w:szCs w:val="28"/>
        </w:rPr>
        <w:t xml:space="preserve"> и </w:t>
      </w:r>
      <w:hyperlink w:anchor="P686">
        <w:r w:rsidRPr="006530E3">
          <w:rPr>
            <w:rFonts w:ascii="Times New Roman" w:hAnsi="Times New Roman" w:cs="Times New Roman"/>
            <w:sz w:val="28"/>
            <w:szCs w:val="28"/>
          </w:rPr>
          <w:t>3</w:t>
        </w:r>
      </w:hyperlink>
      <w:r w:rsidRPr="006530E3">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671">
        <w:r w:rsidRPr="006530E3">
          <w:rPr>
            <w:rFonts w:ascii="Times New Roman" w:hAnsi="Times New Roman" w:cs="Times New Roman"/>
            <w:sz w:val="28"/>
            <w:szCs w:val="28"/>
          </w:rPr>
          <w:t>приложению N 3</w:t>
        </w:r>
      </w:hyperlink>
      <w:r w:rsidRPr="006530E3">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государственной интегрированной информационной системы управления общественными финансами "Электронный бюджет" (далее </w:t>
      </w:r>
      <w:r w:rsidR="005B51EF">
        <w:rPr>
          <w:rFonts w:ascii="Times New Roman" w:hAnsi="Times New Roman" w:cs="Times New Roman"/>
          <w:sz w:val="28"/>
          <w:szCs w:val="28"/>
        </w:rPr>
        <w:t>- система "Электронный бюджет")</w:t>
      </w:r>
      <w:r w:rsidRPr="006530E3">
        <w:rPr>
          <w:rFonts w:ascii="Times New Roman" w:hAnsi="Times New Roman" w:cs="Times New Roman"/>
          <w:sz w:val="28"/>
          <w:szCs w:val="28"/>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w:anchor="P687">
        <w:r w:rsidRPr="006530E3">
          <w:rPr>
            <w:rFonts w:ascii="Times New Roman" w:hAnsi="Times New Roman" w:cs="Times New Roman"/>
            <w:sz w:val="28"/>
            <w:szCs w:val="28"/>
          </w:rPr>
          <w:t>пунктами 1</w:t>
        </w:r>
      </w:hyperlink>
      <w:r w:rsidRPr="006530E3">
        <w:rPr>
          <w:rFonts w:ascii="Times New Roman" w:hAnsi="Times New Roman" w:cs="Times New Roman"/>
          <w:sz w:val="28"/>
          <w:szCs w:val="28"/>
        </w:rPr>
        <w:t xml:space="preserve">, </w:t>
      </w:r>
      <w:hyperlink w:anchor="P690">
        <w:r w:rsidRPr="006530E3">
          <w:rPr>
            <w:rFonts w:ascii="Times New Roman" w:hAnsi="Times New Roman" w:cs="Times New Roman"/>
            <w:sz w:val="28"/>
            <w:szCs w:val="28"/>
          </w:rPr>
          <w:t>2</w:t>
        </w:r>
      </w:hyperlink>
      <w:r w:rsidRPr="006530E3">
        <w:rPr>
          <w:rFonts w:ascii="Times New Roman" w:hAnsi="Times New Roman" w:cs="Times New Roman"/>
          <w:sz w:val="28"/>
          <w:szCs w:val="28"/>
        </w:rPr>
        <w:t xml:space="preserve">, </w:t>
      </w:r>
      <w:hyperlink w:anchor="P699">
        <w:r w:rsidRPr="006530E3">
          <w:rPr>
            <w:rFonts w:ascii="Times New Roman" w:hAnsi="Times New Roman" w:cs="Times New Roman"/>
            <w:sz w:val="28"/>
            <w:szCs w:val="28"/>
          </w:rPr>
          <w:t>3.1</w:t>
        </w:r>
      </w:hyperlink>
      <w:r w:rsidRPr="006530E3">
        <w:rPr>
          <w:rFonts w:ascii="Times New Roman" w:hAnsi="Times New Roman" w:cs="Times New Roman"/>
          <w:sz w:val="28"/>
          <w:szCs w:val="28"/>
        </w:rPr>
        <w:t xml:space="preserve">, </w:t>
      </w:r>
      <w:hyperlink w:anchor="P705">
        <w:r w:rsidRPr="006530E3">
          <w:rPr>
            <w:rFonts w:ascii="Times New Roman" w:hAnsi="Times New Roman" w:cs="Times New Roman"/>
            <w:sz w:val="28"/>
            <w:szCs w:val="28"/>
          </w:rPr>
          <w:t>3.2</w:t>
        </w:r>
      </w:hyperlink>
      <w:r w:rsidRPr="006530E3">
        <w:rPr>
          <w:rFonts w:ascii="Times New Roman" w:hAnsi="Times New Roman" w:cs="Times New Roman"/>
          <w:sz w:val="28"/>
          <w:szCs w:val="28"/>
        </w:rPr>
        <w:t xml:space="preserve"> Перечня, подлежащих размещению в единой информационной системе, а также </w:t>
      </w:r>
      <w:hyperlink w:anchor="P731">
        <w:r w:rsidRPr="006530E3">
          <w:rPr>
            <w:rFonts w:ascii="Times New Roman" w:hAnsi="Times New Roman" w:cs="Times New Roman"/>
            <w:sz w:val="28"/>
            <w:szCs w:val="28"/>
          </w:rPr>
          <w:t>пунктом 4</w:t>
        </w:r>
      </w:hyperlink>
      <w:r w:rsidRPr="006530E3">
        <w:rPr>
          <w:rFonts w:ascii="Times New Roman" w:hAnsi="Times New Roman" w:cs="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w:t>
      </w:r>
      <w:r w:rsidR="00A37241">
        <w:rPr>
          <w:rFonts w:ascii="Times New Roman" w:hAnsi="Times New Roman" w:cs="Times New Roman"/>
          <w:sz w:val="28"/>
          <w:szCs w:val="28"/>
        </w:rPr>
        <w:t>государственных</w:t>
      </w:r>
      <w:r w:rsidRPr="006530E3">
        <w:rPr>
          <w:rFonts w:ascii="Times New Roman" w:hAnsi="Times New Roman" w:cs="Times New Roman"/>
          <w:sz w:val="28"/>
          <w:szCs w:val="28"/>
        </w:rPr>
        <w:t xml:space="preserve"> и муниципальных нужд реестр контрактов, заключенных заказчиками в соответствии с порядком, предусмотренным </w:t>
      </w:r>
      <w:hyperlink r:id="rId11">
        <w:r w:rsidRPr="006530E3">
          <w:rPr>
            <w:rFonts w:ascii="Times New Roman" w:hAnsi="Times New Roman" w:cs="Times New Roman"/>
            <w:sz w:val="28"/>
            <w:szCs w:val="28"/>
          </w:rPr>
          <w:t>частью 6 статьи 103</w:t>
        </w:r>
      </w:hyperlink>
      <w:r w:rsidRPr="006530E3">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w:t>
      </w:r>
      <w:r w:rsidR="00A412E1">
        <w:rPr>
          <w:rFonts w:ascii="Times New Roman" w:hAnsi="Times New Roman" w:cs="Times New Roman"/>
          <w:sz w:val="28"/>
          <w:szCs w:val="28"/>
        </w:rPr>
        <w:t>государственных</w:t>
      </w:r>
      <w:r w:rsidRPr="006530E3">
        <w:rPr>
          <w:rFonts w:ascii="Times New Roman" w:hAnsi="Times New Roman" w:cs="Times New Roman"/>
          <w:sz w:val="28"/>
          <w:szCs w:val="28"/>
        </w:rPr>
        <w:t xml:space="preserve"> и муниципальных нужд"</w:t>
      </w:r>
      <w:r>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163D1" w:rsidRPr="006530E3" w:rsidRDefault="00D163D1" w:rsidP="00D163D1">
      <w:pPr>
        <w:pStyle w:val="ConsPlusNormal"/>
        <w:ind w:firstLine="709"/>
        <w:jc w:val="both"/>
        <w:rPr>
          <w:rFonts w:ascii="Times New Roman" w:hAnsi="Times New Roman" w:cs="Times New Roman"/>
          <w:sz w:val="28"/>
          <w:szCs w:val="28"/>
        </w:rPr>
      </w:pPr>
    </w:p>
    <w:p w:rsidR="00D163D1" w:rsidRPr="006530E3" w:rsidRDefault="00D163D1" w:rsidP="00D163D1">
      <w:pPr>
        <w:pStyle w:val="ConsPlusTitle"/>
        <w:ind w:firstLine="709"/>
        <w:jc w:val="center"/>
        <w:outlineLvl w:val="1"/>
        <w:rPr>
          <w:rFonts w:ascii="Times New Roman" w:hAnsi="Times New Roman" w:cs="Times New Roman"/>
          <w:sz w:val="28"/>
          <w:szCs w:val="28"/>
        </w:rPr>
      </w:pPr>
      <w:r w:rsidRPr="006530E3">
        <w:rPr>
          <w:rFonts w:ascii="Times New Roman" w:hAnsi="Times New Roman" w:cs="Times New Roman"/>
          <w:sz w:val="28"/>
          <w:szCs w:val="28"/>
        </w:rPr>
        <w:t>II. Постановка на учет бюджетных обязательств и внесение</w:t>
      </w:r>
    </w:p>
    <w:p w:rsidR="00D163D1" w:rsidRPr="006530E3" w:rsidRDefault="00D163D1" w:rsidP="00D163D1">
      <w:pPr>
        <w:pStyle w:val="ConsPlusTitle"/>
        <w:ind w:firstLine="709"/>
        <w:jc w:val="center"/>
        <w:rPr>
          <w:rFonts w:ascii="Times New Roman" w:hAnsi="Times New Roman" w:cs="Times New Roman"/>
          <w:sz w:val="28"/>
          <w:szCs w:val="28"/>
        </w:rPr>
      </w:pPr>
      <w:r w:rsidRPr="006530E3">
        <w:rPr>
          <w:rFonts w:ascii="Times New Roman" w:hAnsi="Times New Roman" w:cs="Times New Roman"/>
          <w:sz w:val="28"/>
          <w:szCs w:val="28"/>
        </w:rPr>
        <w:t>в них изменений</w:t>
      </w:r>
    </w:p>
    <w:p w:rsidR="00D163D1" w:rsidRPr="006530E3" w:rsidRDefault="00D163D1" w:rsidP="00D163D1">
      <w:pPr>
        <w:pStyle w:val="ConsPlusNormal"/>
        <w:ind w:firstLine="709"/>
        <w:jc w:val="both"/>
        <w:rPr>
          <w:rFonts w:ascii="Times New Roman" w:hAnsi="Times New Roman" w:cs="Times New Roman"/>
          <w:sz w:val="28"/>
          <w:szCs w:val="28"/>
        </w:rPr>
      </w:pPr>
    </w:p>
    <w:p w:rsidR="00D163D1" w:rsidRPr="006530E3" w:rsidRDefault="00D163D1" w:rsidP="00D163D1">
      <w:pPr>
        <w:pStyle w:val="ConsPlusNormal"/>
        <w:ind w:firstLine="709"/>
        <w:jc w:val="both"/>
        <w:rPr>
          <w:rFonts w:ascii="Times New Roman" w:hAnsi="Times New Roman" w:cs="Times New Roman"/>
          <w:sz w:val="28"/>
          <w:szCs w:val="28"/>
        </w:rPr>
      </w:pPr>
      <w:bookmarkStart w:id="1" w:name="P82"/>
      <w:bookmarkEnd w:id="1"/>
      <w:r w:rsidRPr="006530E3">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688">
        <w:r w:rsidRPr="006530E3">
          <w:rPr>
            <w:rFonts w:ascii="Times New Roman" w:hAnsi="Times New Roman" w:cs="Times New Roman"/>
            <w:sz w:val="28"/>
            <w:szCs w:val="28"/>
          </w:rPr>
          <w:t>пунктами 1</w:t>
        </w:r>
      </w:hyperlink>
      <w:r w:rsidRPr="006530E3">
        <w:rPr>
          <w:rFonts w:ascii="Times New Roman" w:hAnsi="Times New Roman" w:cs="Times New Roman"/>
          <w:sz w:val="28"/>
          <w:szCs w:val="28"/>
        </w:rPr>
        <w:t xml:space="preserve"> - </w:t>
      </w:r>
      <w:hyperlink w:anchor="P728">
        <w:r w:rsidRPr="006530E3">
          <w:rPr>
            <w:rFonts w:ascii="Times New Roman" w:hAnsi="Times New Roman" w:cs="Times New Roman"/>
            <w:sz w:val="28"/>
            <w:szCs w:val="28"/>
          </w:rPr>
          <w:t>3.5</w:t>
        </w:r>
      </w:hyperlink>
      <w:r w:rsidRPr="006530E3">
        <w:rPr>
          <w:rFonts w:ascii="Times New Roman" w:hAnsi="Times New Roman" w:cs="Times New Roman"/>
          <w:sz w:val="28"/>
          <w:szCs w:val="28"/>
        </w:rPr>
        <w:t xml:space="preserve">, </w:t>
      </w:r>
      <w:hyperlink w:anchor="P781">
        <w:r w:rsidRPr="006530E3">
          <w:rPr>
            <w:rFonts w:ascii="Times New Roman" w:hAnsi="Times New Roman" w:cs="Times New Roman"/>
            <w:sz w:val="28"/>
            <w:szCs w:val="28"/>
          </w:rPr>
          <w:t>6.1</w:t>
        </w:r>
      </w:hyperlink>
      <w:r w:rsidRPr="006530E3">
        <w:rPr>
          <w:rFonts w:ascii="Times New Roman" w:hAnsi="Times New Roman" w:cs="Times New Roman"/>
          <w:sz w:val="28"/>
          <w:szCs w:val="28"/>
        </w:rPr>
        <w:t xml:space="preserve">, </w:t>
      </w:r>
      <w:hyperlink w:anchor="P800">
        <w:r w:rsidRPr="006530E3">
          <w:rPr>
            <w:rFonts w:ascii="Times New Roman" w:hAnsi="Times New Roman" w:cs="Times New Roman"/>
            <w:sz w:val="28"/>
            <w:szCs w:val="28"/>
          </w:rPr>
          <w:t>8.1</w:t>
        </w:r>
      </w:hyperlink>
      <w:r w:rsidRPr="006530E3">
        <w:rPr>
          <w:rFonts w:ascii="Times New Roman" w:hAnsi="Times New Roman" w:cs="Times New Roman"/>
          <w:sz w:val="28"/>
          <w:szCs w:val="28"/>
        </w:rPr>
        <w:t xml:space="preserve">, </w:t>
      </w:r>
      <w:hyperlink w:anchor="P828">
        <w:r w:rsidRPr="006530E3">
          <w:rPr>
            <w:rFonts w:ascii="Times New Roman" w:hAnsi="Times New Roman" w:cs="Times New Roman"/>
            <w:sz w:val="28"/>
            <w:szCs w:val="28"/>
          </w:rPr>
          <w:t>9.1 графы 2</w:t>
        </w:r>
      </w:hyperlink>
      <w:r w:rsidRPr="006530E3">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732">
        <w:r w:rsidRPr="006530E3">
          <w:rPr>
            <w:rFonts w:ascii="Times New Roman" w:hAnsi="Times New Roman" w:cs="Times New Roman"/>
            <w:sz w:val="28"/>
            <w:szCs w:val="28"/>
          </w:rPr>
          <w:t>пунктами 4</w:t>
        </w:r>
      </w:hyperlink>
      <w:r w:rsidRPr="006530E3">
        <w:rPr>
          <w:rFonts w:ascii="Times New Roman" w:hAnsi="Times New Roman" w:cs="Times New Roman"/>
          <w:sz w:val="28"/>
          <w:szCs w:val="28"/>
        </w:rPr>
        <w:t xml:space="preserve"> - </w:t>
      </w:r>
      <w:hyperlink w:anchor="P771">
        <w:r w:rsidRPr="006530E3">
          <w:rPr>
            <w:rFonts w:ascii="Times New Roman" w:hAnsi="Times New Roman" w:cs="Times New Roman"/>
            <w:sz w:val="28"/>
            <w:szCs w:val="28"/>
          </w:rPr>
          <w:t>6</w:t>
        </w:r>
      </w:hyperlink>
      <w:r w:rsidRPr="006530E3">
        <w:rPr>
          <w:rFonts w:ascii="Times New Roman" w:hAnsi="Times New Roman" w:cs="Times New Roman"/>
          <w:sz w:val="28"/>
          <w:szCs w:val="28"/>
        </w:rPr>
        <w:t xml:space="preserve">, </w:t>
      </w:r>
      <w:hyperlink w:anchor="P785">
        <w:r w:rsidRPr="006530E3">
          <w:rPr>
            <w:rFonts w:ascii="Times New Roman" w:hAnsi="Times New Roman" w:cs="Times New Roman"/>
            <w:sz w:val="28"/>
            <w:szCs w:val="28"/>
          </w:rPr>
          <w:t>7</w:t>
        </w:r>
      </w:hyperlink>
      <w:r w:rsidRPr="006530E3">
        <w:rPr>
          <w:rFonts w:ascii="Times New Roman" w:hAnsi="Times New Roman" w:cs="Times New Roman"/>
          <w:sz w:val="28"/>
          <w:szCs w:val="28"/>
        </w:rPr>
        <w:t xml:space="preserve">, </w:t>
      </w:r>
      <w:hyperlink w:anchor="P791">
        <w:r w:rsidRPr="006530E3">
          <w:rPr>
            <w:rFonts w:ascii="Times New Roman" w:hAnsi="Times New Roman" w:cs="Times New Roman"/>
            <w:sz w:val="28"/>
            <w:szCs w:val="28"/>
          </w:rPr>
          <w:t>8</w:t>
        </w:r>
      </w:hyperlink>
      <w:r w:rsidRPr="006530E3">
        <w:rPr>
          <w:rFonts w:ascii="Times New Roman" w:hAnsi="Times New Roman" w:cs="Times New Roman"/>
          <w:sz w:val="28"/>
          <w:szCs w:val="28"/>
        </w:rPr>
        <w:t xml:space="preserve">, </w:t>
      </w:r>
      <w:hyperlink w:anchor="P804">
        <w:r w:rsidRPr="006530E3">
          <w:rPr>
            <w:rFonts w:ascii="Times New Roman" w:hAnsi="Times New Roman" w:cs="Times New Roman"/>
            <w:sz w:val="28"/>
            <w:szCs w:val="28"/>
          </w:rPr>
          <w:t>9</w:t>
        </w:r>
      </w:hyperlink>
      <w:r w:rsidRPr="006530E3">
        <w:rPr>
          <w:rFonts w:ascii="Times New Roman" w:hAnsi="Times New Roman" w:cs="Times New Roman"/>
          <w:sz w:val="28"/>
          <w:szCs w:val="28"/>
        </w:rPr>
        <w:t xml:space="preserve">, </w:t>
      </w:r>
      <w:hyperlink w:anchor="P832">
        <w:r w:rsidRPr="006530E3">
          <w:rPr>
            <w:rFonts w:ascii="Times New Roman" w:hAnsi="Times New Roman" w:cs="Times New Roman"/>
            <w:sz w:val="28"/>
            <w:szCs w:val="28"/>
          </w:rPr>
          <w:t>10</w:t>
        </w:r>
      </w:hyperlink>
      <w:r w:rsidRPr="006530E3">
        <w:rPr>
          <w:rFonts w:ascii="Times New Roman" w:hAnsi="Times New Roman" w:cs="Times New Roman"/>
          <w:sz w:val="28"/>
          <w:szCs w:val="28"/>
        </w:rPr>
        <w:t xml:space="preserve"> - </w:t>
      </w:r>
      <w:hyperlink w:anchor="P903">
        <w:r w:rsidRPr="006530E3">
          <w:rPr>
            <w:rFonts w:ascii="Times New Roman" w:hAnsi="Times New Roman" w:cs="Times New Roman"/>
            <w:sz w:val="28"/>
            <w:szCs w:val="28"/>
          </w:rPr>
          <w:t>15 графы 2</w:t>
        </w:r>
      </w:hyperlink>
      <w:r w:rsidRPr="006530E3">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а) органом Федерального казначейства: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части принимаемых бюджетных обязательств, возникающих на основании документов-оснований, предусмотренных:</w:t>
      </w:r>
    </w:p>
    <w:p w:rsidR="00D163D1" w:rsidRPr="006530E3" w:rsidRDefault="00563C72" w:rsidP="00D163D1">
      <w:pPr>
        <w:pStyle w:val="ConsPlusNormal"/>
        <w:ind w:firstLine="709"/>
        <w:jc w:val="both"/>
        <w:rPr>
          <w:rFonts w:ascii="Times New Roman" w:hAnsi="Times New Roman" w:cs="Times New Roman"/>
          <w:sz w:val="28"/>
          <w:szCs w:val="28"/>
        </w:rPr>
      </w:pPr>
      <w:hyperlink w:anchor="P694">
        <w:r w:rsidR="00D163D1" w:rsidRPr="006530E3">
          <w:rPr>
            <w:rFonts w:ascii="Times New Roman" w:hAnsi="Times New Roman" w:cs="Times New Roman"/>
            <w:sz w:val="28"/>
            <w:szCs w:val="28"/>
          </w:rPr>
          <w:t>пунктом 3 графы 2</w:t>
        </w:r>
      </w:hyperlink>
      <w:r w:rsidR="00D163D1" w:rsidRPr="006530E3">
        <w:rPr>
          <w:rFonts w:ascii="Times New Roman" w:hAnsi="Times New Roman" w:cs="Times New Roman"/>
          <w:sz w:val="28"/>
          <w:szCs w:val="28"/>
        </w:rPr>
        <w:t xml:space="preserve"> Перечня, содержащих сведения, составляющие государственную тайну, - не позднее одного рабочего дня, следующего за днем представления в орган Федерального казначейства выписки из документа-основания с приложением информации, детализирующей сумму принимаемого бюджетного обязательства по кодам бюджетной классификации Российской Федерации;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D163D1" w:rsidRPr="006530E3" w:rsidRDefault="00563C72" w:rsidP="00D163D1">
      <w:pPr>
        <w:pStyle w:val="ConsPlusNormal"/>
        <w:ind w:firstLine="709"/>
        <w:jc w:val="both"/>
        <w:rPr>
          <w:rFonts w:ascii="Times New Roman" w:hAnsi="Times New Roman" w:cs="Times New Roman"/>
          <w:sz w:val="28"/>
          <w:szCs w:val="28"/>
        </w:rPr>
      </w:pPr>
      <w:hyperlink w:anchor="P741">
        <w:r w:rsidR="00D163D1" w:rsidRPr="006530E3">
          <w:rPr>
            <w:rFonts w:ascii="Times New Roman" w:hAnsi="Times New Roman" w:cs="Times New Roman"/>
            <w:sz w:val="28"/>
            <w:szCs w:val="28"/>
          </w:rPr>
          <w:t>пунктом 4 графы 2</w:t>
        </w:r>
      </w:hyperlink>
      <w:r w:rsidR="00D163D1" w:rsidRPr="006530E3">
        <w:rPr>
          <w:rFonts w:ascii="Times New Roman" w:hAnsi="Times New Roman" w:cs="Times New Roman"/>
          <w:sz w:val="28"/>
          <w:szCs w:val="28"/>
        </w:rPr>
        <w:t xml:space="preserve"> Перечня, - одновременно с включением сведений о заключенном </w:t>
      </w:r>
      <w:r w:rsidR="00A412E1">
        <w:rPr>
          <w:rFonts w:ascii="Times New Roman" w:hAnsi="Times New Roman" w:cs="Times New Roman"/>
          <w:sz w:val="28"/>
          <w:szCs w:val="28"/>
        </w:rPr>
        <w:t>муниципальном</w:t>
      </w:r>
      <w:r w:rsidR="00D163D1" w:rsidRPr="006530E3">
        <w:rPr>
          <w:rFonts w:ascii="Times New Roman" w:hAnsi="Times New Roman" w:cs="Times New Roman"/>
          <w:sz w:val="28"/>
          <w:szCs w:val="28"/>
        </w:rPr>
        <w:t xml:space="preserve"> контракте на поставку товаров, выполнение </w:t>
      </w:r>
      <w:r w:rsidR="00A412E1">
        <w:rPr>
          <w:rFonts w:ascii="Times New Roman" w:hAnsi="Times New Roman" w:cs="Times New Roman"/>
          <w:sz w:val="28"/>
          <w:szCs w:val="28"/>
        </w:rPr>
        <w:t>работ, оказание услуг (далее - муниципальный</w:t>
      </w:r>
      <w:r w:rsidR="00D163D1" w:rsidRPr="006530E3">
        <w:rPr>
          <w:rFonts w:ascii="Times New Roman" w:hAnsi="Times New Roman" w:cs="Times New Roman"/>
          <w:sz w:val="28"/>
          <w:szCs w:val="28"/>
        </w:rPr>
        <w:t xml:space="preserve"> контракт) в реестр контрактов, содержащий сведения, составляющие государственную тайну (далее - реестр контрактов, содержащий государственную тайну);</w:t>
      </w:r>
    </w:p>
    <w:p w:rsidR="00D163D1" w:rsidRPr="006530E3" w:rsidRDefault="00563C72" w:rsidP="00D163D1">
      <w:pPr>
        <w:pStyle w:val="ConsPlusNormal"/>
        <w:ind w:firstLine="709"/>
        <w:jc w:val="both"/>
        <w:rPr>
          <w:rFonts w:ascii="Times New Roman" w:hAnsi="Times New Roman" w:cs="Times New Roman"/>
          <w:sz w:val="28"/>
          <w:szCs w:val="28"/>
        </w:rPr>
      </w:pPr>
      <w:hyperlink w:anchor="P861">
        <w:r w:rsidR="00D163D1" w:rsidRPr="006530E3">
          <w:rPr>
            <w:rFonts w:ascii="Times New Roman" w:hAnsi="Times New Roman" w:cs="Times New Roman"/>
            <w:sz w:val="28"/>
            <w:szCs w:val="28"/>
          </w:rPr>
          <w:t>пунктом 14 графы 2</w:t>
        </w:r>
      </w:hyperlink>
      <w:r w:rsidR="00D163D1" w:rsidRPr="006530E3">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262">
        <w:r w:rsidR="00D163D1" w:rsidRPr="006530E3">
          <w:rPr>
            <w:rFonts w:ascii="Times New Roman" w:hAnsi="Times New Roman" w:cs="Times New Roman"/>
            <w:sz w:val="28"/>
            <w:szCs w:val="28"/>
          </w:rPr>
          <w:t>абзацем первым пункта 22</w:t>
        </w:r>
      </w:hyperlink>
      <w:r w:rsidR="00D163D1" w:rsidRPr="006530E3">
        <w:rPr>
          <w:rFonts w:ascii="Times New Roman" w:hAnsi="Times New Roman" w:cs="Times New Roman"/>
          <w:sz w:val="28"/>
          <w:szCs w:val="28"/>
        </w:rPr>
        <w:t xml:space="preserve"> настоящего Порядка;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862">
        <w:r w:rsidRPr="006530E3">
          <w:rPr>
            <w:rFonts w:ascii="Times New Roman" w:hAnsi="Times New Roman" w:cs="Times New Roman"/>
            <w:sz w:val="28"/>
            <w:szCs w:val="28"/>
          </w:rPr>
          <w:t>пунктами 14</w:t>
        </w:r>
      </w:hyperlink>
      <w:r w:rsidRPr="006530E3">
        <w:rPr>
          <w:rFonts w:ascii="Times New Roman" w:hAnsi="Times New Roman" w:cs="Times New Roman"/>
          <w:sz w:val="28"/>
          <w:szCs w:val="28"/>
        </w:rPr>
        <w:t xml:space="preserve"> и </w:t>
      </w:r>
      <w:hyperlink w:anchor="P903">
        <w:r w:rsidRPr="006530E3">
          <w:rPr>
            <w:rFonts w:ascii="Times New Roman" w:hAnsi="Times New Roman" w:cs="Times New Roman"/>
            <w:sz w:val="28"/>
            <w:szCs w:val="28"/>
          </w:rPr>
          <w:t>15 графы 2</w:t>
        </w:r>
      </w:hyperlink>
      <w:r w:rsidRPr="006530E3">
        <w:rPr>
          <w:rFonts w:ascii="Times New Roman" w:hAnsi="Times New Roman" w:cs="Times New Roman"/>
          <w:sz w:val="28"/>
          <w:szCs w:val="28"/>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соответствии с порядком казначейского обслуживания, установленным Федеральным казначейством, типа бюджетного обязательства;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б)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D163D1" w:rsidRPr="006530E3" w:rsidRDefault="00563C72" w:rsidP="00D163D1">
      <w:pPr>
        <w:pStyle w:val="ConsPlusNormal"/>
        <w:ind w:firstLine="709"/>
        <w:jc w:val="both"/>
        <w:rPr>
          <w:rFonts w:ascii="Times New Roman" w:hAnsi="Times New Roman" w:cs="Times New Roman"/>
          <w:sz w:val="28"/>
          <w:szCs w:val="28"/>
        </w:rPr>
      </w:pPr>
      <w:hyperlink w:anchor="P688">
        <w:r w:rsidR="00D163D1" w:rsidRPr="006530E3">
          <w:rPr>
            <w:rFonts w:ascii="Times New Roman" w:hAnsi="Times New Roman" w:cs="Times New Roman"/>
            <w:sz w:val="28"/>
            <w:szCs w:val="28"/>
          </w:rPr>
          <w:t>пунктами 1</w:t>
        </w:r>
      </w:hyperlink>
      <w:r w:rsidR="00D163D1" w:rsidRPr="006530E3">
        <w:rPr>
          <w:rFonts w:ascii="Times New Roman" w:hAnsi="Times New Roman" w:cs="Times New Roman"/>
          <w:sz w:val="28"/>
          <w:szCs w:val="28"/>
        </w:rPr>
        <w:t xml:space="preserve"> и </w:t>
      </w:r>
      <w:hyperlink w:anchor="P691">
        <w:r w:rsidR="00D163D1" w:rsidRPr="006530E3">
          <w:rPr>
            <w:rFonts w:ascii="Times New Roman" w:hAnsi="Times New Roman" w:cs="Times New Roman"/>
            <w:sz w:val="28"/>
            <w:szCs w:val="28"/>
          </w:rPr>
          <w:t>2 графы 2</w:t>
        </w:r>
      </w:hyperlink>
      <w:r w:rsidR="00D163D1" w:rsidRPr="006530E3">
        <w:rPr>
          <w:rFonts w:ascii="Times New Roman" w:hAnsi="Times New Roman" w:cs="Times New Roman"/>
          <w:sz w:val="28"/>
          <w:szCs w:val="28"/>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D163D1" w:rsidRPr="006530E3" w:rsidRDefault="00563C72" w:rsidP="00D163D1">
      <w:pPr>
        <w:pStyle w:val="ConsPlusNormal"/>
        <w:ind w:firstLine="709"/>
        <w:jc w:val="both"/>
        <w:rPr>
          <w:rFonts w:ascii="Times New Roman" w:hAnsi="Times New Roman" w:cs="Times New Roman"/>
          <w:sz w:val="28"/>
          <w:szCs w:val="28"/>
        </w:rPr>
      </w:pPr>
      <w:hyperlink w:anchor="P691">
        <w:r w:rsidR="00D163D1" w:rsidRPr="006530E3">
          <w:rPr>
            <w:rFonts w:ascii="Times New Roman" w:hAnsi="Times New Roman" w:cs="Times New Roman"/>
            <w:sz w:val="28"/>
            <w:szCs w:val="28"/>
          </w:rPr>
          <w:t>пунктом 2 графы 2</w:t>
        </w:r>
      </w:hyperlink>
      <w:r w:rsidR="00D163D1" w:rsidRPr="006530E3">
        <w:rPr>
          <w:rFonts w:ascii="Times New Roman" w:hAnsi="Times New Roman" w:cs="Times New Roman"/>
          <w:sz w:val="28"/>
          <w:szCs w:val="28"/>
        </w:rPr>
        <w:t xml:space="preserve">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w:t>
      </w:r>
      <w:hyperlink r:id="rId12">
        <w:r w:rsidR="00D163D1" w:rsidRPr="006530E3">
          <w:rPr>
            <w:rFonts w:ascii="Times New Roman" w:hAnsi="Times New Roman" w:cs="Times New Roman"/>
            <w:sz w:val="28"/>
            <w:szCs w:val="28"/>
          </w:rPr>
          <w:t>подпунктом "а" пункта 26</w:t>
        </w:r>
      </w:hyperlink>
      <w:r w:rsidR="00D163D1" w:rsidRPr="006530E3">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w:t>
      </w:r>
      <w:r w:rsidR="00A412E1">
        <w:rPr>
          <w:rFonts w:ascii="Times New Roman" w:hAnsi="Times New Roman" w:cs="Times New Roman"/>
          <w:sz w:val="28"/>
          <w:szCs w:val="28"/>
        </w:rPr>
        <w:t>государственных</w:t>
      </w:r>
      <w:r w:rsidR="00D163D1" w:rsidRPr="006530E3">
        <w:rPr>
          <w:rFonts w:ascii="Times New Roman" w:hAnsi="Times New Roman" w:cs="Times New Roman"/>
          <w:sz w:val="28"/>
          <w:szCs w:val="28"/>
        </w:rPr>
        <w:t xml:space="preserve"> и муниципальных нужд", утвержденных постановлением Правительства Российской Федерации от 6 августа 2020 г. N 1193 (далее - Правила контроля N 1193);</w:t>
      </w:r>
    </w:p>
    <w:p w:rsidR="00D163D1" w:rsidRPr="006530E3" w:rsidRDefault="00563C72" w:rsidP="00D163D1">
      <w:pPr>
        <w:pStyle w:val="ConsPlusNormal"/>
        <w:ind w:firstLine="709"/>
        <w:jc w:val="both"/>
        <w:rPr>
          <w:rFonts w:ascii="Times New Roman" w:hAnsi="Times New Roman" w:cs="Times New Roman"/>
          <w:sz w:val="28"/>
          <w:szCs w:val="28"/>
        </w:rPr>
      </w:pPr>
      <w:hyperlink w:anchor="P694">
        <w:r w:rsidR="00D163D1" w:rsidRPr="006530E3">
          <w:rPr>
            <w:rFonts w:ascii="Times New Roman" w:hAnsi="Times New Roman" w:cs="Times New Roman"/>
            <w:sz w:val="28"/>
            <w:szCs w:val="28"/>
          </w:rPr>
          <w:t>пунктом 3 графы 2</w:t>
        </w:r>
      </w:hyperlink>
      <w:r w:rsidR="00D163D1" w:rsidRPr="006530E3">
        <w:rPr>
          <w:rFonts w:ascii="Times New Roman" w:hAnsi="Times New Roman" w:cs="Times New Roman"/>
          <w:sz w:val="28"/>
          <w:szCs w:val="28"/>
        </w:rPr>
        <w:t xml:space="preserve"> Перечня, не содержащих сведения, составляющие государственную тайну, - в течение пяти рабочих дней до дня заключения </w:t>
      </w:r>
      <w:r w:rsidR="00A412E1">
        <w:rPr>
          <w:rFonts w:ascii="Times New Roman" w:hAnsi="Times New Roman" w:cs="Times New Roman"/>
          <w:sz w:val="28"/>
          <w:szCs w:val="28"/>
        </w:rPr>
        <w:t>муниципального</w:t>
      </w:r>
      <w:r w:rsidR="00D163D1" w:rsidRPr="006530E3">
        <w:rPr>
          <w:rFonts w:ascii="Times New Roman" w:hAnsi="Times New Roman" w:cs="Times New Roman"/>
          <w:sz w:val="28"/>
          <w:szCs w:val="28"/>
        </w:rPr>
        <w:t xml:space="preserve"> контракта с единственным поставщиком (подрядчиком, исполнителем) на основании </w:t>
      </w:r>
      <w:hyperlink r:id="rId13">
        <w:r w:rsidR="00D163D1" w:rsidRPr="006530E3">
          <w:rPr>
            <w:rFonts w:ascii="Times New Roman" w:hAnsi="Times New Roman" w:cs="Times New Roman"/>
            <w:sz w:val="28"/>
            <w:szCs w:val="28"/>
          </w:rPr>
          <w:t>части 1 статьи 93</w:t>
        </w:r>
      </w:hyperlink>
      <w:r w:rsidR="00D163D1" w:rsidRPr="006530E3">
        <w:rPr>
          <w:rFonts w:ascii="Times New Roman" w:hAnsi="Times New Roman" w:cs="Times New Roman"/>
          <w:sz w:val="28"/>
          <w:szCs w:val="28"/>
        </w:rPr>
        <w:t xml:space="preserve"> Федерального закона, заключаемого в рамках </w:t>
      </w:r>
      <w:r w:rsidR="00A412E1">
        <w:rPr>
          <w:rFonts w:ascii="Times New Roman" w:hAnsi="Times New Roman" w:cs="Times New Roman"/>
          <w:sz w:val="28"/>
          <w:szCs w:val="28"/>
        </w:rPr>
        <w:t>муниципального</w:t>
      </w:r>
      <w:r w:rsidR="00D163D1" w:rsidRPr="006530E3">
        <w:rPr>
          <w:rFonts w:ascii="Times New Roman" w:hAnsi="Times New Roman" w:cs="Times New Roman"/>
          <w:sz w:val="28"/>
          <w:szCs w:val="28"/>
        </w:rPr>
        <w:t xml:space="preserve"> оборонного заказа в соответствии с Федеральным </w:t>
      </w:r>
      <w:hyperlink r:id="rId14">
        <w:r w:rsidR="00D163D1" w:rsidRPr="006530E3">
          <w:rPr>
            <w:rFonts w:ascii="Times New Roman" w:hAnsi="Times New Roman" w:cs="Times New Roman"/>
            <w:sz w:val="28"/>
            <w:szCs w:val="28"/>
          </w:rPr>
          <w:t>законом</w:t>
        </w:r>
      </w:hyperlink>
      <w:r w:rsidR="00D163D1" w:rsidRPr="006530E3">
        <w:rPr>
          <w:rFonts w:ascii="Times New Roman" w:hAnsi="Times New Roman" w:cs="Times New Roman"/>
          <w:sz w:val="28"/>
          <w:szCs w:val="28"/>
        </w:rPr>
        <w:t xml:space="preserve"> от 29 декабря 2012 г. N 275-ФЗ "О государственном оборонном заказе", сведения о котором подлежат в</w:t>
      </w:r>
      <w:r w:rsidR="00D163D1">
        <w:rPr>
          <w:rFonts w:ascii="Times New Roman" w:hAnsi="Times New Roman" w:cs="Times New Roman"/>
          <w:sz w:val="28"/>
          <w:szCs w:val="28"/>
        </w:rPr>
        <w:t>ключению в реестр контрактов</w:t>
      </w:r>
      <w:r w:rsidR="00D163D1" w:rsidRPr="006530E3">
        <w:rPr>
          <w:rFonts w:ascii="Times New Roman" w:hAnsi="Times New Roman" w:cs="Times New Roman"/>
          <w:sz w:val="28"/>
          <w:szCs w:val="28"/>
        </w:rPr>
        <w:t>;</w:t>
      </w:r>
    </w:p>
    <w:p w:rsidR="00D163D1" w:rsidRPr="006530E3" w:rsidRDefault="00563C72" w:rsidP="00D163D1">
      <w:pPr>
        <w:pStyle w:val="ConsPlusNormal"/>
        <w:ind w:firstLine="709"/>
        <w:jc w:val="both"/>
        <w:rPr>
          <w:rFonts w:ascii="Times New Roman" w:hAnsi="Times New Roman" w:cs="Times New Roman"/>
          <w:sz w:val="28"/>
          <w:szCs w:val="28"/>
        </w:rPr>
      </w:pPr>
      <w:hyperlink w:anchor="P700">
        <w:r w:rsidR="00D163D1" w:rsidRPr="006530E3">
          <w:rPr>
            <w:rFonts w:ascii="Times New Roman" w:hAnsi="Times New Roman" w:cs="Times New Roman"/>
            <w:sz w:val="28"/>
            <w:szCs w:val="28"/>
          </w:rPr>
          <w:t>пунктом 3.1 графы 2</w:t>
        </w:r>
      </w:hyperlink>
      <w:r w:rsidR="00D163D1" w:rsidRPr="006530E3">
        <w:rPr>
          <w:rFonts w:ascii="Times New Roman" w:hAnsi="Times New Roman" w:cs="Times New Roman"/>
          <w:sz w:val="28"/>
          <w:szCs w:val="28"/>
        </w:rPr>
        <w:t xml:space="preserve"> Перечня, сформированных с использованием единой информационной системы, - одновременно с направлением в Федеральное казначейство проекта </w:t>
      </w:r>
      <w:r w:rsidR="00A412E1">
        <w:rPr>
          <w:rFonts w:ascii="Times New Roman" w:hAnsi="Times New Roman" w:cs="Times New Roman"/>
          <w:sz w:val="28"/>
          <w:szCs w:val="28"/>
        </w:rPr>
        <w:t>муниципального</w:t>
      </w:r>
      <w:r w:rsidR="00D163D1" w:rsidRPr="006530E3">
        <w:rPr>
          <w:rFonts w:ascii="Times New Roman" w:hAnsi="Times New Roman" w:cs="Times New Roman"/>
          <w:sz w:val="28"/>
          <w:szCs w:val="28"/>
        </w:rPr>
        <w:t xml:space="preserve"> контракта с </w:t>
      </w:r>
      <w:r w:rsidR="00D163D1" w:rsidRPr="006530E3">
        <w:rPr>
          <w:rFonts w:ascii="Times New Roman" w:hAnsi="Times New Roman" w:cs="Times New Roman"/>
          <w:sz w:val="28"/>
          <w:szCs w:val="28"/>
        </w:rPr>
        <w:lastRenderedPageBreak/>
        <w:t xml:space="preserve">единственным поставщиком (подрядчиком, исполнителем) в соответствии с </w:t>
      </w:r>
      <w:hyperlink r:id="rId15">
        <w:r w:rsidR="00D163D1" w:rsidRPr="006530E3">
          <w:rPr>
            <w:rFonts w:ascii="Times New Roman" w:hAnsi="Times New Roman" w:cs="Times New Roman"/>
            <w:sz w:val="28"/>
            <w:szCs w:val="28"/>
          </w:rPr>
          <w:t>пунктом 24</w:t>
        </w:r>
      </w:hyperlink>
      <w:r w:rsidR="00D163D1" w:rsidRPr="006530E3">
        <w:rPr>
          <w:rFonts w:ascii="Times New Roman" w:hAnsi="Times New Roman" w:cs="Times New Roman"/>
          <w:sz w:val="28"/>
          <w:szCs w:val="28"/>
        </w:rPr>
        <w:t xml:space="preserve"> Правил контроля N 1193;</w:t>
      </w:r>
    </w:p>
    <w:p w:rsidR="00D163D1" w:rsidRPr="006530E3" w:rsidRDefault="00563C72" w:rsidP="00D163D1">
      <w:pPr>
        <w:pStyle w:val="ConsPlusNormal"/>
        <w:ind w:firstLine="709"/>
        <w:jc w:val="both"/>
        <w:rPr>
          <w:rFonts w:ascii="Times New Roman" w:hAnsi="Times New Roman" w:cs="Times New Roman"/>
          <w:sz w:val="28"/>
          <w:szCs w:val="28"/>
        </w:rPr>
      </w:pPr>
      <w:hyperlink w:anchor="P706">
        <w:r w:rsidR="00D163D1" w:rsidRPr="006530E3">
          <w:rPr>
            <w:rFonts w:ascii="Times New Roman" w:hAnsi="Times New Roman" w:cs="Times New Roman"/>
            <w:sz w:val="28"/>
            <w:szCs w:val="28"/>
          </w:rPr>
          <w:t>пунктом 3.2 графы 2</w:t>
        </w:r>
      </w:hyperlink>
      <w:r w:rsidR="00D163D1" w:rsidRPr="006530E3">
        <w:rPr>
          <w:rFonts w:ascii="Times New Roman" w:hAnsi="Times New Roman" w:cs="Times New Roman"/>
          <w:sz w:val="28"/>
          <w:szCs w:val="28"/>
        </w:rPr>
        <w:t xml:space="preserve"> Перечня, сформированных с использованием единой информационной системы, - одновременно с направлением в Федеральное казначейство проекта соглашения об изменении условий </w:t>
      </w:r>
      <w:r w:rsidR="00A412E1">
        <w:rPr>
          <w:rFonts w:ascii="Times New Roman" w:hAnsi="Times New Roman" w:cs="Times New Roman"/>
          <w:sz w:val="28"/>
          <w:szCs w:val="28"/>
        </w:rPr>
        <w:t>муниципального</w:t>
      </w:r>
      <w:r w:rsidR="00D163D1" w:rsidRPr="006530E3">
        <w:rPr>
          <w:rFonts w:ascii="Times New Roman" w:hAnsi="Times New Roman" w:cs="Times New Roman"/>
          <w:sz w:val="28"/>
          <w:szCs w:val="28"/>
        </w:rPr>
        <w:t xml:space="preserve"> контракта в соответствии с </w:t>
      </w:r>
      <w:hyperlink r:id="rId16">
        <w:r w:rsidR="00D163D1" w:rsidRPr="006530E3">
          <w:rPr>
            <w:rFonts w:ascii="Times New Roman" w:hAnsi="Times New Roman" w:cs="Times New Roman"/>
            <w:sz w:val="28"/>
            <w:szCs w:val="28"/>
          </w:rPr>
          <w:t>пунктом 24</w:t>
        </w:r>
      </w:hyperlink>
      <w:r w:rsidR="00D163D1" w:rsidRPr="006530E3">
        <w:rPr>
          <w:rFonts w:ascii="Times New Roman" w:hAnsi="Times New Roman" w:cs="Times New Roman"/>
          <w:sz w:val="28"/>
          <w:szCs w:val="28"/>
        </w:rPr>
        <w:t xml:space="preserve"> Правил контроля N 1193;</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D163D1" w:rsidRPr="006530E3" w:rsidRDefault="00563C72" w:rsidP="00D163D1">
      <w:pPr>
        <w:pStyle w:val="ConsPlusNormal"/>
        <w:ind w:firstLine="709"/>
        <w:jc w:val="both"/>
        <w:rPr>
          <w:rFonts w:ascii="Times New Roman" w:hAnsi="Times New Roman" w:cs="Times New Roman"/>
          <w:sz w:val="28"/>
          <w:szCs w:val="28"/>
        </w:rPr>
      </w:pPr>
      <w:hyperlink w:anchor="P732">
        <w:r w:rsidR="00D163D1" w:rsidRPr="006530E3">
          <w:rPr>
            <w:rFonts w:ascii="Times New Roman" w:hAnsi="Times New Roman" w:cs="Times New Roman"/>
            <w:sz w:val="28"/>
            <w:szCs w:val="28"/>
          </w:rPr>
          <w:t>пунктом 4 графы 2</w:t>
        </w:r>
      </w:hyperlink>
      <w:r w:rsidR="00D163D1" w:rsidRPr="006530E3">
        <w:rPr>
          <w:rFonts w:ascii="Times New Roman" w:hAnsi="Times New Roman" w:cs="Times New Roman"/>
          <w:sz w:val="28"/>
          <w:szCs w:val="28"/>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A412E1">
        <w:rPr>
          <w:rFonts w:ascii="Times New Roman" w:hAnsi="Times New Roman" w:cs="Times New Roman"/>
          <w:sz w:val="28"/>
          <w:szCs w:val="28"/>
        </w:rPr>
        <w:t>муниципальном</w:t>
      </w:r>
      <w:r w:rsidR="00D163D1" w:rsidRPr="006530E3">
        <w:rPr>
          <w:rFonts w:ascii="Times New Roman" w:hAnsi="Times New Roman" w:cs="Times New Roman"/>
          <w:sz w:val="28"/>
          <w:szCs w:val="28"/>
        </w:rPr>
        <w:t xml:space="preserve"> контракте, подлежащих включению в реестр контрактов в соответствии с </w:t>
      </w:r>
      <w:hyperlink r:id="rId17">
        <w:r w:rsidR="00D163D1" w:rsidRPr="006530E3">
          <w:rPr>
            <w:rFonts w:ascii="Times New Roman" w:hAnsi="Times New Roman" w:cs="Times New Roman"/>
            <w:sz w:val="28"/>
            <w:szCs w:val="28"/>
          </w:rPr>
          <w:t>Правилами</w:t>
        </w:r>
      </w:hyperlink>
      <w:r w:rsidR="00D163D1" w:rsidRPr="006530E3">
        <w:rPr>
          <w:rFonts w:ascii="Times New Roman" w:hAnsi="Times New Roman" w:cs="Times New Roman"/>
          <w:sz w:val="28"/>
          <w:szCs w:val="28"/>
        </w:rPr>
        <w:t xml:space="preserve"> ведения реестра контрактов;</w:t>
      </w:r>
    </w:p>
    <w:p w:rsidR="00D163D1" w:rsidRPr="006530E3" w:rsidRDefault="00563C72" w:rsidP="00D163D1">
      <w:pPr>
        <w:pStyle w:val="ConsPlusNormal"/>
        <w:ind w:firstLine="709"/>
        <w:jc w:val="both"/>
        <w:rPr>
          <w:rFonts w:ascii="Times New Roman" w:hAnsi="Times New Roman" w:cs="Times New Roman"/>
          <w:sz w:val="28"/>
          <w:szCs w:val="28"/>
        </w:rPr>
      </w:pPr>
      <w:hyperlink w:anchor="P756">
        <w:r w:rsidR="00D163D1" w:rsidRPr="006530E3">
          <w:rPr>
            <w:rFonts w:ascii="Times New Roman" w:hAnsi="Times New Roman" w:cs="Times New Roman"/>
            <w:sz w:val="28"/>
            <w:szCs w:val="28"/>
          </w:rPr>
          <w:t>пунктом 5 графы 2</w:t>
        </w:r>
      </w:hyperlink>
      <w:r w:rsidR="00D163D1" w:rsidRPr="006530E3">
        <w:rPr>
          <w:rFonts w:ascii="Times New Roman" w:hAnsi="Times New Roman" w:cs="Times New Roman"/>
          <w:sz w:val="28"/>
          <w:szCs w:val="28"/>
        </w:rPr>
        <w:t xml:space="preserve"> Перечня - не позднее трех рабочих дней, следующих за днем заключения </w:t>
      </w:r>
      <w:r w:rsidR="00A412E1">
        <w:rPr>
          <w:rFonts w:ascii="Times New Roman" w:hAnsi="Times New Roman" w:cs="Times New Roman"/>
          <w:sz w:val="28"/>
          <w:szCs w:val="28"/>
        </w:rPr>
        <w:t>муниципального</w:t>
      </w:r>
      <w:r w:rsidR="00D163D1" w:rsidRPr="006530E3">
        <w:rPr>
          <w:rFonts w:ascii="Times New Roman" w:hAnsi="Times New Roman" w:cs="Times New Roman"/>
          <w:sz w:val="28"/>
          <w:szCs w:val="28"/>
        </w:rPr>
        <w:t xml:space="preserve"> контракта (договора);</w:t>
      </w:r>
    </w:p>
    <w:p w:rsidR="00D163D1" w:rsidRPr="006530E3" w:rsidRDefault="00563C72" w:rsidP="00D163D1">
      <w:pPr>
        <w:pStyle w:val="ConsPlusNormal"/>
        <w:ind w:firstLine="709"/>
        <w:jc w:val="both"/>
        <w:rPr>
          <w:rFonts w:ascii="Times New Roman" w:hAnsi="Times New Roman" w:cs="Times New Roman"/>
          <w:sz w:val="28"/>
          <w:szCs w:val="28"/>
        </w:rPr>
      </w:pPr>
      <w:hyperlink w:anchor="P756">
        <w:r w:rsidR="00D163D1" w:rsidRPr="006530E3">
          <w:rPr>
            <w:rFonts w:ascii="Times New Roman" w:hAnsi="Times New Roman" w:cs="Times New Roman"/>
            <w:sz w:val="28"/>
            <w:szCs w:val="28"/>
          </w:rPr>
          <w:t>пунктами 5</w:t>
        </w:r>
      </w:hyperlink>
      <w:r w:rsidR="00D163D1" w:rsidRPr="006530E3">
        <w:rPr>
          <w:rFonts w:ascii="Times New Roman" w:hAnsi="Times New Roman" w:cs="Times New Roman"/>
          <w:sz w:val="28"/>
          <w:szCs w:val="28"/>
        </w:rPr>
        <w:t xml:space="preserve">, </w:t>
      </w:r>
      <w:hyperlink w:anchor="P771">
        <w:r w:rsidR="00D163D1" w:rsidRPr="006530E3">
          <w:rPr>
            <w:rFonts w:ascii="Times New Roman" w:hAnsi="Times New Roman" w:cs="Times New Roman"/>
            <w:sz w:val="28"/>
            <w:szCs w:val="28"/>
          </w:rPr>
          <w:t>6</w:t>
        </w:r>
      </w:hyperlink>
      <w:r w:rsidR="00D163D1" w:rsidRPr="006530E3">
        <w:rPr>
          <w:rFonts w:ascii="Times New Roman" w:hAnsi="Times New Roman" w:cs="Times New Roman"/>
          <w:sz w:val="28"/>
          <w:szCs w:val="28"/>
        </w:rPr>
        <w:t xml:space="preserve">, </w:t>
      </w:r>
      <w:hyperlink w:anchor="P785">
        <w:r w:rsidR="00D163D1" w:rsidRPr="006530E3">
          <w:rPr>
            <w:rFonts w:ascii="Times New Roman" w:hAnsi="Times New Roman" w:cs="Times New Roman"/>
            <w:sz w:val="28"/>
            <w:szCs w:val="28"/>
          </w:rPr>
          <w:t>7</w:t>
        </w:r>
      </w:hyperlink>
      <w:r w:rsidR="00D163D1" w:rsidRPr="006530E3">
        <w:rPr>
          <w:rFonts w:ascii="Times New Roman" w:hAnsi="Times New Roman" w:cs="Times New Roman"/>
          <w:sz w:val="28"/>
          <w:szCs w:val="28"/>
        </w:rPr>
        <w:t xml:space="preserve">, </w:t>
      </w:r>
      <w:hyperlink w:anchor="P791">
        <w:r w:rsidR="00D163D1" w:rsidRPr="006530E3">
          <w:rPr>
            <w:rFonts w:ascii="Times New Roman" w:hAnsi="Times New Roman" w:cs="Times New Roman"/>
            <w:sz w:val="28"/>
            <w:szCs w:val="28"/>
          </w:rPr>
          <w:t>8</w:t>
        </w:r>
      </w:hyperlink>
      <w:r w:rsidR="00D163D1" w:rsidRPr="006530E3">
        <w:rPr>
          <w:rFonts w:ascii="Times New Roman" w:hAnsi="Times New Roman" w:cs="Times New Roman"/>
          <w:sz w:val="28"/>
          <w:szCs w:val="28"/>
        </w:rPr>
        <w:t xml:space="preserve">, </w:t>
      </w:r>
      <w:hyperlink w:anchor="P804">
        <w:r w:rsidR="00D163D1" w:rsidRPr="006530E3">
          <w:rPr>
            <w:rFonts w:ascii="Times New Roman" w:hAnsi="Times New Roman" w:cs="Times New Roman"/>
            <w:sz w:val="28"/>
            <w:szCs w:val="28"/>
          </w:rPr>
          <w:t>9</w:t>
        </w:r>
      </w:hyperlink>
      <w:r w:rsidR="00D163D1" w:rsidRPr="006530E3">
        <w:rPr>
          <w:rFonts w:ascii="Times New Roman" w:hAnsi="Times New Roman" w:cs="Times New Roman"/>
          <w:sz w:val="28"/>
          <w:szCs w:val="28"/>
        </w:rPr>
        <w:t xml:space="preserve">, </w:t>
      </w:r>
      <w:hyperlink w:anchor="P832">
        <w:r w:rsidR="00D163D1" w:rsidRPr="006530E3">
          <w:rPr>
            <w:rFonts w:ascii="Times New Roman" w:hAnsi="Times New Roman" w:cs="Times New Roman"/>
            <w:sz w:val="28"/>
            <w:szCs w:val="28"/>
          </w:rPr>
          <w:t>10 графы 2</w:t>
        </w:r>
      </w:hyperlink>
      <w:r w:rsidR="00D163D1" w:rsidRPr="006530E3">
        <w:rPr>
          <w:rFonts w:ascii="Times New Roman" w:hAnsi="Times New Roman" w:cs="Times New Roman"/>
          <w:sz w:val="28"/>
          <w:szCs w:val="28"/>
        </w:rPr>
        <w:t xml:space="preserve"> Перечня, содержащих сведения, составляющие государственную тайну, - не позднее шести рабочих дней со дня их заключения;</w:t>
      </w:r>
    </w:p>
    <w:p w:rsidR="00D163D1" w:rsidRPr="006530E3" w:rsidRDefault="00563C72" w:rsidP="00D163D1">
      <w:pPr>
        <w:pStyle w:val="ConsPlusNormal"/>
        <w:ind w:firstLine="709"/>
        <w:jc w:val="both"/>
        <w:rPr>
          <w:rFonts w:ascii="Times New Roman" w:hAnsi="Times New Roman" w:cs="Times New Roman"/>
          <w:sz w:val="28"/>
          <w:szCs w:val="28"/>
        </w:rPr>
      </w:pPr>
      <w:hyperlink w:anchor="P842">
        <w:r w:rsidR="00D163D1" w:rsidRPr="006530E3">
          <w:rPr>
            <w:rFonts w:ascii="Times New Roman" w:hAnsi="Times New Roman" w:cs="Times New Roman"/>
            <w:sz w:val="28"/>
            <w:szCs w:val="28"/>
          </w:rPr>
          <w:t>пунктом 11 графы 2</w:t>
        </w:r>
      </w:hyperlink>
      <w:r w:rsidR="00D163D1" w:rsidRPr="006530E3">
        <w:rPr>
          <w:rFonts w:ascii="Times New Roman" w:hAnsi="Times New Roman" w:cs="Times New Roman"/>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0F70EB">
        <w:rPr>
          <w:rFonts w:ascii="Times New Roman" w:hAnsi="Times New Roman" w:cs="Times New Roman"/>
          <w:sz w:val="28"/>
          <w:szCs w:val="28"/>
        </w:rPr>
        <w:t>местного бюджета</w:t>
      </w:r>
      <w:r w:rsidR="00D163D1" w:rsidRPr="006530E3">
        <w:rPr>
          <w:rFonts w:ascii="Times New Roman" w:hAnsi="Times New Roman" w:cs="Times New Roman"/>
          <w:sz w:val="28"/>
          <w:szCs w:val="28"/>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163D1" w:rsidRPr="006530E3" w:rsidRDefault="00563C72" w:rsidP="00D163D1">
      <w:pPr>
        <w:pStyle w:val="ConsPlusNormal"/>
        <w:ind w:firstLine="709"/>
        <w:jc w:val="both"/>
        <w:rPr>
          <w:rFonts w:ascii="Times New Roman" w:hAnsi="Times New Roman" w:cs="Times New Roman"/>
          <w:sz w:val="28"/>
          <w:szCs w:val="28"/>
        </w:rPr>
      </w:pPr>
      <w:hyperlink w:anchor="P849">
        <w:r w:rsidR="00D163D1" w:rsidRPr="006530E3">
          <w:rPr>
            <w:rFonts w:ascii="Times New Roman" w:hAnsi="Times New Roman" w:cs="Times New Roman"/>
            <w:sz w:val="28"/>
            <w:szCs w:val="28"/>
          </w:rPr>
          <w:t>пунктами 12</w:t>
        </w:r>
      </w:hyperlink>
      <w:r w:rsidR="00D163D1" w:rsidRPr="006530E3">
        <w:rPr>
          <w:rFonts w:ascii="Times New Roman" w:hAnsi="Times New Roman" w:cs="Times New Roman"/>
          <w:sz w:val="28"/>
          <w:szCs w:val="28"/>
        </w:rPr>
        <w:t xml:space="preserve"> - </w:t>
      </w:r>
      <w:hyperlink w:anchor="P856">
        <w:r w:rsidR="00D163D1" w:rsidRPr="006530E3">
          <w:rPr>
            <w:rFonts w:ascii="Times New Roman" w:hAnsi="Times New Roman" w:cs="Times New Roman"/>
            <w:sz w:val="28"/>
            <w:szCs w:val="28"/>
          </w:rPr>
          <w:t>13 графы 2</w:t>
        </w:r>
      </w:hyperlink>
      <w:r w:rsidR="00D163D1" w:rsidRPr="006530E3">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&lt;5&gt; получателем средств </w:t>
      </w:r>
      <w:r w:rsidR="000F70EB">
        <w:rPr>
          <w:rFonts w:ascii="Times New Roman" w:hAnsi="Times New Roman" w:cs="Times New Roman"/>
          <w:sz w:val="28"/>
          <w:szCs w:val="28"/>
        </w:rPr>
        <w:t>местного бюджета</w:t>
      </w:r>
      <w:r w:rsidR="00D163D1" w:rsidRPr="006530E3">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0F70EB">
        <w:rPr>
          <w:rFonts w:ascii="Times New Roman" w:hAnsi="Times New Roman" w:cs="Times New Roman"/>
          <w:sz w:val="28"/>
          <w:szCs w:val="28"/>
        </w:rPr>
        <w:t>местного бюджета</w:t>
      </w:r>
      <w:r w:rsidR="00D163D1" w:rsidRPr="006530E3">
        <w:rPr>
          <w:rFonts w:ascii="Times New Roman" w:hAnsi="Times New Roman" w:cs="Times New Roman"/>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D163D1" w:rsidRPr="006530E3" w:rsidRDefault="00563C72" w:rsidP="00D163D1">
      <w:pPr>
        <w:pStyle w:val="ConsPlusNormal"/>
        <w:ind w:firstLine="709"/>
        <w:jc w:val="both"/>
        <w:rPr>
          <w:rFonts w:ascii="Times New Roman" w:hAnsi="Times New Roman" w:cs="Times New Roman"/>
          <w:sz w:val="28"/>
          <w:szCs w:val="28"/>
        </w:rPr>
      </w:pPr>
      <w:hyperlink w:anchor="P861">
        <w:r w:rsidR="00D163D1" w:rsidRPr="006530E3">
          <w:rPr>
            <w:rFonts w:ascii="Times New Roman" w:hAnsi="Times New Roman" w:cs="Times New Roman"/>
            <w:sz w:val="28"/>
            <w:szCs w:val="28"/>
          </w:rPr>
          <w:t>пунктом 14 графы 2</w:t>
        </w:r>
      </w:hyperlink>
      <w:r w:rsidR="00D163D1" w:rsidRPr="006530E3">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w:t>
      </w:r>
      <w:hyperlink w:anchor="P269">
        <w:r w:rsidR="00D163D1" w:rsidRPr="006530E3">
          <w:rPr>
            <w:rFonts w:ascii="Times New Roman" w:hAnsi="Times New Roman" w:cs="Times New Roman"/>
            <w:sz w:val="28"/>
            <w:szCs w:val="28"/>
          </w:rPr>
          <w:t>абзацами третьим</w:t>
        </w:r>
      </w:hyperlink>
      <w:r w:rsidR="00D163D1" w:rsidRPr="006530E3">
        <w:rPr>
          <w:rFonts w:ascii="Times New Roman" w:hAnsi="Times New Roman" w:cs="Times New Roman"/>
          <w:sz w:val="28"/>
          <w:szCs w:val="28"/>
        </w:rPr>
        <w:t xml:space="preserve"> - </w:t>
      </w:r>
      <w:hyperlink w:anchor="P274">
        <w:r w:rsidR="00D163D1" w:rsidRPr="006530E3">
          <w:rPr>
            <w:rFonts w:ascii="Times New Roman" w:hAnsi="Times New Roman" w:cs="Times New Roman"/>
            <w:sz w:val="28"/>
            <w:szCs w:val="28"/>
          </w:rPr>
          <w:t>седьмым пункта 22</w:t>
        </w:r>
      </w:hyperlink>
      <w:r w:rsidR="00D163D1" w:rsidRPr="006530E3">
        <w:rPr>
          <w:rFonts w:ascii="Times New Roman" w:hAnsi="Times New Roman" w:cs="Times New Roman"/>
          <w:sz w:val="28"/>
          <w:szCs w:val="28"/>
        </w:rPr>
        <w:t xml:space="preserve"> настоящего Порядка, не позднее трех рабочих дней со дня поступления документа-основания получателю средств </w:t>
      </w:r>
      <w:r w:rsidR="000F70EB">
        <w:rPr>
          <w:rFonts w:ascii="Times New Roman" w:hAnsi="Times New Roman" w:cs="Times New Roman"/>
          <w:sz w:val="28"/>
          <w:szCs w:val="28"/>
        </w:rPr>
        <w:t>местного бюджета</w:t>
      </w:r>
      <w:r w:rsidR="00D163D1" w:rsidRPr="006530E3">
        <w:rPr>
          <w:rFonts w:ascii="Times New Roman" w:hAnsi="Times New Roman" w:cs="Times New Roman"/>
          <w:sz w:val="28"/>
          <w:szCs w:val="28"/>
        </w:rPr>
        <w:t xml:space="preserve"> для оплаты;</w:t>
      </w:r>
    </w:p>
    <w:p w:rsidR="00D163D1" w:rsidRPr="006530E3" w:rsidRDefault="00563C72" w:rsidP="00D163D1">
      <w:pPr>
        <w:pStyle w:val="ConsPlusNormal"/>
        <w:ind w:firstLine="709"/>
        <w:jc w:val="both"/>
        <w:rPr>
          <w:rFonts w:ascii="Times New Roman" w:hAnsi="Times New Roman" w:cs="Times New Roman"/>
          <w:sz w:val="28"/>
          <w:szCs w:val="28"/>
        </w:rPr>
      </w:pPr>
      <w:hyperlink w:anchor="P903">
        <w:r w:rsidR="00D163D1" w:rsidRPr="006530E3">
          <w:rPr>
            <w:rFonts w:ascii="Times New Roman" w:hAnsi="Times New Roman" w:cs="Times New Roman"/>
            <w:sz w:val="28"/>
            <w:szCs w:val="28"/>
          </w:rPr>
          <w:t>пунктом 15 графы 2</w:t>
        </w:r>
      </w:hyperlink>
      <w:r w:rsidR="00D163D1" w:rsidRPr="006530E3">
        <w:rPr>
          <w:rFonts w:ascii="Times New Roman" w:hAnsi="Times New Roman" w:cs="Times New Roman"/>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0F70EB">
        <w:rPr>
          <w:rFonts w:ascii="Times New Roman" w:hAnsi="Times New Roman" w:cs="Times New Roman"/>
          <w:sz w:val="28"/>
          <w:szCs w:val="28"/>
        </w:rPr>
        <w:t>местного бюджета</w:t>
      </w:r>
      <w:r w:rsidR="00D163D1" w:rsidRPr="006530E3">
        <w:rPr>
          <w:rFonts w:ascii="Times New Roman" w:hAnsi="Times New Roman" w:cs="Times New Roman"/>
          <w:sz w:val="28"/>
          <w:szCs w:val="28"/>
        </w:rPr>
        <w:t xml:space="preserve"> обязательств перед </w:t>
      </w:r>
      <w:r w:rsidR="00D163D1" w:rsidRPr="006530E3">
        <w:rPr>
          <w:rFonts w:ascii="Times New Roman" w:hAnsi="Times New Roman" w:cs="Times New Roman"/>
          <w:sz w:val="28"/>
          <w:szCs w:val="28"/>
        </w:rPr>
        <w:lastRenderedPageBreak/>
        <w:t>иностранными государствами, международными организациями, в том числе по уплате взносов и безвозмездных перечислений субъектам международного права, иных обязательств, принятых в иностранной валюте и подлежащих оплате в иностранной валюте, в пределах доведенных лимитов бюджетных обязательств на соответствующие цели.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842">
        <w:r w:rsidRPr="006530E3">
          <w:rPr>
            <w:rFonts w:ascii="Times New Roman" w:hAnsi="Times New Roman" w:cs="Times New Roman"/>
            <w:sz w:val="28"/>
            <w:szCs w:val="28"/>
          </w:rPr>
          <w:t>пунктом 11 графы 2</w:t>
        </w:r>
      </w:hyperlink>
      <w:r w:rsidRPr="006530E3">
        <w:rPr>
          <w:rFonts w:ascii="Times New Roman" w:hAnsi="Times New Roman" w:cs="Times New Roman"/>
          <w:sz w:val="28"/>
          <w:szCs w:val="28"/>
        </w:rPr>
        <w:t xml:space="preserve"> Перечня, копия указанного документа-основания в орган Федерального казначейства не представляется.</w:t>
      </w:r>
    </w:p>
    <w:p w:rsidR="00D163D1" w:rsidRPr="006530E3" w:rsidRDefault="00D163D1" w:rsidP="00D163D1">
      <w:pPr>
        <w:pStyle w:val="ConsPlusNormal"/>
        <w:ind w:firstLine="709"/>
        <w:jc w:val="both"/>
        <w:rPr>
          <w:rFonts w:ascii="Times New Roman" w:hAnsi="Times New Roman" w:cs="Times New Roman"/>
          <w:sz w:val="28"/>
          <w:szCs w:val="28"/>
        </w:rPr>
      </w:pPr>
      <w:bookmarkStart w:id="2" w:name="P138"/>
      <w:bookmarkEnd w:id="2"/>
      <w:r w:rsidRPr="006530E3">
        <w:rPr>
          <w:rFonts w:ascii="Times New Roman" w:hAnsi="Times New Roman" w:cs="Times New Roman"/>
          <w:sz w:val="28"/>
          <w:szCs w:val="28"/>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82">
        <w:r w:rsidRPr="006530E3">
          <w:rPr>
            <w:rFonts w:ascii="Times New Roman" w:hAnsi="Times New Roman" w:cs="Times New Roman"/>
            <w:sz w:val="28"/>
            <w:szCs w:val="28"/>
          </w:rPr>
          <w:t>пункта 8</w:t>
        </w:r>
      </w:hyperlink>
      <w:r w:rsidRPr="006530E3">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D163D1" w:rsidRPr="006530E3" w:rsidRDefault="00D163D1" w:rsidP="00D163D1">
      <w:pPr>
        <w:pStyle w:val="ConsPlusNormal"/>
        <w:ind w:firstLine="709"/>
        <w:jc w:val="both"/>
        <w:rPr>
          <w:rFonts w:ascii="Times New Roman" w:hAnsi="Times New Roman" w:cs="Times New Roman"/>
          <w:sz w:val="28"/>
          <w:szCs w:val="28"/>
        </w:rPr>
      </w:pPr>
      <w:bookmarkStart w:id="3" w:name="P140"/>
      <w:bookmarkEnd w:id="3"/>
      <w:r w:rsidRPr="006530E3">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w:anchor="P731">
        <w:r w:rsidRPr="006530E3">
          <w:rPr>
            <w:rFonts w:ascii="Times New Roman" w:hAnsi="Times New Roman" w:cs="Times New Roman"/>
            <w:sz w:val="28"/>
            <w:szCs w:val="28"/>
          </w:rPr>
          <w:t>пунктами 4</w:t>
        </w:r>
      </w:hyperlink>
      <w:r w:rsidRPr="006530E3">
        <w:rPr>
          <w:rFonts w:ascii="Times New Roman" w:hAnsi="Times New Roman" w:cs="Times New Roman"/>
          <w:sz w:val="28"/>
          <w:szCs w:val="28"/>
        </w:rPr>
        <w:t xml:space="preserve"> (сведения о которых подлежат включению в реестр контрактов), </w:t>
      </w:r>
      <w:hyperlink w:anchor="P770">
        <w:r w:rsidRPr="006530E3">
          <w:rPr>
            <w:rFonts w:ascii="Times New Roman" w:hAnsi="Times New Roman" w:cs="Times New Roman"/>
            <w:sz w:val="28"/>
            <w:szCs w:val="28"/>
          </w:rPr>
          <w:t>6</w:t>
        </w:r>
      </w:hyperlink>
      <w:r w:rsidRPr="006530E3">
        <w:rPr>
          <w:rFonts w:ascii="Times New Roman" w:hAnsi="Times New Roman" w:cs="Times New Roman"/>
          <w:sz w:val="28"/>
          <w:szCs w:val="28"/>
        </w:rPr>
        <w:t xml:space="preserve">, </w:t>
      </w:r>
      <w:hyperlink w:anchor="P790">
        <w:r w:rsidRPr="006530E3">
          <w:rPr>
            <w:rFonts w:ascii="Times New Roman" w:hAnsi="Times New Roman" w:cs="Times New Roman"/>
            <w:sz w:val="28"/>
            <w:szCs w:val="28"/>
          </w:rPr>
          <w:t>8</w:t>
        </w:r>
      </w:hyperlink>
      <w:r w:rsidRPr="006530E3">
        <w:rPr>
          <w:rFonts w:ascii="Times New Roman" w:hAnsi="Times New Roman" w:cs="Times New Roman"/>
          <w:sz w:val="28"/>
          <w:szCs w:val="28"/>
        </w:rPr>
        <w:t xml:space="preserve"> и </w:t>
      </w:r>
      <w:hyperlink w:anchor="P803">
        <w:r w:rsidRPr="006530E3">
          <w:rPr>
            <w:rFonts w:ascii="Times New Roman" w:hAnsi="Times New Roman" w:cs="Times New Roman"/>
            <w:sz w:val="28"/>
            <w:szCs w:val="28"/>
          </w:rPr>
          <w:t>9</w:t>
        </w:r>
      </w:hyperlink>
      <w:r w:rsidRPr="006530E3">
        <w:rPr>
          <w:rFonts w:ascii="Times New Roman" w:hAnsi="Times New Roman" w:cs="Times New Roman"/>
          <w:sz w:val="28"/>
          <w:szCs w:val="28"/>
        </w:rPr>
        <w:t xml:space="preserve"> Перечня, Сведения о бюджетном обязательстве формируются на основании документов-оснований, предусмотренных </w:t>
      </w:r>
      <w:hyperlink w:anchor="P706">
        <w:r w:rsidRPr="006530E3">
          <w:rPr>
            <w:rFonts w:ascii="Times New Roman" w:hAnsi="Times New Roman" w:cs="Times New Roman"/>
            <w:sz w:val="28"/>
            <w:szCs w:val="28"/>
          </w:rPr>
          <w:t>пунктами 3.2</w:t>
        </w:r>
      </w:hyperlink>
      <w:r w:rsidRPr="006530E3">
        <w:rPr>
          <w:rFonts w:ascii="Times New Roman" w:hAnsi="Times New Roman" w:cs="Times New Roman"/>
          <w:sz w:val="28"/>
          <w:szCs w:val="28"/>
        </w:rPr>
        <w:t xml:space="preserve">, </w:t>
      </w:r>
      <w:hyperlink w:anchor="P781">
        <w:r w:rsidRPr="006530E3">
          <w:rPr>
            <w:rFonts w:ascii="Times New Roman" w:hAnsi="Times New Roman" w:cs="Times New Roman"/>
            <w:sz w:val="28"/>
            <w:szCs w:val="28"/>
          </w:rPr>
          <w:t>6.1</w:t>
        </w:r>
      </w:hyperlink>
      <w:r w:rsidRPr="006530E3">
        <w:rPr>
          <w:rFonts w:ascii="Times New Roman" w:hAnsi="Times New Roman" w:cs="Times New Roman"/>
          <w:sz w:val="28"/>
          <w:szCs w:val="28"/>
        </w:rPr>
        <w:t xml:space="preserve">, </w:t>
      </w:r>
      <w:hyperlink w:anchor="P800">
        <w:r w:rsidRPr="006530E3">
          <w:rPr>
            <w:rFonts w:ascii="Times New Roman" w:hAnsi="Times New Roman" w:cs="Times New Roman"/>
            <w:sz w:val="28"/>
            <w:szCs w:val="28"/>
          </w:rPr>
          <w:t>8.1</w:t>
        </w:r>
      </w:hyperlink>
      <w:r w:rsidRPr="006530E3">
        <w:rPr>
          <w:rFonts w:ascii="Times New Roman" w:hAnsi="Times New Roman" w:cs="Times New Roman"/>
          <w:sz w:val="28"/>
          <w:szCs w:val="28"/>
        </w:rPr>
        <w:t xml:space="preserve"> и </w:t>
      </w:r>
      <w:hyperlink w:anchor="P828">
        <w:r w:rsidRPr="006530E3">
          <w:rPr>
            <w:rFonts w:ascii="Times New Roman" w:hAnsi="Times New Roman" w:cs="Times New Roman"/>
            <w:sz w:val="28"/>
            <w:szCs w:val="28"/>
          </w:rPr>
          <w:t>9.1 графы 2</w:t>
        </w:r>
      </w:hyperlink>
      <w:r w:rsidRPr="006530E3">
        <w:rPr>
          <w:rFonts w:ascii="Times New Roman" w:hAnsi="Times New Roman" w:cs="Times New Roman"/>
          <w:sz w:val="28"/>
          <w:szCs w:val="28"/>
        </w:rPr>
        <w:t xml:space="preserve"> Перечня, до внесения изменений в поставленное на учет бюджетное обязательство для осуществления проверки, предусмотренной:</w:t>
      </w:r>
    </w:p>
    <w:p w:rsidR="00D163D1" w:rsidRPr="006530E3" w:rsidRDefault="00563C72" w:rsidP="00D163D1">
      <w:pPr>
        <w:pStyle w:val="ConsPlusNormal"/>
        <w:ind w:firstLine="709"/>
        <w:jc w:val="both"/>
        <w:rPr>
          <w:rFonts w:ascii="Times New Roman" w:hAnsi="Times New Roman" w:cs="Times New Roman"/>
          <w:sz w:val="28"/>
          <w:szCs w:val="28"/>
        </w:rPr>
      </w:pPr>
      <w:hyperlink w:anchor="P160">
        <w:r w:rsidR="00D163D1" w:rsidRPr="006530E3">
          <w:rPr>
            <w:rFonts w:ascii="Times New Roman" w:hAnsi="Times New Roman" w:cs="Times New Roman"/>
            <w:sz w:val="28"/>
            <w:szCs w:val="28"/>
          </w:rPr>
          <w:t>абзацами четвертым</w:t>
        </w:r>
      </w:hyperlink>
      <w:r w:rsidR="00D163D1" w:rsidRPr="006530E3">
        <w:rPr>
          <w:rFonts w:ascii="Times New Roman" w:hAnsi="Times New Roman" w:cs="Times New Roman"/>
          <w:sz w:val="28"/>
          <w:szCs w:val="28"/>
        </w:rPr>
        <w:t xml:space="preserve"> и </w:t>
      </w:r>
      <w:hyperlink w:anchor="P161">
        <w:r w:rsidR="00D163D1" w:rsidRPr="006530E3">
          <w:rPr>
            <w:rFonts w:ascii="Times New Roman" w:hAnsi="Times New Roman" w:cs="Times New Roman"/>
            <w:sz w:val="28"/>
            <w:szCs w:val="28"/>
          </w:rPr>
          <w:t>пятым пункта 11</w:t>
        </w:r>
      </w:hyperlink>
      <w:r w:rsidR="00D163D1" w:rsidRPr="006530E3">
        <w:rPr>
          <w:rFonts w:ascii="Times New Roman" w:hAnsi="Times New Roman" w:cs="Times New Roman"/>
          <w:sz w:val="28"/>
          <w:szCs w:val="28"/>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D163D1" w:rsidRPr="006530E3" w:rsidRDefault="00563C72" w:rsidP="00D163D1">
      <w:pPr>
        <w:pStyle w:val="ConsPlusNormal"/>
        <w:ind w:firstLine="709"/>
        <w:jc w:val="both"/>
        <w:rPr>
          <w:rFonts w:ascii="Times New Roman" w:hAnsi="Times New Roman" w:cs="Times New Roman"/>
          <w:sz w:val="28"/>
          <w:szCs w:val="28"/>
        </w:rPr>
      </w:pPr>
      <w:hyperlink w:anchor="P171">
        <w:r w:rsidR="00D163D1" w:rsidRPr="006530E3">
          <w:rPr>
            <w:rFonts w:ascii="Times New Roman" w:hAnsi="Times New Roman" w:cs="Times New Roman"/>
            <w:sz w:val="28"/>
            <w:szCs w:val="28"/>
          </w:rPr>
          <w:t>абзацем десятым пункта 11</w:t>
        </w:r>
      </w:hyperlink>
      <w:r w:rsidR="00D163D1" w:rsidRPr="006530E3">
        <w:rPr>
          <w:rFonts w:ascii="Times New Roman" w:hAnsi="Times New Roman" w:cs="Times New Roman"/>
          <w:sz w:val="28"/>
          <w:szCs w:val="28"/>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w:anchor="P732">
        <w:r w:rsidRPr="006530E3">
          <w:rPr>
            <w:rFonts w:ascii="Times New Roman" w:hAnsi="Times New Roman" w:cs="Times New Roman"/>
            <w:sz w:val="28"/>
            <w:szCs w:val="28"/>
          </w:rPr>
          <w:t>пунктами 4</w:t>
        </w:r>
      </w:hyperlink>
      <w:r w:rsidRPr="006530E3">
        <w:rPr>
          <w:rFonts w:ascii="Times New Roman" w:hAnsi="Times New Roman" w:cs="Times New Roman"/>
          <w:sz w:val="28"/>
          <w:szCs w:val="28"/>
        </w:rPr>
        <w:t xml:space="preserve"> и </w:t>
      </w:r>
      <w:hyperlink w:anchor="P756">
        <w:r w:rsidRPr="006530E3">
          <w:rPr>
            <w:rFonts w:ascii="Times New Roman" w:hAnsi="Times New Roman" w:cs="Times New Roman"/>
            <w:sz w:val="28"/>
            <w:szCs w:val="28"/>
          </w:rPr>
          <w:t>5 графы 2</w:t>
        </w:r>
      </w:hyperlink>
      <w:r w:rsidRPr="006530E3">
        <w:rPr>
          <w:rFonts w:ascii="Times New Roman" w:hAnsi="Times New Roman" w:cs="Times New Roman"/>
          <w:sz w:val="28"/>
          <w:szCs w:val="28"/>
        </w:rPr>
        <w:t xml:space="preserve"> Перечня, получатель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При формировании Сведений о бюджетном обязательстве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соответствии с </w:t>
      </w:r>
      <w:hyperlink w:anchor="P140">
        <w:r w:rsidRPr="006530E3">
          <w:rPr>
            <w:rFonts w:ascii="Times New Roman" w:hAnsi="Times New Roman" w:cs="Times New Roman"/>
            <w:sz w:val="28"/>
            <w:szCs w:val="28"/>
          </w:rPr>
          <w:t>абзацем вторым</w:t>
        </w:r>
      </w:hyperlink>
      <w:r w:rsidRPr="006530E3">
        <w:rPr>
          <w:rFonts w:ascii="Times New Roman" w:hAnsi="Times New Roman" w:cs="Times New Roman"/>
          <w:sz w:val="28"/>
          <w:szCs w:val="28"/>
        </w:rPr>
        <w:t xml:space="preserve"> настоящего пункта орган Федерального казначейства дополнительно осуществляет проверку, предусмотренную </w:t>
      </w:r>
      <w:hyperlink w:anchor="P154">
        <w:r w:rsidRPr="006530E3">
          <w:rPr>
            <w:rFonts w:ascii="Times New Roman" w:hAnsi="Times New Roman" w:cs="Times New Roman"/>
            <w:sz w:val="28"/>
            <w:szCs w:val="28"/>
          </w:rPr>
          <w:t>абзацами вторым</w:t>
        </w:r>
      </w:hyperlink>
      <w:r w:rsidRPr="006530E3">
        <w:rPr>
          <w:rFonts w:ascii="Times New Roman" w:hAnsi="Times New Roman" w:cs="Times New Roman"/>
          <w:sz w:val="28"/>
          <w:szCs w:val="28"/>
        </w:rPr>
        <w:t xml:space="preserve">, </w:t>
      </w:r>
      <w:hyperlink w:anchor="P159">
        <w:r w:rsidRPr="006530E3">
          <w:rPr>
            <w:rFonts w:ascii="Times New Roman" w:hAnsi="Times New Roman" w:cs="Times New Roman"/>
            <w:sz w:val="28"/>
            <w:szCs w:val="28"/>
          </w:rPr>
          <w:t>третьим</w:t>
        </w:r>
      </w:hyperlink>
      <w:r w:rsidRPr="006530E3">
        <w:rPr>
          <w:rFonts w:ascii="Times New Roman" w:hAnsi="Times New Roman" w:cs="Times New Roman"/>
          <w:sz w:val="28"/>
          <w:szCs w:val="28"/>
        </w:rPr>
        <w:t xml:space="preserve"> и </w:t>
      </w:r>
      <w:hyperlink w:anchor="P162">
        <w:r w:rsidRPr="006530E3">
          <w:rPr>
            <w:rFonts w:ascii="Times New Roman" w:hAnsi="Times New Roman" w:cs="Times New Roman"/>
            <w:sz w:val="28"/>
            <w:szCs w:val="28"/>
          </w:rPr>
          <w:t>шестым пункта 11</w:t>
        </w:r>
      </w:hyperlink>
      <w:r w:rsidRPr="006530E3">
        <w:rPr>
          <w:rFonts w:ascii="Times New Roman" w:hAnsi="Times New Roman" w:cs="Times New Roman"/>
          <w:sz w:val="28"/>
          <w:szCs w:val="28"/>
        </w:rPr>
        <w:t xml:space="preserve"> настоящего Порядка.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lastRenderedPageBreak/>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орган Федерального казначейства одновременно с формированием Сведений о бюджетном обязательстве.</w:t>
      </w:r>
    </w:p>
    <w:p w:rsidR="00D163D1" w:rsidRPr="006530E3" w:rsidRDefault="00D163D1" w:rsidP="00D163D1">
      <w:pPr>
        <w:pStyle w:val="ConsPlusNormal"/>
        <w:ind w:firstLine="709"/>
        <w:jc w:val="both"/>
        <w:rPr>
          <w:rFonts w:ascii="Times New Roman" w:hAnsi="Times New Roman" w:cs="Times New Roman"/>
          <w:sz w:val="28"/>
          <w:szCs w:val="28"/>
        </w:rPr>
      </w:pPr>
      <w:bookmarkStart w:id="4" w:name="P152"/>
      <w:bookmarkEnd w:id="4"/>
      <w:r w:rsidRPr="006530E3">
        <w:rPr>
          <w:rFonts w:ascii="Times New Roman" w:hAnsi="Times New Roman" w:cs="Times New Roman"/>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орган Федерального казначейства осуществляет их проверку по следующим направлениям:</w:t>
      </w:r>
    </w:p>
    <w:p w:rsidR="00D163D1" w:rsidRPr="006530E3" w:rsidRDefault="00D163D1" w:rsidP="00D163D1">
      <w:pPr>
        <w:pStyle w:val="ConsPlusNormal"/>
        <w:ind w:firstLine="709"/>
        <w:jc w:val="both"/>
        <w:rPr>
          <w:rFonts w:ascii="Times New Roman" w:hAnsi="Times New Roman" w:cs="Times New Roman"/>
          <w:sz w:val="28"/>
          <w:szCs w:val="28"/>
        </w:rPr>
      </w:pPr>
      <w:bookmarkStart w:id="5" w:name="P154"/>
      <w:bookmarkEnd w:id="5"/>
      <w:r w:rsidRPr="006530E3">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D163D1" w:rsidRPr="006530E3" w:rsidRDefault="00D163D1" w:rsidP="00D163D1">
      <w:pPr>
        <w:pStyle w:val="ConsPlusNormal"/>
        <w:ind w:firstLine="709"/>
        <w:jc w:val="both"/>
        <w:rPr>
          <w:rFonts w:ascii="Times New Roman" w:hAnsi="Times New Roman" w:cs="Times New Roman"/>
          <w:sz w:val="28"/>
          <w:szCs w:val="28"/>
        </w:rPr>
      </w:pPr>
      <w:bookmarkStart w:id="6" w:name="P159"/>
      <w:bookmarkEnd w:id="6"/>
      <w:r w:rsidRPr="006530E3">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392">
        <w:r w:rsidRPr="006530E3">
          <w:rPr>
            <w:rFonts w:ascii="Times New Roman" w:hAnsi="Times New Roman" w:cs="Times New Roman"/>
            <w:sz w:val="28"/>
            <w:szCs w:val="28"/>
          </w:rPr>
          <w:t>приложением N 1</w:t>
        </w:r>
      </w:hyperlink>
      <w:r w:rsidRPr="006530E3">
        <w:rPr>
          <w:rFonts w:ascii="Times New Roman" w:hAnsi="Times New Roman" w:cs="Times New Roman"/>
          <w:sz w:val="28"/>
          <w:szCs w:val="28"/>
        </w:rPr>
        <w:t xml:space="preserve"> к настоящему Порядку;</w:t>
      </w:r>
    </w:p>
    <w:p w:rsidR="00D163D1" w:rsidRPr="006530E3" w:rsidRDefault="00D163D1" w:rsidP="00D163D1">
      <w:pPr>
        <w:pStyle w:val="ConsPlusNormal"/>
        <w:ind w:firstLine="709"/>
        <w:jc w:val="both"/>
        <w:rPr>
          <w:rFonts w:ascii="Times New Roman" w:hAnsi="Times New Roman" w:cs="Times New Roman"/>
          <w:sz w:val="28"/>
          <w:szCs w:val="28"/>
        </w:rPr>
      </w:pPr>
      <w:bookmarkStart w:id="7" w:name="P160"/>
      <w:bookmarkEnd w:id="7"/>
      <w:r w:rsidRPr="006530E3">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D163D1" w:rsidRPr="006530E3" w:rsidRDefault="00D163D1" w:rsidP="00D163D1">
      <w:pPr>
        <w:pStyle w:val="ConsPlusNormal"/>
        <w:ind w:firstLine="709"/>
        <w:jc w:val="both"/>
        <w:rPr>
          <w:rFonts w:ascii="Times New Roman" w:hAnsi="Times New Roman" w:cs="Times New Roman"/>
          <w:sz w:val="28"/>
          <w:szCs w:val="28"/>
        </w:rPr>
      </w:pPr>
      <w:bookmarkStart w:id="8" w:name="P161"/>
      <w:bookmarkEnd w:id="8"/>
      <w:r w:rsidRPr="006530E3">
        <w:rPr>
          <w:rFonts w:ascii="Times New Roman" w:hAnsi="Times New Roman" w:cs="Times New Roman"/>
          <w:sz w:val="28"/>
          <w:szCs w:val="28"/>
        </w:rPr>
        <w:t xml:space="preserve">непревышение суммы бюджетного обязательства, пересчитанной органом Федерального казначейства в валюту Российской Федерации в соответствии с </w:t>
      </w:r>
      <w:hyperlink w:anchor="P215">
        <w:r w:rsidRPr="006530E3">
          <w:rPr>
            <w:rFonts w:ascii="Times New Roman" w:hAnsi="Times New Roman" w:cs="Times New Roman"/>
            <w:sz w:val="28"/>
            <w:szCs w:val="28"/>
          </w:rPr>
          <w:t>пунктом 15</w:t>
        </w:r>
      </w:hyperlink>
      <w:r w:rsidRPr="006530E3">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D163D1" w:rsidRPr="006530E3" w:rsidRDefault="00D163D1" w:rsidP="00D163D1">
      <w:pPr>
        <w:pStyle w:val="ConsPlusNormal"/>
        <w:ind w:firstLine="709"/>
        <w:jc w:val="both"/>
        <w:rPr>
          <w:rFonts w:ascii="Times New Roman" w:hAnsi="Times New Roman" w:cs="Times New Roman"/>
          <w:sz w:val="28"/>
          <w:szCs w:val="28"/>
        </w:rPr>
      </w:pPr>
      <w:bookmarkStart w:id="9" w:name="P162"/>
      <w:bookmarkEnd w:id="9"/>
      <w:r w:rsidRPr="006530E3">
        <w:rPr>
          <w:rFonts w:ascii="Times New Roman" w:hAnsi="Times New Roman" w:cs="Times New Roman"/>
          <w:sz w:val="28"/>
          <w:szCs w:val="28"/>
        </w:rPr>
        <w:t xml:space="preserve">соответствие предмета бюджетного обязательства (наименования объекта закупки), указанного в Сведениях о бюджетном обязательстве, документе-основании, коду вида (кодам видов) расходов классификации расходов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указанному в Сведениях о бюджетном обязательстве, документе-основании (при наличии).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60">
        <w:r w:rsidRPr="006530E3">
          <w:rPr>
            <w:rFonts w:ascii="Times New Roman" w:hAnsi="Times New Roman" w:cs="Times New Roman"/>
            <w:sz w:val="28"/>
            <w:szCs w:val="28"/>
          </w:rPr>
          <w:t>абзацами четвертым</w:t>
        </w:r>
      </w:hyperlink>
      <w:r w:rsidRPr="006530E3">
        <w:rPr>
          <w:rFonts w:ascii="Times New Roman" w:hAnsi="Times New Roman" w:cs="Times New Roman"/>
          <w:sz w:val="28"/>
          <w:szCs w:val="28"/>
        </w:rPr>
        <w:t xml:space="preserve"> и </w:t>
      </w:r>
      <w:hyperlink w:anchor="P161">
        <w:r w:rsidRPr="006530E3">
          <w:rPr>
            <w:rFonts w:ascii="Times New Roman" w:hAnsi="Times New Roman" w:cs="Times New Roman"/>
            <w:sz w:val="28"/>
            <w:szCs w:val="28"/>
          </w:rPr>
          <w:t>пятым</w:t>
        </w:r>
      </w:hyperlink>
      <w:r w:rsidRPr="006530E3">
        <w:rPr>
          <w:rFonts w:ascii="Times New Roman" w:hAnsi="Times New Roman" w:cs="Times New Roman"/>
          <w:sz w:val="28"/>
          <w:szCs w:val="28"/>
        </w:rPr>
        <w:t xml:space="preserve"> настоящего пункта.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w:t>
      </w:r>
      <w:hyperlink w:anchor="P732">
        <w:r w:rsidRPr="006530E3">
          <w:rPr>
            <w:rFonts w:ascii="Times New Roman" w:hAnsi="Times New Roman" w:cs="Times New Roman"/>
            <w:sz w:val="28"/>
            <w:szCs w:val="28"/>
          </w:rPr>
          <w:t>пунктом 4 графы 2</w:t>
        </w:r>
      </w:hyperlink>
      <w:r w:rsidRPr="006530E3">
        <w:rPr>
          <w:rFonts w:ascii="Times New Roman" w:hAnsi="Times New Roman" w:cs="Times New Roman"/>
          <w:sz w:val="28"/>
          <w:szCs w:val="28"/>
        </w:rPr>
        <w:t xml:space="preserve"> </w:t>
      </w:r>
      <w:r w:rsidRPr="006530E3">
        <w:rPr>
          <w:rFonts w:ascii="Times New Roman" w:hAnsi="Times New Roman" w:cs="Times New Roman"/>
          <w:sz w:val="28"/>
          <w:szCs w:val="28"/>
        </w:rPr>
        <w:lastRenderedPageBreak/>
        <w:t xml:space="preserve">Перечня, сведения о котором подлежат включению в реестр контрактов, орган Федерального казначейства при проведении проверки, предусмотренной </w:t>
      </w:r>
      <w:hyperlink w:anchor="P154">
        <w:r w:rsidRPr="006530E3">
          <w:rPr>
            <w:rFonts w:ascii="Times New Roman" w:hAnsi="Times New Roman" w:cs="Times New Roman"/>
            <w:sz w:val="28"/>
            <w:szCs w:val="28"/>
          </w:rPr>
          <w:t>абзацем вторым</w:t>
        </w:r>
      </w:hyperlink>
      <w:r w:rsidRPr="006530E3">
        <w:rPr>
          <w:rFonts w:ascii="Times New Roman" w:hAnsi="Times New Roman" w:cs="Times New Roman"/>
          <w:sz w:val="28"/>
          <w:szCs w:val="28"/>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При постановке на учет бюджетных обязательств, возникающих на основании документов-оснований, предусмотренных </w:t>
      </w:r>
      <w:hyperlink w:anchor="P688">
        <w:r w:rsidRPr="006530E3">
          <w:rPr>
            <w:rFonts w:ascii="Times New Roman" w:hAnsi="Times New Roman" w:cs="Times New Roman"/>
            <w:sz w:val="28"/>
            <w:szCs w:val="28"/>
          </w:rPr>
          <w:t>пунктом 1</w:t>
        </w:r>
      </w:hyperlink>
      <w:r w:rsidRPr="006530E3">
        <w:rPr>
          <w:rFonts w:ascii="Times New Roman" w:hAnsi="Times New Roman" w:cs="Times New Roman"/>
          <w:sz w:val="28"/>
          <w:szCs w:val="28"/>
        </w:rPr>
        <w:t xml:space="preserve">, </w:t>
      </w:r>
      <w:hyperlink w:anchor="P691">
        <w:r w:rsidRPr="006530E3">
          <w:rPr>
            <w:rFonts w:ascii="Times New Roman" w:hAnsi="Times New Roman" w:cs="Times New Roman"/>
            <w:sz w:val="28"/>
            <w:szCs w:val="28"/>
          </w:rPr>
          <w:t>2</w:t>
        </w:r>
      </w:hyperlink>
      <w:r w:rsidRPr="006530E3">
        <w:rPr>
          <w:rFonts w:ascii="Times New Roman" w:hAnsi="Times New Roman" w:cs="Times New Roman"/>
          <w:sz w:val="28"/>
          <w:szCs w:val="28"/>
        </w:rPr>
        <w:t xml:space="preserve">, </w:t>
      </w:r>
      <w:hyperlink w:anchor="P700">
        <w:r w:rsidRPr="006530E3">
          <w:rPr>
            <w:rFonts w:ascii="Times New Roman" w:hAnsi="Times New Roman" w:cs="Times New Roman"/>
            <w:sz w:val="28"/>
            <w:szCs w:val="28"/>
          </w:rPr>
          <w:t>3.1</w:t>
        </w:r>
      </w:hyperlink>
      <w:r w:rsidRPr="006530E3">
        <w:rPr>
          <w:rFonts w:ascii="Times New Roman" w:hAnsi="Times New Roman" w:cs="Times New Roman"/>
          <w:sz w:val="28"/>
          <w:szCs w:val="28"/>
        </w:rPr>
        <w:t xml:space="preserve">, </w:t>
      </w:r>
      <w:hyperlink w:anchor="P706">
        <w:r w:rsidRPr="006530E3">
          <w:rPr>
            <w:rFonts w:ascii="Times New Roman" w:hAnsi="Times New Roman" w:cs="Times New Roman"/>
            <w:sz w:val="28"/>
            <w:szCs w:val="28"/>
          </w:rPr>
          <w:t>3.2 графы 2</w:t>
        </w:r>
      </w:hyperlink>
      <w:r w:rsidRPr="006530E3">
        <w:rPr>
          <w:rFonts w:ascii="Times New Roman" w:hAnsi="Times New Roman" w:cs="Times New Roman"/>
          <w:sz w:val="28"/>
          <w:szCs w:val="28"/>
        </w:rPr>
        <w:t xml:space="preserve"> Перечня, подлежащих размещению в единой информационной системе, при проведении проверки, предусмотренной </w:t>
      </w:r>
      <w:hyperlink w:anchor="P162">
        <w:r w:rsidRPr="006530E3">
          <w:rPr>
            <w:rFonts w:ascii="Times New Roman" w:hAnsi="Times New Roman" w:cs="Times New Roman"/>
            <w:sz w:val="28"/>
            <w:szCs w:val="28"/>
          </w:rPr>
          <w:t>абзацем шестым</w:t>
        </w:r>
      </w:hyperlink>
      <w:r w:rsidRPr="006530E3">
        <w:rPr>
          <w:rFonts w:ascii="Times New Roman" w:hAnsi="Times New Roman" w:cs="Times New Roman"/>
          <w:sz w:val="28"/>
          <w:szCs w:val="28"/>
        </w:rPr>
        <w:t xml:space="preserve">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18">
        <w:r w:rsidRPr="006530E3">
          <w:rPr>
            <w:rFonts w:ascii="Times New Roman" w:hAnsi="Times New Roman" w:cs="Times New Roman"/>
            <w:sz w:val="28"/>
            <w:szCs w:val="28"/>
          </w:rPr>
          <w:t>Правилами</w:t>
        </w:r>
      </w:hyperlink>
      <w:r w:rsidRPr="006530E3">
        <w:rPr>
          <w:rFonts w:ascii="Times New Roman" w:hAnsi="Times New Roman" w:cs="Times New Roman"/>
          <w:sz w:val="28"/>
          <w:szCs w:val="28"/>
        </w:rPr>
        <w:t xml:space="preserve"> контроля N 1193.</w:t>
      </w:r>
    </w:p>
    <w:p w:rsidR="00D163D1" w:rsidRPr="006530E3" w:rsidRDefault="00D163D1" w:rsidP="00D163D1">
      <w:pPr>
        <w:pStyle w:val="ConsPlusNormal"/>
        <w:ind w:firstLine="709"/>
        <w:jc w:val="both"/>
        <w:rPr>
          <w:rFonts w:ascii="Times New Roman" w:hAnsi="Times New Roman" w:cs="Times New Roman"/>
          <w:sz w:val="28"/>
          <w:szCs w:val="28"/>
        </w:rPr>
      </w:pPr>
      <w:bookmarkStart w:id="10" w:name="P169"/>
      <w:bookmarkEnd w:id="10"/>
      <w:r w:rsidRPr="006530E3">
        <w:rPr>
          <w:rFonts w:ascii="Times New Roman" w:hAnsi="Times New Roman" w:cs="Times New Roman"/>
          <w:sz w:val="28"/>
          <w:szCs w:val="28"/>
        </w:rPr>
        <w:t xml:space="preserve">При постановке на учет бюджетных обязательств, возникающих на основании документов-оснований, предусмотренных </w:t>
      </w:r>
      <w:hyperlink w:anchor="P691">
        <w:r w:rsidRPr="006530E3">
          <w:rPr>
            <w:rFonts w:ascii="Times New Roman" w:hAnsi="Times New Roman" w:cs="Times New Roman"/>
            <w:sz w:val="28"/>
            <w:szCs w:val="28"/>
          </w:rPr>
          <w:t>пунктами 2</w:t>
        </w:r>
      </w:hyperlink>
      <w:r w:rsidRPr="006530E3">
        <w:rPr>
          <w:rFonts w:ascii="Times New Roman" w:hAnsi="Times New Roman" w:cs="Times New Roman"/>
          <w:sz w:val="28"/>
          <w:szCs w:val="28"/>
        </w:rPr>
        <w:t xml:space="preserve"> и </w:t>
      </w:r>
      <w:hyperlink w:anchor="P694">
        <w:r w:rsidRPr="006530E3">
          <w:rPr>
            <w:rFonts w:ascii="Times New Roman" w:hAnsi="Times New Roman" w:cs="Times New Roman"/>
            <w:sz w:val="28"/>
            <w:szCs w:val="28"/>
          </w:rPr>
          <w:t>3 графы 2</w:t>
        </w:r>
      </w:hyperlink>
      <w:r w:rsidRPr="006530E3">
        <w:rPr>
          <w:rFonts w:ascii="Times New Roman" w:hAnsi="Times New Roman" w:cs="Times New Roman"/>
          <w:sz w:val="28"/>
          <w:szCs w:val="28"/>
        </w:rPr>
        <w:t xml:space="preserve"> Перечня, содержащих сведения, составляющие государственную тайну, при проведении проверки, предусмотренной </w:t>
      </w:r>
      <w:hyperlink w:anchor="P160">
        <w:r w:rsidRPr="006530E3">
          <w:rPr>
            <w:rFonts w:ascii="Times New Roman" w:hAnsi="Times New Roman" w:cs="Times New Roman"/>
            <w:sz w:val="28"/>
            <w:szCs w:val="28"/>
          </w:rPr>
          <w:t>абзацами четвертым</w:t>
        </w:r>
      </w:hyperlink>
      <w:r w:rsidRPr="006530E3">
        <w:rPr>
          <w:rFonts w:ascii="Times New Roman" w:hAnsi="Times New Roman" w:cs="Times New Roman"/>
          <w:sz w:val="28"/>
          <w:szCs w:val="28"/>
        </w:rPr>
        <w:t xml:space="preserve"> и </w:t>
      </w:r>
      <w:hyperlink w:anchor="P162">
        <w:r w:rsidRPr="006530E3">
          <w:rPr>
            <w:rFonts w:ascii="Times New Roman" w:hAnsi="Times New Roman" w:cs="Times New Roman"/>
            <w:sz w:val="28"/>
            <w:szCs w:val="28"/>
          </w:rPr>
          <w:t>шестым</w:t>
        </w:r>
      </w:hyperlink>
      <w:r w:rsidRPr="006530E3">
        <w:rPr>
          <w:rFonts w:ascii="Times New Roman" w:hAnsi="Times New Roman" w:cs="Times New Roman"/>
          <w:sz w:val="28"/>
          <w:szCs w:val="28"/>
        </w:rPr>
        <w:t xml:space="preserve">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19">
        <w:r w:rsidRPr="006530E3">
          <w:rPr>
            <w:rFonts w:ascii="Times New Roman" w:hAnsi="Times New Roman" w:cs="Times New Roman"/>
            <w:sz w:val="28"/>
            <w:szCs w:val="28"/>
          </w:rPr>
          <w:t>Правилами</w:t>
        </w:r>
      </w:hyperlink>
      <w:r w:rsidRPr="006530E3">
        <w:rPr>
          <w:rFonts w:ascii="Times New Roman" w:hAnsi="Times New Roman" w:cs="Times New Roman"/>
          <w:sz w:val="28"/>
          <w:szCs w:val="28"/>
        </w:rPr>
        <w:t xml:space="preserve"> контроля N 1193.</w:t>
      </w:r>
    </w:p>
    <w:p w:rsidR="00D163D1" w:rsidRPr="006530E3" w:rsidRDefault="00D163D1" w:rsidP="00D163D1">
      <w:pPr>
        <w:pStyle w:val="ConsPlusNormal"/>
        <w:ind w:firstLine="709"/>
        <w:jc w:val="both"/>
        <w:rPr>
          <w:rFonts w:ascii="Times New Roman" w:hAnsi="Times New Roman" w:cs="Times New Roman"/>
          <w:sz w:val="28"/>
          <w:szCs w:val="28"/>
        </w:rPr>
      </w:pPr>
      <w:bookmarkStart w:id="11" w:name="P171"/>
      <w:bookmarkEnd w:id="11"/>
      <w:r w:rsidRPr="006530E3">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случае аннулирования принимаемого бюджетного обязательства проверка, предусмотренная </w:t>
      </w:r>
      <w:hyperlink w:anchor="P154">
        <w:r w:rsidRPr="006530E3">
          <w:rPr>
            <w:rFonts w:ascii="Times New Roman" w:hAnsi="Times New Roman" w:cs="Times New Roman"/>
            <w:sz w:val="28"/>
            <w:szCs w:val="28"/>
          </w:rPr>
          <w:t>абзацами вторым</w:t>
        </w:r>
      </w:hyperlink>
      <w:r w:rsidRPr="006530E3">
        <w:rPr>
          <w:rFonts w:ascii="Times New Roman" w:hAnsi="Times New Roman" w:cs="Times New Roman"/>
          <w:sz w:val="28"/>
          <w:szCs w:val="28"/>
        </w:rPr>
        <w:t xml:space="preserve">, </w:t>
      </w:r>
      <w:hyperlink w:anchor="P160">
        <w:r w:rsidRPr="006530E3">
          <w:rPr>
            <w:rFonts w:ascii="Times New Roman" w:hAnsi="Times New Roman" w:cs="Times New Roman"/>
            <w:sz w:val="28"/>
            <w:szCs w:val="28"/>
          </w:rPr>
          <w:t>четвертым</w:t>
        </w:r>
      </w:hyperlink>
      <w:r w:rsidRPr="006530E3">
        <w:rPr>
          <w:rFonts w:ascii="Times New Roman" w:hAnsi="Times New Roman" w:cs="Times New Roman"/>
          <w:sz w:val="28"/>
          <w:szCs w:val="28"/>
        </w:rPr>
        <w:t xml:space="preserve"> - </w:t>
      </w:r>
      <w:hyperlink w:anchor="P162">
        <w:r w:rsidRPr="006530E3">
          <w:rPr>
            <w:rFonts w:ascii="Times New Roman" w:hAnsi="Times New Roman" w:cs="Times New Roman"/>
            <w:sz w:val="28"/>
            <w:szCs w:val="28"/>
          </w:rPr>
          <w:t>шестым</w:t>
        </w:r>
      </w:hyperlink>
      <w:r w:rsidRPr="006530E3">
        <w:rPr>
          <w:rFonts w:ascii="Times New Roman" w:hAnsi="Times New Roman" w:cs="Times New Roman"/>
          <w:sz w:val="28"/>
          <w:szCs w:val="28"/>
        </w:rPr>
        <w:t xml:space="preserve"> настоящего пункта, не осуществляется.</w:t>
      </w:r>
    </w:p>
    <w:p w:rsidR="00D163D1" w:rsidRPr="006530E3" w:rsidRDefault="00D163D1" w:rsidP="00D163D1">
      <w:pPr>
        <w:pStyle w:val="ConsPlusNormal"/>
        <w:ind w:firstLine="709"/>
        <w:jc w:val="both"/>
        <w:rPr>
          <w:rFonts w:ascii="Times New Roman" w:hAnsi="Times New Roman" w:cs="Times New Roman"/>
          <w:sz w:val="28"/>
          <w:szCs w:val="28"/>
        </w:rPr>
      </w:pPr>
      <w:bookmarkStart w:id="12" w:name="P175"/>
      <w:bookmarkEnd w:id="12"/>
      <w:r w:rsidRPr="006530E3">
        <w:rPr>
          <w:rFonts w:ascii="Times New Roman" w:hAnsi="Times New Roman" w:cs="Times New Roman"/>
          <w:sz w:val="28"/>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w:t>
      </w:r>
      <w:r w:rsidR="00A412E1">
        <w:rPr>
          <w:rFonts w:ascii="Times New Roman" w:hAnsi="Times New Roman" w:cs="Times New Roman"/>
          <w:sz w:val="28"/>
          <w:szCs w:val="28"/>
        </w:rPr>
        <w:t>муниципаль</w:t>
      </w:r>
      <w:r w:rsidRPr="006530E3">
        <w:rPr>
          <w:rFonts w:ascii="Times New Roman" w:hAnsi="Times New Roman" w:cs="Times New Roman"/>
          <w:sz w:val="28"/>
          <w:szCs w:val="28"/>
        </w:rPr>
        <w:t xml:space="preserve">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органом Федерального казначейства осуществляется проверка, предусмотренная </w:t>
      </w:r>
      <w:hyperlink w:anchor="P152">
        <w:r w:rsidRPr="006530E3">
          <w:rPr>
            <w:rFonts w:ascii="Times New Roman" w:hAnsi="Times New Roman" w:cs="Times New Roman"/>
            <w:sz w:val="28"/>
            <w:szCs w:val="28"/>
          </w:rPr>
          <w:t>пунктом 11</w:t>
        </w:r>
      </w:hyperlink>
      <w:r w:rsidRPr="006530E3">
        <w:rPr>
          <w:rFonts w:ascii="Times New Roman" w:hAnsi="Times New Roman" w:cs="Times New Roman"/>
          <w:sz w:val="28"/>
          <w:szCs w:val="28"/>
        </w:rPr>
        <w:t xml:space="preserve"> настоящего Порядка: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по каждому коду мероприятия по информатизации, доведенному до органа Федерального казначейства в соответствии с порядком составления и </w:t>
      </w:r>
      <w:r w:rsidRPr="006530E3">
        <w:rPr>
          <w:rFonts w:ascii="Times New Roman" w:hAnsi="Times New Roman" w:cs="Times New Roman"/>
          <w:sz w:val="28"/>
          <w:szCs w:val="28"/>
        </w:rPr>
        <w:lastRenderedPageBreak/>
        <w:t xml:space="preserve">ведения сводной бюджетной росписи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(далее - Порядок составления и ведения сводной бюджетной росписи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bookmarkStart w:id="13" w:name="P182"/>
      <w:bookmarkEnd w:id="13"/>
      <w:r w:rsidRPr="006530E3">
        <w:rPr>
          <w:rFonts w:ascii="Times New Roman" w:hAnsi="Times New Roman" w:cs="Times New Roman"/>
          <w:sz w:val="28"/>
          <w:szCs w:val="28"/>
        </w:rPr>
        <w:t xml:space="preserve">13. При постановке на учет принимаемого бюджетного обязательства, возникающего на основании документа-основания, предусмотренного </w:t>
      </w:r>
      <w:hyperlink w:anchor="P688">
        <w:r w:rsidRPr="006530E3">
          <w:rPr>
            <w:rFonts w:ascii="Times New Roman" w:hAnsi="Times New Roman" w:cs="Times New Roman"/>
            <w:sz w:val="28"/>
            <w:szCs w:val="28"/>
          </w:rPr>
          <w:t>пунктами 1</w:t>
        </w:r>
      </w:hyperlink>
      <w:r w:rsidRPr="006530E3">
        <w:rPr>
          <w:rFonts w:ascii="Times New Roman" w:hAnsi="Times New Roman" w:cs="Times New Roman"/>
          <w:sz w:val="28"/>
          <w:szCs w:val="28"/>
        </w:rPr>
        <w:t xml:space="preserve"> - </w:t>
      </w:r>
      <w:hyperlink w:anchor="P700">
        <w:r w:rsidRPr="006530E3">
          <w:rPr>
            <w:rFonts w:ascii="Times New Roman" w:hAnsi="Times New Roman" w:cs="Times New Roman"/>
            <w:sz w:val="28"/>
            <w:szCs w:val="28"/>
          </w:rPr>
          <w:t>3.1 графы 2</w:t>
        </w:r>
      </w:hyperlink>
      <w:r w:rsidRPr="006530E3">
        <w:rPr>
          <w:rFonts w:ascii="Times New Roman" w:hAnsi="Times New Roman" w:cs="Times New Roman"/>
          <w:sz w:val="28"/>
          <w:szCs w:val="28"/>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P152">
        <w:r w:rsidRPr="006530E3">
          <w:rPr>
            <w:rFonts w:ascii="Times New Roman" w:hAnsi="Times New Roman" w:cs="Times New Roman"/>
            <w:sz w:val="28"/>
            <w:szCs w:val="28"/>
          </w:rPr>
          <w:t>пунктом 11</w:t>
        </w:r>
      </w:hyperlink>
      <w:r w:rsidRPr="006530E3">
        <w:rPr>
          <w:rFonts w:ascii="Times New Roman" w:hAnsi="Times New Roman" w:cs="Times New Roman"/>
          <w:sz w:val="28"/>
          <w:szCs w:val="28"/>
        </w:rPr>
        <w:t xml:space="preserve">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Проверка, предусмотренная </w:t>
      </w:r>
      <w:hyperlink w:anchor="P182">
        <w:r w:rsidRPr="006530E3">
          <w:rPr>
            <w:rFonts w:ascii="Times New Roman" w:hAnsi="Times New Roman" w:cs="Times New Roman"/>
            <w:sz w:val="28"/>
            <w:szCs w:val="28"/>
          </w:rPr>
          <w:t>абзацем первым</w:t>
        </w:r>
      </w:hyperlink>
      <w:r w:rsidRPr="006530E3">
        <w:rPr>
          <w:rFonts w:ascii="Times New Roman" w:hAnsi="Times New Roman" w:cs="Times New Roman"/>
          <w:sz w:val="28"/>
          <w:szCs w:val="28"/>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w:t>
      </w:r>
      <w:r w:rsidR="00A412E1">
        <w:rPr>
          <w:rFonts w:ascii="Times New Roman" w:hAnsi="Times New Roman" w:cs="Times New Roman"/>
          <w:sz w:val="28"/>
          <w:szCs w:val="28"/>
        </w:rPr>
        <w:t>государственных</w:t>
      </w:r>
      <w:r w:rsidRPr="006530E3">
        <w:rPr>
          <w:rFonts w:ascii="Times New Roman" w:hAnsi="Times New Roman" w:cs="Times New Roman"/>
          <w:sz w:val="28"/>
          <w:szCs w:val="28"/>
        </w:rPr>
        <w:t xml:space="preserve"> и муниципальных нужд, заключаются </w:t>
      </w:r>
      <w:r w:rsidR="00A412E1">
        <w:rPr>
          <w:rFonts w:ascii="Times New Roman" w:hAnsi="Times New Roman" w:cs="Times New Roman"/>
          <w:sz w:val="28"/>
          <w:szCs w:val="28"/>
        </w:rPr>
        <w:t>муниципальн</w:t>
      </w:r>
      <w:r w:rsidRPr="006530E3">
        <w:rPr>
          <w:rFonts w:ascii="Times New Roman" w:hAnsi="Times New Roman" w:cs="Times New Roman"/>
          <w:sz w:val="28"/>
          <w:szCs w:val="28"/>
        </w:rPr>
        <w:t>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bookmarkStart w:id="14" w:name="P186"/>
    <w:bookmarkEnd w:id="14"/>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fldChar w:fldCharType="begin"/>
      </w:r>
      <w:r w:rsidRPr="006530E3">
        <w:rPr>
          <w:rFonts w:ascii="Times New Roman" w:hAnsi="Times New Roman" w:cs="Times New Roman"/>
          <w:sz w:val="28"/>
          <w:szCs w:val="28"/>
        </w:rPr>
        <w:instrText xml:space="preserve"> HYPERLINK \l "P688" \h </w:instrText>
      </w:r>
      <w:r w:rsidRPr="006530E3">
        <w:rPr>
          <w:rFonts w:ascii="Times New Roman" w:hAnsi="Times New Roman" w:cs="Times New Roman"/>
          <w:sz w:val="28"/>
          <w:szCs w:val="28"/>
        </w:rPr>
        <w:fldChar w:fldCharType="separate"/>
      </w:r>
      <w:r w:rsidRPr="006530E3">
        <w:rPr>
          <w:rFonts w:ascii="Times New Roman" w:hAnsi="Times New Roman" w:cs="Times New Roman"/>
          <w:sz w:val="28"/>
          <w:szCs w:val="28"/>
        </w:rPr>
        <w:t>1</w:t>
      </w:r>
      <w:r w:rsidRPr="006530E3">
        <w:rPr>
          <w:rFonts w:ascii="Times New Roman" w:hAnsi="Times New Roman" w:cs="Times New Roman"/>
          <w:sz w:val="28"/>
          <w:szCs w:val="28"/>
        </w:rPr>
        <w:fldChar w:fldCharType="end"/>
      </w:r>
      <w:r w:rsidRPr="006530E3">
        <w:rPr>
          <w:rFonts w:ascii="Times New Roman" w:hAnsi="Times New Roman" w:cs="Times New Roman"/>
          <w:sz w:val="28"/>
          <w:szCs w:val="28"/>
        </w:rPr>
        <w:t xml:space="preserve">, </w:t>
      </w:r>
      <w:hyperlink w:anchor="P691">
        <w:r w:rsidRPr="006530E3">
          <w:rPr>
            <w:rFonts w:ascii="Times New Roman" w:hAnsi="Times New Roman" w:cs="Times New Roman"/>
            <w:sz w:val="28"/>
            <w:szCs w:val="28"/>
          </w:rPr>
          <w:t>2</w:t>
        </w:r>
      </w:hyperlink>
      <w:r w:rsidRPr="006530E3">
        <w:rPr>
          <w:rFonts w:ascii="Times New Roman" w:hAnsi="Times New Roman" w:cs="Times New Roman"/>
          <w:sz w:val="28"/>
          <w:szCs w:val="28"/>
        </w:rPr>
        <w:t xml:space="preserve">, </w:t>
      </w:r>
      <w:hyperlink w:anchor="P700">
        <w:r w:rsidRPr="006530E3">
          <w:rPr>
            <w:rFonts w:ascii="Times New Roman" w:hAnsi="Times New Roman" w:cs="Times New Roman"/>
            <w:sz w:val="28"/>
            <w:szCs w:val="28"/>
          </w:rPr>
          <w:t>3.1</w:t>
        </w:r>
      </w:hyperlink>
      <w:r w:rsidRPr="006530E3">
        <w:rPr>
          <w:rFonts w:ascii="Times New Roman" w:hAnsi="Times New Roman" w:cs="Times New Roman"/>
          <w:sz w:val="28"/>
          <w:szCs w:val="28"/>
        </w:rPr>
        <w:t xml:space="preserve">, </w:t>
      </w:r>
      <w:hyperlink w:anchor="P706">
        <w:r w:rsidRPr="006530E3">
          <w:rPr>
            <w:rFonts w:ascii="Times New Roman" w:hAnsi="Times New Roman" w:cs="Times New Roman"/>
            <w:sz w:val="28"/>
            <w:szCs w:val="28"/>
          </w:rPr>
          <w:t>3.2 графы 2</w:t>
        </w:r>
      </w:hyperlink>
      <w:r w:rsidRPr="006530E3">
        <w:rPr>
          <w:rFonts w:ascii="Times New Roman" w:hAnsi="Times New Roman" w:cs="Times New Roman"/>
          <w:sz w:val="28"/>
          <w:szCs w:val="28"/>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w:t>
      </w:r>
      <w:hyperlink r:id="rId20">
        <w:r w:rsidRPr="006530E3">
          <w:rPr>
            <w:rFonts w:ascii="Times New Roman" w:hAnsi="Times New Roman" w:cs="Times New Roman"/>
            <w:sz w:val="28"/>
            <w:szCs w:val="28"/>
          </w:rPr>
          <w:t>пунктами 24</w:t>
        </w:r>
      </w:hyperlink>
      <w:r w:rsidRPr="006530E3">
        <w:rPr>
          <w:rFonts w:ascii="Times New Roman" w:hAnsi="Times New Roman" w:cs="Times New Roman"/>
          <w:sz w:val="28"/>
          <w:szCs w:val="28"/>
        </w:rPr>
        <w:t xml:space="preserve"> и </w:t>
      </w:r>
      <w:hyperlink r:id="rId21">
        <w:r w:rsidRPr="006530E3">
          <w:rPr>
            <w:rFonts w:ascii="Times New Roman" w:hAnsi="Times New Roman" w:cs="Times New Roman"/>
            <w:sz w:val="28"/>
            <w:szCs w:val="28"/>
          </w:rPr>
          <w:t>28</w:t>
        </w:r>
      </w:hyperlink>
      <w:r w:rsidRPr="006530E3">
        <w:rPr>
          <w:rFonts w:ascii="Times New Roman" w:hAnsi="Times New Roman" w:cs="Times New Roman"/>
          <w:sz w:val="28"/>
          <w:szCs w:val="28"/>
        </w:rPr>
        <w:t xml:space="preserve"> Правил контроля N 1193;</w:t>
      </w:r>
    </w:p>
    <w:p w:rsidR="00D163D1" w:rsidRPr="006530E3" w:rsidRDefault="00563C72" w:rsidP="00D163D1">
      <w:pPr>
        <w:pStyle w:val="ConsPlusNormal"/>
        <w:ind w:firstLine="709"/>
        <w:jc w:val="both"/>
        <w:rPr>
          <w:rFonts w:ascii="Times New Roman" w:hAnsi="Times New Roman" w:cs="Times New Roman"/>
          <w:sz w:val="28"/>
          <w:szCs w:val="28"/>
        </w:rPr>
      </w:pPr>
      <w:hyperlink w:anchor="P732">
        <w:r w:rsidR="00D163D1" w:rsidRPr="006530E3">
          <w:rPr>
            <w:rFonts w:ascii="Times New Roman" w:hAnsi="Times New Roman" w:cs="Times New Roman"/>
            <w:sz w:val="28"/>
            <w:szCs w:val="28"/>
          </w:rPr>
          <w:t>4 графы 2</w:t>
        </w:r>
      </w:hyperlink>
      <w:r w:rsidR="00D163D1" w:rsidRPr="006530E3">
        <w:rPr>
          <w:rFonts w:ascii="Times New Roman" w:hAnsi="Times New Roman" w:cs="Times New Roman"/>
          <w:sz w:val="28"/>
          <w:szCs w:val="28"/>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w:t>
      </w:r>
      <w:hyperlink r:id="rId22">
        <w:r w:rsidR="00D163D1" w:rsidRPr="006530E3">
          <w:rPr>
            <w:rFonts w:ascii="Times New Roman" w:hAnsi="Times New Roman" w:cs="Times New Roman"/>
            <w:sz w:val="28"/>
            <w:szCs w:val="28"/>
          </w:rPr>
          <w:t>пунктом 15</w:t>
        </w:r>
      </w:hyperlink>
      <w:r w:rsidR="00D163D1" w:rsidRPr="006530E3">
        <w:rPr>
          <w:rFonts w:ascii="Times New Roman" w:hAnsi="Times New Roman" w:cs="Times New Roman"/>
          <w:sz w:val="28"/>
          <w:szCs w:val="28"/>
        </w:rPr>
        <w:t xml:space="preserve"> Правил ведения реестра контрактов;</w:t>
      </w:r>
    </w:p>
    <w:p w:rsidR="00D163D1" w:rsidRPr="006530E3" w:rsidRDefault="00563C72" w:rsidP="00D163D1">
      <w:pPr>
        <w:pStyle w:val="ConsPlusNormal"/>
        <w:ind w:firstLine="709"/>
        <w:jc w:val="both"/>
        <w:rPr>
          <w:rFonts w:ascii="Times New Roman" w:hAnsi="Times New Roman" w:cs="Times New Roman"/>
          <w:sz w:val="28"/>
          <w:szCs w:val="28"/>
        </w:rPr>
      </w:pPr>
      <w:hyperlink w:anchor="P732">
        <w:r w:rsidR="00D163D1" w:rsidRPr="006530E3">
          <w:rPr>
            <w:rFonts w:ascii="Times New Roman" w:hAnsi="Times New Roman" w:cs="Times New Roman"/>
            <w:sz w:val="28"/>
            <w:szCs w:val="28"/>
          </w:rPr>
          <w:t>4 графы 2</w:t>
        </w:r>
      </w:hyperlink>
      <w:r w:rsidR="00D163D1" w:rsidRPr="006530E3">
        <w:rPr>
          <w:rFonts w:ascii="Times New Roman" w:hAnsi="Times New Roman" w:cs="Times New Roman"/>
          <w:sz w:val="28"/>
          <w:szCs w:val="28"/>
        </w:rPr>
        <w:t xml:space="preserve"> Перечня, сформированного без использования единой информационной системы, и </w:t>
      </w:r>
      <w:hyperlink w:anchor="P741">
        <w:r w:rsidR="00D163D1" w:rsidRPr="006530E3">
          <w:rPr>
            <w:rFonts w:ascii="Times New Roman" w:hAnsi="Times New Roman" w:cs="Times New Roman"/>
            <w:sz w:val="28"/>
            <w:szCs w:val="28"/>
          </w:rPr>
          <w:t>4 графы 2</w:t>
        </w:r>
      </w:hyperlink>
      <w:r w:rsidR="00D163D1" w:rsidRPr="006530E3">
        <w:rPr>
          <w:rFonts w:ascii="Times New Roman" w:hAnsi="Times New Roman" w:cs="Times New Roman"/>
          <w:sz w:val="28"/>
          <w:szCs w:val="28"/>
        </w:rPr>
        <w:t xml:space="preserve"> Перечня, - в течение пяти рабочих дней, следующих за днем поступления в орган Федерального казначейства Сведений о бюджетном обязательстве;</w:t>
      </w:r>
    </w:p>
    <w:bookmarkStart w:id="15" w:name="P190"/>
    <w:bookmarkEnd w:id="15"/>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fldChar w:fldCharType="begin"/>
      </w:r>
      <w:r w:rsidRPr="006530E3">
        <w:rPr>
          <w:rFonts w:ascii="Times New Roman" w:hAnsi="Times New Roman" w:cs="Times New Roman"/>
          <w:sz w:val="28"/>
          <w:szCs w:val="28"/>
        </w:rPr>
        <w:instrText xml:space="preserve"> HYPERLINK \l "P691" \h </w:instrText>
      </w:r>
      <w:r w:rsidRPr="006530E3">
        <w:rPr>
          <w:rFonts w:ascii="Times New Roman" w:hAnsi="Times New Roman" w:cs="Times New Roman"/>
          <w:sz w:val="28"/>
          <w:szCs w:val="28"/>
        </w:rPr>
        <w:fldChar w:fldCharType="separate"/>
      </w:r>
      <w:r w:rsidRPr="006530E3">
        <w:rPr>
          <w:rFonts w:ascii="Times New Roman" w:hAnsi="Times New Roman" w:cs="Times New Roman"/>
          <w:sz w:val="28"/>
          <w:szCs w:val="28"/>
        </w:rPr>
        <w:t>2</w:t>
      </w:r>
      <w:r w:rsidRPr="006530E3">
        <w:rPr>
          <w:rFonts w:ascii="Times New Roman" w:hAnsi="Times New Roman" w:cs="Times New Roman"/>
          <w:sz w:val="28"/>
          <w:szCs w:val="28"/>
        </w:rPr>
        <w:fldChar w:fldCharType="end"/>
      </w:r>
      <w:r w:rsidRPr="006530E3">
        <w:rPr>
          <w:rFonts w:ascii="Times New Roman" w:hAnsi="Times New Roman" w:cs="Times New Roman"/>
          <w:sz w:val="28"/>
          <w:szCs w:val="28"/>
        </w:rPr>
        <w:t xml:space="preserve">, </w:t>
      </w:r>
      <w:hyperlink w:anchor="P694">
        <w:r w:rsidRPr="006530E3">
          <w:rPr>
            <w:rFonts w:ascii="Times New Roman" w:hAnsi="Times New Roman" w:cs="Times New Roman"/>
            <w:sz w:val="28"/>
            <w:szCs w:val="28"/>
          </w:rPr>
          <w:t>3</w:t>
        </w:r>
      </w:hyperlink>
      <w:r w:rsidRPr="006530E3">
        <w:rPr>
          <w:rFonts w:ascii="Times New Roman" w:hAnsi="Times New Roman" w:cs="Times New Roman"/>
          <w:sz w:val="28"/>
          <w:szCs w:val="28"/>
        </w:rPr>
        <w:t xml:space="preserve">, </w:t>
      </w:r>
      <w:hyperlink w:anchor="P716">
        <w:r w:rsidRPr="006530E3">
          <w:rPr>
            <w:rFonts w:ascii="Times New Roman" w:hAnsi="Times New Roman" w:cs="Times New Roman"/>
            <w:sz w:val="28"/>
            <w:szCs w:val="28"/>
          </w:rPr>
          <w:t>3.3</w:t>
        </w:r>
      </w:hyperlink>
      <w:r w:rsidRPr="006530E3">
        <w:rPr>
          <w:rFonts w:ascii="Times New Roman" w:hAnsi="Times New Roman" w:cs="Times New Roman"/>
          <w:sz w:val="28"/>
          <w:szCs w:val="28"/>
        </w:rPr>
        <w:t xml:space="preserve"> - </w:t>
      </w:r>
      <w:hyperlink w:anchor="P728">
        <w:r w:rsidRPr="006530E3">
          <w:rPr>
            <w:rFonts w:ascii="Times New Roman" w:hAnsi="Times New Roman" w:cs="Times New Roman"/>
            <w:sz w:val="28"/>
            <w:szCs w:val="28"/>
          </w:rPr>
          <w:t>3.5</w:t>
        </w:r>
      </w:hyperlink>
      <w:r w:rsidRPr="006530E3">
        <w:rPr>
          <w:rFonts w:ascii="Times New Roman" w:hAnsi="Times New Roman" w:cs="Times New Roman"/>
          <w:sz w:val="28"/>
          <w:szCs w:val="28"/>
        </w:rPr>
        <w:t xml:space="preserve">, </w:t>
      </w:r>
      <w:hyperlink w:anchor="P756">
        <w:r w:rsidRPr="006530E3">
          <w:rPr>
            <w:rFonts w:ascii="Times New Roman" w:hAnsi="Times New Roman" w:cs="Times New Roman"/>
            <w:sz w:val="28"/>
            <w:szCs w:val="28"/>
          </w:rPr>
          <w:t>5</w:t>
        </w:r>
      </w:hyperlink>
      <w:r w:rsidRPr="006530E3">
        <w:rPr>
          <w:rFonts w:ascii="Times New Roman" w:hAnsi="Times New Roman" w:cs="Times New Roman"/>
          <w:sz w:val="28"/>
          <w:szCs w:val="28"/>
        </w:rPr>
        <w:t xml:space="preserve"> - </w:t>
      </w:r>
      <w:hyperlink w:anchor="P903">
        <w:r w:rsidRPr="006530E3">
          <w:rPr>
            <w:rFonts w:ascii="Times New Roman" w:hAnsi="Times New Roman" w:cs="Times New Roman"/>
            <w:sz w:val="28"/>
            <w:szCs w:val="28"/>
          </w:rPr>
          <w:t>15 графы 2</w:t>
        </w:r>
      </w:hyperlink>
      <w:r w:rsidRPr="006530E3">
        <w:rPr>
          <w:rFonts w:ascii="Times New Roman" w:hAnsi="Times New Roman" w:cs="Times New Roman"/>
          <w:sz w:val="28"/>
          <w:szCs w:val="28"/>
        </w:rPr>
        <w:t xml:space="preserve"> Перечня, сформированного без использования единой информационной системы, и </w:t>
      </w:r>
      <w:hyperlink w:anchor="P710">
        <w:r w:rsidRPr="006530E3">
          <w:rPr>
            <w:rFonts w:ascii="Times New Roman" w:hAnsi="Times New Roman" w:cs="Times New Roman"/>
            <w:sz w:val="28"/>
            <w:szCs w:val="28"/>
          </w:rPr>
          <w:t>3(2-1) графы 2</w:t>
        </w:r>
      </w:hyperlink>
      <w:r w:rsidRPr="006530E3">
        <w:rPr>
          <w:rFonts w:ascii="Times New Roman" w:hAnsi="Times New Roman" w:cs="Times New Roman"/>
          <w:sz w:val="28"/>
          <w:szCs w:val="28"/>
        </w:rPr>
        <w:t xml:space="preserve"> Перечня, - в течение двух рабочих дней, следующих за днем поступления в орган Федерального казначейства Сведений о бюджетном обязательстве.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13.2. При формировании Сведений о бюджетном обязательстве с использованием единой информационной системы проверка, предусмотренная:</w:t>
      </w:r>
    </w:p>
    <w:bookmarkStart w:id="16" w:name="P194"/>
    <w:bookmarkEnd w:id="16"/>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fldChar w:fldCharType="begin"/>
      </w:r>
      <w:r w:rsidRPr="006530E3">
        <w:rPr>
          <w:rFonts w:ascii="Times New Roman" w:hAnsi="Times New Roman" w:cs="Times New Roman"/>
          <w:sz w:val="28"/>
          <w:szCs w:val="28"/>
        </w:rPr>
        <w:instrText xml:space="preserve"> HYPERLINK \l "P154" \h </w:instrText>
      </w:r>
      <w:r w:rsidRPr="006530E3">
        <w:rPr>
          <w:rFonts w:ascii="Times New Roman" w:hAnsi="Times New Roman" w:cs="Times New Roman"/>
          <w:sz w:val="28"/>
          <w:szCs w:val="28"/>
        </w:rPr>
        <w:fldChar w:fldCharType="separate"/>
      </w:r>
      <w:r w:rsidRPr="006530E3">
        <w:rPr>
          <w:rFonts w:ascii="Times New Roman" w:hAnsi="Times New Roman" w:cs="Times New Roman"/>
          <w:sz w:val="28"/>
          <w:szCs w:val="28"/>
        </w:rPr>
        <w:t>абзацами вторым</w:t>
      </w:r>
      <w:r w:rsidRPr="006530E3">
        <w:rPr>
          <w:rFonts w:ascii="Times New Roman" w:hAnsi="Times New Roman" w:cs="Times New Roman"/>
          <w:sz w:val="28"/>
          <w:szCs w:val="28"/>
        </w:rPr>
        <w:fldChar w:fldCharType="end"/>
      </w:r>
      <w:r w:rsidRPr="006530E3">
        <w:rPr>
          <w:rFonts w:ascii="Times New Roman" w:hAnsi="Times New Roman" w:cs="Times New Roman"/>
          <w:sz w:val="28"/>
          <w:szCs w:val="28"/>
        </w:rPr>
        <w:t xml:space="preserve">, </w:t>
      </w:r>
      <w:hyperlink w:anchor="P159">
        <w:r w:rsidRPr="006530E3">
          <w:rPr>
            <w:rFonts w:ascii="Times New Roman" w:hAnsi="Times New Roman" w:cs="Times New Roman"/>
            <w:sz w:val="28"/>
            <w:szCs w:val="28"/>
          </w:rPr>
          <w:t>третьим</w:t>
        </w:r>
      </w:hyperlink>
      <w:r w:rsidRPr="006530E3">
        <w:rPr>
          <w:rFonts w:ascii="Times New Roman" w:hAnsi="Times New Roman" w:cs="Times New Roman"/>
          <w:sz w:val="28"/>
          <w:szCs w:val="28"/>
        </w:rPr>
        <w:t xml:space="preserve">, </w:t>
      </w:r>
      <w:hyperlink w:anchor="P162">
        <w:r w:rsidRPr="006530E3">
          <w:rPr>
            <w:rFonts w:ascii="Times New Roman" w:hAnsi="Times New Roman" w:cs="Times New Roman"/>
            <w:sz w:val="28"/>
            <w:szCs w:val="28"/>
          </w:rPr>
          <w:t>шестым пункта 11</w:t>
        </w:r>
      </w:hyperlink>
      <w:r w:rsidRPr="006530E3">
        <w:rPr>
          <w:rFonts w:ascii="Times New Roman" w:hAnsi="Times New Roman" w:cs="Times New Roman"/>
          <w:sz w:val="28"/>
          <w:szCs w:val="28"/>
        </w:rPr>
        <w:t xml:space="preserve">, </w:t>
      </w:r>
      <w:hyperlink w:anchor="P175">
        <w:r w:rsidRPr="006530E3">
          <w:rPr>
            <w:rFonts w:ascii="Times New Roman" w:hAnsi="Times New Roman" w:cs="Times New Roman"/>
            <w:sz w:val="28"/>
            <w:szCs w:val="28"/>
          </w:rPr>
          <w:t>пунктами 12</w:t>
        </w:r>
      </w:hyperlink>
      <w:r w:rsidRPr="006530E3">
        <w:rPr>
          <w:rFonts w:ascii="Times New Roman" w:hAnsi="Times New Roman" w:cs="Times New Roman"/>
          <w:sz w:val="28"/>
          <w:szCs w:val="28"/>
        </w:rPr>
        <w:t xml:space="preserve">, </w:t>
      </w:r>
      <w:hyperlink w:anchor="P182">
        <w:r w:rsidRPr="006530E3">
          <w:rPr>
            <w:rFonts w:ascii="Times New Roman" w:hAnsi="Times New Roman" w:cs="Times New Roman"/>
            <w:sz w:val="28"/>
            <w:szCs w:val="28"/>
          </w:rPr>
          <w:t>13</w:t>
        </w:r>
      </w:hyperlink>
      <w:r w:rsidRPr="006530E3">
        <w:rPr>
          <w:rFonts w:ascii="Times New Roman" w:hAnsi="Times New Roman" w:cs="Times New Roman"/>
          <w:sz w:val="28"/>
          <w:szCs w:val="28"/>
        </w:rPr>
        <w:t xml:space="preserve"> </w:t>
      </w:r>
      <w:r w:rsidRPr="006530E3">
        <w:rPr>
          <w:rFonts w:ascii="Times New Roman" w:hAnsi="Times New Roman" w:cs="Times New Roman"/>
          <w:sz w:val="28"/>
          <w:szCs w:val="28"/>
        </w:rPr>
        <w:lastRenderedPageBreak/>
        <w:t>настоящего Порядка, осуществляется в единой информационной системе, в том числе автоматически;</w:t>
      </w:r>
    </w:p>
    <w:bookmarkStart w:id="17" w:name="P195"/>
    <w:bookmarkEnd w:id="17"/>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fldChar w:fldCharType="begin"/>
      </w:r>
      <w:r w:rsidRPr="006530E3">
        <w:rPr>
          <w:rFonts w:ascii="Times New Roman" w:hAnsi="Times New Roman" w:cs="Times New Roman"/>
          <w:sz w:val="28"/>
          <w:szCs w:val="28"/>
        </w:rPr>
        <w:instrText xml:space="preserve"> HYPERLINK \l "P160" \h </w:instrText>
      </w:r>
      <w:r w:rsidRPr="006530E3">
        <w:rPr>
          <w:rFonts w:ascii="Times New Roman" w:hAnsi="Times New Roman" w:cs="Times New Roman"/>
          <w:sz w:val="28"/>
          <w:szCs w:val="28"/>
        </w:rPr>
        <w:fldChar w:fldCharType="separate"/>
      </w:r>
      <w:r w:rsidRPr="006530E3">
        <w:rPr>
          <w:rFonts w:ascii="Times New Roman" w:hAnsi="Times New Roman" w:cs="Times New Roman"/>
          <w:sz w:val="28"/>
          <w:szCs w:val="28"/>
        </w:rPr>
        <w:t>абзацами четвертым</w:t>
      </w:r>
      <w:r w:rsidRPr="006530E3">
        <w:rPr>
          <w:rFonts w:ascii="Times New Roman" w:hAnsi="Times New Roman" w:cs="Times New Roman"/>
          <w:sz w:val="28"/>
          <w:szCs w:val="28"/>
        </w:rPr>
        <w:fldChar w:fldCharType="end"/>
      </w:r>
      <w:r w:rsidRPr="006530E3">
        <w:rPr>
          <w:rFonts w:ascii="Times New Roman" w:hAnsi="Times New Roman" w:cs="Times New Roman"/>
          <w:sz w:val="28"/>
          <w:szCs w:val="28"/>
        </w:rPr>
        <w:t xml:space="preserve">, </w:t>
      </w:r>
      <w:hyperlink w:anchor="P161">
        <w:r w:rsidRPr="006530E3">
          <w:rPr>
            <w:rFonts w:ascii="Times New Roman" w:hAnsi="Times New Roman" w:cs="Times New Roman"/>
            <w:sz w:val="28"/>
            <w:szCs w:val="28"/>
          </w:rPr>
          <w:t>пятым пункта 11</w:t>
        </w:r>
      </w:hyperlink>
      <w:r w:rsidRPr="006530E3">
        <w:rPr>
          <w:rFonts w:ascii="Times New Roman" w:hAnsi="Times New Roman" w:cs="Times New Roman"/>
          <w:sz w:val="28"/>
          <w:szCs w:val="28"/>
        </w:rPr>
        <w:t xml:space="preserve"> настоящего Порядка, осуществляется в системе "Электронный бюджет".</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случае положительного результата проверки, указанной в </w:t>
      </w:r>
      <w:hyperlink w:anchor="P194">
        <w:r w:rsidRPr="006530E3">
          <w:rPr>
            <w:rFonts w:ascii="Times New Roman" w:hAnsi="Times New Roman" w:cs="Times New Roman"/>
            <w:sz w:val="28"/>
            <w:szCs w:val="28"/>
          </w:rPr>
          <w:t>абзаце втором</w:t>
        </w:r>
      </w:hyperlink>
      <w:r w:rsidRPr="006530E3">
        <w:rPr>
          <w:rFonts w:ascii="Times New Roman" w:hAnsi="Times New Roman" w:cs="Times New Roman"/>
          <w:sz w:val="28"/>
          <w:szCs w:val="28"/>
        </w:rPr>
        <w:t xml:space="preserve"> настоящего пункта, Сведения о бюджетных обязательствах и информация о положительном результате проверок направляются в систему "Электронный бюджет" для осуществления проверки, указанной в </w:t>
      </w:r>
      <w:hyperlink w:anchor="P195">
        <w:r w:rsidRPr="006530E3">
          <w:rPr>
            <w:rFonts w:ascii="Times New Roman" w:hAnsi="Times New Roman" w:cs="Times New Roman"/>
            <w:sz w:val="28"/>
            <w:szCs w:val="28"/>
          </w:rPr>
          <w:t>абзаце третьем</w:t>
        </w:r>
      </w:hyperlink>
      <w:r w:rsidRPr="006530E3">
        <w:rPr>
          <w:rFonts w:ascii="Times New Roman" w:hAnsi="Times New Roman" w:cs="Times New Roman"/>
          <w:sz w:val="28"/>
          <w:szCs w:val="28"/>
        </w:rPr>
        <w:t xml:space="preserve"> настоящего пункта.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14. В случае положительного результата проверки, предусмотренной </w:t>
      </w:r>
      <w:hyperlink w:anchor="P152">
        <w:r w:rsidRPr="006530E3">
          <w:rPr>
            <w:rFonts w:ascii="Times New Roman" w:hAnsi="Times New Roman" w:cs="Times New Roman"/>
            <w:sz w:val="28"/>
            <w:szCs w:val="28"/>
          </w:rPr>
          <w:t>пунктами 11</w:t>
        </w:r>
      </w:hyperlink>
      <w:r w:rsidRPr="006530E3">
        <w:rPr>
          <w:rFonts w:ascii="Times New Roman" w:hAnsi="Times New Roman" w:cs="Times New Roman"/>
          <w:sz w:val="28"/>
          <w:szCs w:val="28"/>
        </w:rPr>
        <w:t xml:space="preserve"> - </w:t>
      </w:r>
      <w:hyperlink w:anchor="P182">
        <w:r w:rsidRPr="006530E3">
          <w:rPr>
            <w:rFonts w:ascii="Times New Roman" w:hAnsi="Times New Roman" w:cs="Times New Roman"/>
            <w:sz w:val="28"/>
            <w:szCs w:val="28"/>
          </w:rPr>
          <w:t>13</w:t>
        </w:r>
      </w:hyperlink>
      <w:r w:rsidRPr="006530E3">
        <w:rPr>
          <w:rFonts w:ascii="Times New Roman" w:hAnsi="Times New Roman" w:cs="Times New Roman"/>
          <w:sz w:val="28"/>
          <w:szCs w:val="28"/>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w:t>
      </w:r>
      <w:hyperlink w:anchor="P186">
        <w:r w:rsidRPr="006530E3">
          <w:rPr>
            <w:rFonts w:ascii="Times New Roman" w:hAnsi="Times New Roman" w:cs="Times New Roman"/>
            <w:sz w:val="28"/>
            <w:szCs w:val="28"/>
          </w:rPr>
          <w:t>абзацах втором</w:t>
        </w:r>
      </w:hyperlink>
      <w:r w:rsidRPr="006530E3">
        <w:rPr>
          <w:rFonts w:ascii="Times New Roman" w:hAnsi="Times New Roman" w:cs="Times New Roman"/>
          <w:sz w:val="28"/>
          <w:szCs w:val="28"/>
        </w:rPr>
        <w:t xml:space="preserve"> - </w:t>
      </w:r>
      <w:hyperlink w:anchor="P190">
        <w:r w:rsidRPr="006530E3">
          <w:rPr>
            <w:rFonts w:ascii="Times New Roman" w:hAnsi="Times New Roman" w:cs="Times New Roman"/>
            <w:sz w:val="28"/>
            <w:szCs w:val="28"/>
          </w:rPr>
          <w:t>пятом пункта 13.1</w:t>
        </w:r>
      </w:hyperlink>
      <w:r w:rsidRPr="006530E3">
        <w:rPr>
          <w:rFonts w:ascii="Times New Roman" w:hAnsi="Times New Roman" w:cs="Times New Roman"/>
          <w:sz w:val="28"/>
          <w:szCs w:val="28"/>
        </w:rPr>
        <w:t xml:space="preserve"> настоящего Порядка, и направляет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w:t>
      </w:r>
      <w:hyperlink w:anchor="P1589">
        <w:r w:rsidRPr="006530E3">
          <w:rPr>
            <w:rFonts w:ascii="Times New Roman" w:hAnsi="Times New Roman" w:cs="Times New Roman"/>
            <w:sz w:val="28"/>
            <w:szCs w:val="28"/>
          </w:rPr>
          <w:t>приложении N 12</w:t>
        </w:r>
      </w:hyperlink>
      <w:r w:rsidRPr="006530E3">
        <w:rPr>
          <w:rFonts w:ascii="Times New Roman" w:hAnsi="Times New Roman" w:cs="Times New Roman"/>
          <w:sz w:val="28"/>
          <w:szCs w:val="28"/>
        </w:rPr>
        <w:t xml:space="preserve"> к настоящему Порядку (далее - Извещение о бюджетном обязательстве):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день постановки на учет бюджетного обязательства (внесения изменений в бюджетное обязательство) - при постановке на учет бюджетного обязательства (внесении изменений в бюджетное обязательство), возникшего на основании документа-основания, не содержащего сведения, составляющие государственную тайну;</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не позднее двух рабочих дней, следующих за днем постановки на учет бюджетного обязательства (внесения изменений в бюджетное обязательство), - при постановке на учет бюджетного обязательства (внесении изменений в бюджетное обязательство), возникшего на основании документа-основания, содержащего сведения, составляющие государственную тайну.</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Извещение о бюджетном обязательстве направляется органом Федерального казначейства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с 1 по 8 разряд - код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9 и 10 разряды - последние две цифры года, в котором бюджетное </w:t>
      </w:r>
      <w:r w:rsidRPr="006530E3">
        <w:rPr>
          <w:rFonts w:ascii="Times New Roman" w:hAnsi="Times New Roman" w:cs="Times New Roman"/>
          <w:sz w:val="28"/>
          <w:szCs w:val="28"/>
        </w:rPr>
        <w:lastRenderedPageBreak/>
        <w:t>обязательство поставлено на учет;</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D163D1" w:rsidRPr="006530E3" w:rsidRDefault="00D163D1" w:rsidP="00D163D1">
      <w:pPr>
        <w:pStyle w:val="ConsPlusNormal"/>
        <w:ind w:firstLine="709"/>
        <w:jc w:val="both"/>
        <w:rPr>
          <w:rFonts w:ascii="Times New Roman" w:hAnsi="Times New Roman" w:cs="Times New Roman"/>
          <w:sz w:val="28"/>
          <w:szCs w:val="28"/>
        </w:rPr>
      </w:pPr>
      <w:bookmarkStart w:id="18" w:name="P215"/>
      <w:bookmarkEnd w:id="18"/>
      <w:r w:rsidRPr="006530E3">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 уникальных кодов объектов капитального строительства или объектов недвижимого имущества (мероприятий по информатизации) (при наличии).</w:t>
      </w:r>
    </w:p>
    <w:p w:rsidR="00D163D1" w:rsidRPr="006530E3" w:rsidRDefault="00D163D1" w:rsidP="00D163D1">
      <w:pPr>
        <w:pStyle w:val="ConsPlusNormal"/>
        <w:ind w:firstLine="709"/>
        <w:jc w:val="both"/>
        <w:rPr>
          <w:rFonts w:ascii="Times New Roman" w:hAnsi="Times New Roman" w:cs="Times New Roman"/>
          <w:sz w:val="28"/>
          <w:szCs w:val="28"/>
        </w:rPr>
      </w:pPr>
      <w:bookmarkStart w:id="19" w:name="P216"/>
      <w:bookmarkEnd w:id="19"/>
      <w:r w:rsidRPr="006530E3">
        <w:rPr>
          <w:rFonts w:ascii="Times New Roman" w:hAnsi="Times New Roman" w:cs="Times New Roman"/>
          <w:sz w:val="28"/>
          <w:szCs w:val="28"/>
        </w:rPr>
        <w:t xml:space="preserve">Бюджетное обязательство, принятое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случае внесения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изменений в бюджетные обязательства, указанные в </w:t>
      </w:r>
      <w:hyperlink w:anchor="P216">
        <w:r w:rsidRPr="006530E3">
          <w:rPr>
            <w:rFonts w:ascii="Times New Roman" w:hAnsi="Times New Roman" w:cs="Times New Roman"/>
            <w:sz w:val="28"/>
            <w:szCs w:val="28"/>
          </w:rPr>
          <w:t>абзаце втором</w:t>
        </w:r>
      </w:hyperlink>
      <w:r w:rsidRPr="006530E3">
        <w:rPr>
          <w:rFonts w:ascii="Times New Roman" w:hAnsi="Times New Roman" w:cs="Times New Roman"/>
          <w:sz w:val="28"/>
          <w:szCs w:val="28"/>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154">
        <w:r w:rsidRPr="006530E3">
          <w:rPr>
            <w:rFonts w:ascii="Times New Roman" w:hAnsi="Times New Roman" w:cs="Times New Roman"/>
            <w:sz w:val="28"/>
            <w:szCs w:val="28"/>
          </w:rPr>
          <w:t>абзацами вторым</w:t>
        </w:r>
      </w:hyperlink>
      <w:r w:rsidRPr="006530E3">
        <w:rPr>
          <w:rFonts w:ascii="Times New Roman" w:hAnsi="Times New Roman" w:cs="Times New Roman"/>
          <w:sz w:val="28"/>
          <w:szCs w:val="28"/>
        </w:rPr>
        <w:t xml:space="preserve">, </w:t>
      </w:r>
      <w:hyperlink w:anchor="P159">
        <w:r w:rsidRPr="006530E3">
          <w:rPr>
            <w:rFonts w:ascii="Times New Roman" w:hAnsi="Times New Roman" w:cs="Times New Roman"/>
            <w:sz w:val="28"/>
            <w:szCs w:val="28"/>
          </w:rPr>
          <w:t>третьим</w:t>
        </w:r>
      </w:hyperlink>
      <w:r w:rsidRPr="006530E3">
        <w:rPr>
          <w:rFonts w:ascii="Times New Roman" w:hAnsi="Times New Roman" w:cs="Times New Roman"/>
          <w:sz w:val="28"/>
          <w:szCs w:val="28"/>
        </w:rPr>
        <w:t xml:space="preserve">, </w:t>
      </w:r>
      <w:hyperlink w:anchor="P162">
        <w:r w:rsidRPr="006530E3">
          <w:rPr>
            <w:rFonts w:ascii="Times New Roman" w:hAnsi="Times New Roman" w:cs="Times New Roman"/>
            <w:sz w:val="28"/>
            <w:szCs w:val="28"/>
          </w:rPr>
          <w:t>шестым</w:t>
        </w:r>
      </w:hyperlink>
      <w:r w:rsidRPr="006530E3">
        <w:rPr>
          <w:rFonts w:ascii="Times New Roman" w:hAnsi="Times New Roman" w:cs="Times New Roman"/>
          <w:sz w:val="28"/>
          <w:szCs w:val="28"/>
        </w:rPr>
        <w:t xml:space="preserve">, </w:t>
      </w:r>
      <w:hyperlink w:anchor="P169">
        <w:r w:rsidRPr="006530E3">
          <w:rPr>
            <w:rFonts w:ascii="Times New Roman" w:hAnsi="Times New Roman" w:cs="Times New Roman"/>
            <w:sz w:val="28"/>
            <w:szCs w:val="28"/>
          </w:rPr>
          <w:t>десятым</w:t>
        </w:r>
      </w:hyperlink>
      <w:r w:rsidRPr="006530E3">
        <w:rPr>
          <w:rFonts w:ascii="Times New Roman" w:hAnsi="Times New Roman" w:cs="Times New Roman"/>
          <w:sz w:val="28"/>
          <w:szCs w:val="28"/>
        </w:rPr>
        <w:t xml:space="preserve"> и </w:t>
      </w:r>
      <w:hyperlink w:anchor="P171">
        <w:r w:rsidRPr="006530E3">
          <w:rPr>
            <w:rFonts w:ascii="Times New Roman" w:hAnsi="Times New Roman" w:cs="Times New Roman"/>
            <w:sz w:val="28"/>
            <w:szCs w:val="28"/>
          </w:rPr>
          <w:t>одиннадцатым пункта 11</w:t>
        </w:r>
      </w:hyperlink>
      <w:r w:rsidRPr="006530E3">
        <w:rPr>
          <w:rFonts w:ascii="Times New Roman" w:hAnsi="Times New Roman" w:cs="Times New Roman"/>
          <w:sz w:val="28"/>
          <w:szCs w:val="28"/>
        </w:rPr>
        <w:t xml:space="preserve">, </w:t>
      </w:r>
      <w:hyperlink w:anchor="P175">
        <w:r w:rsidRPr="006530E3">
          <w:rPr>
            <w:rFonts w:ascii="Times New Roman" w:hAnsi="Times New Roman" w:cs="Times New Roman"/>
            <w:sz w:val="28"/>
            <w:szCs w:val="28"/>
          </w:rPr>
          <w:t>пунктами 12</w:t>
        </w:r>
      </w:hyperlink>
      <w:r w:rsidRPr="006530E3">
        <w:rPr>
          <w:rFonts w:ascii="Times New Roman" w:hAnsi="Times New Roman" w:cs="Times New Roman"/>
          <w:sz w:val="28"/>
          <w:szCs w:val="28"/>
        </w:rPr>
        <w:t xml:space="preserve"> и </w:t>
      </w:r>
      <w:hyperlink w:anchor="P182">
        <w:r w:rsidRPr="006530E3">
          <w:rPr>
            <w:rFonts w:ascii="Times New Roman" w:hAnsi="Times New Roman" w:cs="Times New Roman"/>
            <w:sz w:val="28"/>
            <w:szCs w:val="28"/>
          </w:rPr>
          <w:t>13</w:t>
        </w:r>
      </w:hyperlink>
      <w:r w:rsidRPr="006530E3">
        <w:rPr>
          <w:rFonts w:ascii="Times New Roman" w:hAnsi="Times New Roman" w:cs="Times New Roman"/>
          <w:sz w:val="28"/>
          <w:szCs w:val="28"/>
        </w:rPr>
        <w:t xml:space="preserve"> настоящего Порядка, орган Федерального казначейства в сроки, установленные </w:t>
      </w:r>
      <w:hyperlink w:anchor="P186">
        <w:r w:rsidRPr="006530E3">
          <w:rPr>
            <w:rFonts w:ascii="Times New Roman" w:hAnsi="Times New Roman" w:cs="Times New Roman"/>
            <w:sz w:val="28"/>
            <w:szCs w:val="28"/>
          </w:rPr>
          <w:t>абзацами вторым</w:t>
        </w:r>
      </w:hyperlink>
      <w:r w:rsidRPr="006530E3">
        <w:rPr>
          <w:rFonts w:ascii="Times New Roman" w:hAnsi="Times New Roman" w:cs="Times New Roman"/>
          <w:sz w:val="28"/>
          <w:szCs w:val="28"/>
        </w:rPr>
        <w:t xml:space="preserve"> - </w:t>
      </w:r>
      <w:hyperlink w:anchor="P190">
        <w:r w:rsidRPr="006530E3">
          <w:rPr>
            <w:rFonts w:ascii="Times New Roman" w:hAnsi="Times New Roman" w:cs="Times New Roman"/>
            <w:sz w:val="28"/>
            <w:szCs w:val="28"/>
          </w:rPr>
          <w:t>пятым пункта 13.1</w:t>
        </w:r>
      </w:hyperlink>
      <w:r w:rsidRPr="006530E3">
        <w:rPr>
          <w:rFonts w:ascii="Times New Roman" w:hAnsi="Times New Roman" w:cs="Times New Roman"/>
          <w:sz w:val="28"/>
          <w:szCs w:val="28"/>
        </w:rPr>
        <w:t xml:space="preserve"> настоящего Порядка, направляет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D163D1" w:rsidRPr="006530E3" w:rsidRDefault="00D163D1" w:rsidP="00D163D1">
      <w:pPr>
        <w:pStyle w:val="ConsPlusNormal"/>
        <w:ind w:firstLine="709"/>
        <w:jc w:val="both"/>
        <w:rPr>
          <w:rFonts w:ascii="Times New Roman" w:hAnsi="Times New Roman" w:cs="Times New Roman"/>
          <w:sz w:val="28"/>
          <w:szCs w:val="28"/>
        </w:rPr>
      </w:pPr>
      <w:bookmarkStart w:id="20" w:name="P224"/>
      <w:bookmarkEnd w:id="20"/>
      <w:r w:rsidRPr="006530E3">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w:t>
      </w:r>
      <w:hyperlink w:anchor="P215">
        <w:r w:rsidRPr="006530E3">
          <w:rPr>
            <w:rFonts w:ascii="Times New Roman" w:hAnsi="Times New Roman" w:cs="Times New Roman"/>
            <w:sz w:val="28"/>
            <w:szCs w:val="28"/>
          </w:rPr>
          <w:t>пунктом 15</w:t>
        </w:r>
      </w:hyperlink>
      <w:r w:rsidRPr="006530E3">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w:t>
      </w:r>
      <w:r w:rsidRPr="006530E3">
        <w:rPr>
          <w:rFonts w:ascii="Times New Roman" w:hAnsi="Times New Roman" w:cs="Times New Roman"/>
          <w:sz w:val="28"/>
          <w:szCs w:val="28"/>
        </w:rPr>
        <w:lastRenderedPageBreak/>
        <w:t xml:space="preserve">установленные </w:t>
      </w:r>
      <w:hyperlink w:anchor="P186">
        <w:r w:rsidRPr="006530E3">
          <w:rPr>
            <w:rFonts w:ascii="Times New Roman" w:hAnsi="Times New Roman" w:cs="Times New Roman"/>
            <w:sz w:val="28"/>
            <w:szCs w:val="28"/>
          </w:rPr>
          <w:t>абзацами вторым</w:t>
        </w:r>
      </w:hyperlink>
      <w:r w:rsidRPr="006530E3">
        <w:rPr>
          <w:rFonts w:ascii="Times New Roman" w:hAnsi="Times New Roman" w:cs="Times New Roman"/>
          <w:sz w:val="28"/>
          <w:szCs w:val="28"/>
        </w:rPr>
        <w:t xml:space="preserve"> - </w:t>
      </w:r>
      <w:hyperlink w:anchor="P190">
        <w:r w:rsidRPr="006530E3">
          <w:rPr>
            <w:rFonts w:ascii="Times New Roman" w:hAnsi="Times New Roman" w:cs="Times New Roman"/>
            <w:sz w:val="28"/>
            <w:szCs w:val="28"/>
          </w:rPr>
          <w:t>пятым пункта 13.1</w:t>
        </w:r>
      </w:hyperlink>
      <w:r w:rsidRPr="006530E3">
        <w:rPr>
          <w:rFonts w:ascii="Times New Roman" w:hAnsi="Times New Roman" w:cs="Times New Roman"/>
          <w:sz w:val="28"/>
          <w:szCs w:val="28"/>
        </w:rPr>
        <w:t xml:space="preserve"> настоящего Порядка: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688">
        <w:r w:rsidRPr="006530E3">
          <w:rPr>
            <w:rFonts w:ascii="Times New Roman" w:hAnsi="Times New Roman" w:cs="Times New Roman"/>
            <w:sz w:val="28"/>
            <w:szCs w:val="28"/>
          </w:rPr>
          <w:t>пунктами 1</w:t>
        </w:r>
      </w:hyperlink>
      <w:r w:rsidRPr="006530E3">
        <w:rPr>
          <w:rFonts w:ascii="Times New Roman" w:hAnsi="Times New Roman" w:cs="Times New Roman"/>
          <w:sz w:val="28"/>
          <w:szCs w:val="28"/>
        </w:rPr>
        <w:t xml:space="preserve"> - </w:t>
      </w:r>
      <w:hyperlink w:anchor="P728">
        <w:r w:rsidRPr="006530E3">
          <w:rPr>
            <w:rFonts w:ascii="Times New Roman" w:hAnsi="Times New Roman" w:cs="Times New Roman"/>
            <w:sz w:val="28"/>
            <w:szCs w:val="28"/>
          </w:rPr>
          <w:t>3.5</w:t>
        </w:r>
      </w:hyperlink>
      <w:r w:rsidRPr="006530E3">
        <w:rPr>
          <w:rFonts w:ascii="Times New Roman" w:hAnsi="Times New Roman" w:cs="Times New Roman"/>
          <w:sz w:val="28"/>
          <w:szCs w:val="28"/>
        </w:rPr>
        <w:t xml:space="preserve">, </w:t>
      </w:r>
      <w:hyperlink w:anchor="P741">
        <w:r w:rsidRPr="006530E3">
          <w:rPr>
            <w:rFonts w:ascii="Times New Roman" w:hAnsi="Times New Roman" w:cs="Times New Roman"/>
            <w:sz w:val="28"/>
            <w:szCs w:val="28"/>
          </w:rPr>
          <w:t>4(1)</w:t>
        </w:r>
      </w:hyperlink>
      <w:r w:rsidRPr="006530E3">
        <w:rPr>
          <w:rFonts w:ascii="Times New Roman" w:hAnsi="Times New Roman" w:cs="Times New Roman"/>
          <w:sz w:val="28"/>
          <w:szCs w:val="28"/>
        </w:rPr>
        <w:t xml:space="preserve">, </w:t>
      </w:r>
      <w:hyperlink w:anchor="P756">
        <w:r w:rsidRPr="006530E3">
          <w:rPr>
            <w:rFonts w:ascii="Times New Roman" w:hAnsi="Times New Roman" w:cs="Times New Roman"/>
            <w:sz w:val="28"/>
            <w:szCs w:val="28"/>
          </w:rPr>
          <w:t>5</w:t>
        </w:r>
      </w:hyperlink>
      <w:r w:rsidRPr="006530E3">
        <w:rPr>
          <w:rFonts w:ascii="Times New Roman" w:hAnsi="Times New Roman" w:cs="Times New Roman"/>
          <w:sz w:val="28"/>
          <w:szCs w:val="28"/>
        </w:rPr>
        <w:t xml:space="preserve"> (в части </w:t>
      </w:r>
      <w:r w:rsidR="00A412E1">
        <w:rPr>
          <w:rFonts w:ascii="Times New Roman" w:hAnsi="Times New Roman" w:cs="Times New Roman"/>
          <w:sz w:val="28"/>
          <w:szCs w:val="28"/>
        </w:rPr>
        <w:t>муниципальных</w:t>
      </w:r>
      <w:r w:rsidRPr="006530E3">
        <w:rPr>
          <w:rFonts w:ascii="Times New Roman" w:hAnsi="Times New Roman" w:cs="Times New Roman"/>
          <w:sz w:val="28"/>
          <w:szCs w:val="28"/>
        </w:rPr>
        <w:t xml:space="preserve"> контрактов (договоров), содержащих сведения, составляющие государственную тайну), </w:t>
      </w:r>
      <w:hyperlink w:anchor="P781">
        <w:r w:rsidRPr="006530E3">
          <w:rPr>
            <w:rFonts w:ascii="Times New Roman" w:hAnsi="Times New Roman" w:cs="Times New Roman"/>
            <w:sz w:val="28"/>
            <w:szCs w:val="28"/>
          </w:rPr>
          <w:t>6.1</w:t>
        </w:r>
      </w:hyperlink>
      <w:r w:rsidRPr="006530E3">
        <w:rPr>
          <w:rFonts w:ascii="Times New Roman" w:hAnsi="Times New Roman" w:cs="Times New Roman"/>
          <w:sz w:val="28"/>
          <w:szCs w:val="28"/>
        </w:rPr>
        <w:t xml:space="preserve">, </w:t>
      </w:r>
      <w:hyperlink w:anchor="P800">
        <w:r w:rsidRPr="006530E3">
          <w:rPr>
            <w:rFonts w:ascii="Times New Roman" w:hAnsi="Times New Roman" w:cs="Times New Roman"/>
            <w:sz w:val="28"/>
            <w:szCs w:val="28"/>
          </w:rPr>
          <w:t>8.1</w:t>
        </w:r>
      </w:hyperlink>
      <w:r w:rsidRPr="006530E3">
        <w:rPr>
          <w:rFonts w:ascii="Times New Roman" w:hAnsi="Times New Roman" w:cs="Times New Roman"/>
          <w:sz w:val="28"/>
          <w:szCs w:val="28"/>
        </w:rPr>
        <w:t xml:space="preserve">, </w:t>
      </w:r>
      <w:hyperlink w:anchor="P828">
        <w:r w:rsidRPr="006530E3">
          <w:rPr>
            <w:rFonts w:ascii="Times New Roman" w:hAnsi="Times New Roman" w:cs="Times New Roman"/>
            <w:sz w:val="28"/>
            <w:szCs w:val="28"/>
          </w:rPr>
          <w:t>9.1</w:t>
        </w:r>
      </w:hyperlink>
      <w:r w:rsidRPr="006530E3">
        <w:rPr>
          <w:rFonts w:ascii="Times New Roman" w:hAnsi="Times New Roman" w:cs="Times New Roman"/>
          <w:sz w:val="28"/>
          <w:szCs w:val="28"/>
        </w:rPr>
        <w:t xml:space="preserve">, </w:t>
      </w:r>
      <w:hyperlink w:anchor="P862">
        <w:r w:rsidRPr="006530E3">
          <w:rPr>
            <w:rFonts w:ascii="Times New Roman" w:hAnsi="Times New Roman" w:cs="Times New Roman"/>
            <w:sz w:val="28"/>
            <w:szCs w:val="28"/>
          </w:rPr>
          <w:t>14</w:t>
        </w:r>
      </w:hyperlink>
      <w:r w:rsidRPr="006530E3">
        <w:rPr>
          <w:rFonts w:ascii="Times New Roman" w:hAnsi="Times New Roman" w:cs="Times New Roman"/>
          <w:sz w:val="28"/>
          <w:szCs w:val="28"/>
        </w:rPr>
        <w:t xml:space="preserve"> и </w:t>
      </w:r>
      <w:hyperlink w:anchor="P903">
        <w:r w:rsidRPr="006530E3">
          <w:rPr>
            <w:rFonts w:ascii="Times New Roman" w:hAnsi="Times New Roman" w:cs="Times New Roman"/>
            <w:sz w:val="28"/>
            <w:szCs w:val="28"/>
          </w:rPr>
          <w:t>15 графы 2</w:t>
        </w:r>
      </w:hyperlink>
      <w:r w:rsidRPr="006530E3">
        <w:rPr>
          <w:rFonts w:ascii="Times New Roman" w:hAnsi="Times New Roman" w:cs="Times New Roman"/>
          <w:sz w:val="28"/>
          <w:szCs w:val="28"/>
        </w:rPr>
        <w:t xml:space="preserve">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(далее - дополнительное бюджетное финансирование), а также бюджетных обязательств, возникающих на основании документов-оснований, предусмотренных </w:t>
      </w:r>
      <w:hyperlink w:anchor="P861">
        <w:r w:rsidRPr="006530E3">
          <w:rPr>
            <w:rFonts w:ascii="Times New Roman" w:hAnsi="Times New Roman" w:cs="Times New Roman"/>
            <w:sz w:val="28"/>
            <w:szCs w:val="28"/>
          </w:rPr>
          <w:t>пунктом 14 графы 2</w:t>
        </w:r>
      </w:hyperlink>
      <w:r w:rsidRPr="006530E3">
        <w:rPr>
          <w:rFonts w:ascii="Times New Roman" w:hAnsi="Times New Roman" w:cs="Times New Roman"/>
          <w:sz w:val="28"/>
          <w:szCs w:val="28"/>
        </w:rPr>
        <w:t xml:space="preserve"> Перечня, связанных с перечислением сумм возврата дебиторской задолженности прошлых лет в доход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представленных в электронной форме, - направляет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уведомление в электронной форме;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представленных на бумажном носителе, - возвращает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732">
        <w:r w:rsidRPr="006530E3">
          <w:rPr>
            <w:rFonts w:ascii="Times New Roman" w:hAnsi="Times New Roman" w:cs="Times New Roman"/>
            <w:sz w:val="28"/>
            <w:szCs w:val="28"/>
          </w:rPr>
          <w:t>пунктами 4</w:t>
        </w:r>
      </w:hyperlink>
      <w:r w:rsidRPr="006530E3">
        <w:rPr>
          <w:rFonts w:ascii="Times New Roman" w:hAnsi="Times New Roman" w:cs="Times New Roman"/>
          <w:sz w:val="28"/>
          <w:szCs w:val="28"/>
        </w:rPr>
        <w:t xml:space="preserve">, </w:t>
      </w:r>
      <w:hyperlink w:anchor="P756">
        <w:r w:rsidRPr="006530E3">
          <w:rPr>
            <w:rFonts w:ascii="Times New Roman" w:hAnsi="Times New Roman" w:cs="Times New Roman"/>
            <w:sz w:val="28"/>
            <w:szCs w:val="28"/>
          </w:rPr>
          <w:t>5</w:t>
        </w:r>
      </w:hyperlink>
      <w:r w:rsidRPr="006530E3">
        <w:rPr>
          <w:rFonts w:ascii="Times New Roman" w:hAnsi="Times New Roman" w:cs="Times New Roman"/>
          <w:sz w:val="28"/>
          <w:szCs w:val="28"/>
        </w:rPr>
        <w:t xml:space="preserve"> (за исключением </w:t>
      </w:r>
      <w:r w:rsidR="00A412E1">
        <w:rPr>
          <w:rFonts w:ascii="Times New Roman" w:hAnsi="Times New Roman" w:cs="Times New Roman"/>
          <w:sz w:val="28"/>
          <w:szCs w:val="28"/>
        </w:rPr>
        <w:t>муниципальных</w:t>
      </w:r>
      <w:r w:rsidRPr="006530E3">
        <w:rPr>
          <w:rFonts w:ascii="Times New Roman" w:hAnsi="Times New Roman" w:cs="Times New Roman"/>
          <w:sz w:val="28"/>
          <w:szCs w:val="28"/>
        </w:rPr>
        <w:t xml:space="preserve"> контрактов (договоров), содержащих сведения, составляющие государственную тайну), </w:t>
      </w:r>
      <w:hyperlink w:anchor="P771">
        <w:r w:rsidRPr="006530E3">
          <w:rPr>
            <w:rFonts w:ascii="Times New Roman" w:hAnsi="Times New Roman" w:cs="Times New Roman"/>
            <w:sz w:val="28"/>
            <w:szCs w:val="28"/>
          </w:rPr>
          <w:t>6</w:t>
        </w:r>
      </w:hyperlink>
      <w:r w:rsidRPr="006530E3">
        <w:rPr>
          <w:rFonts w:ascii="Times New Roman" w:hAnsi="Times New Roman" w:cs="Times New Roman"/>
          <w:sz w:val="28"/>
          <w:szCs w:val="28"/>
        </w:rPr>
        <w:t xml:space="preserve">, </w:t>
      </w:r>
      <w:hyperlink w:anchor="P785">
        <w:r w:rsidRPr="006530E3">
          <w:rPr>
            <w:rFonts w:ascii="Times New Roman" w:hAnsi="Times New Roman" w:cs="Times New Roman"/>
            <w:sz w:val="28"/>
            <w:szCs w:val="28"/>
          </w:rPr>
          <w:t>7</w:t>
        </w:r>
      </w:hyperlink>
      <w:r w:rsidRPr="006530E3">
        <w:rPr>
          <w:rFonts w:ascii="Times New Roman" w:hAnsi="Times New Roman" w:cs="Times New Roman"/>
          <w:sz w:val="28"/>
          <w:szCs w:val="28"/>
        </w:rPr>
        <w:t xml:space="preserve">, </w:t>
      </w:r>
      <w:hyperlink w:anchor="P791">
        <w:r w:rsidRPr="006530E3">
          <w:rPr>
            <w:rFonts w:ascii="Times New Roman" w:hAnsi="Times New Roman" w:cs="Times New Roman"/>
            <w:sz w:val="28"/>
            <w:szCs w:val="28"/>
          </w:rPr>
          <w:t>8</w:t>
        </w:r>
      </w:hyperlink>
      <w:r w:rsidRPr="006530E3">
        <w:rPr>
          <w:rFonts w:ascii="Times New Roman" w:hAnsi="Times New Roman" w:cs="Times New Roman"/>
          <w:sz w:val="28"/>
          <w:szCs w:val="28"/>
        </w:rPr>
        <w:t xml:space="preserve">, </w:t>
      </w:r>
      <w:hyperlink w:anchor="P804">
        <w:r w:rsidRPr="006530E3">
          <w:rPr>
            <w:rFonts w:ascii="Times New Roman" w:hAnsi="Times New Roman" w:cs="Times New Roman"/>
            <w:sz w:val="28"/>
            <w:szCs w:val="28"/>
          </w:rPr>
          <w:t>9</w:t>
        </w:r>
      </w:hyperlink>
      <w:r w:rsidRPr="006530E3">
        <w:rPr>
          <w:rFonts w:ascii="Times New Roman" w:hAnsi="Times New Roman" w:cs="Times New Roman"/>
          <w:sz w:val="28"/>
          <w:szCs w:val="28"/>
        </w:rPr>
        <w:t xml:space="preserve">, </w:t>
      </w:r>
      <w:hyperlink w:anchor="P832">
        <w:r w:rsidRPr="006530E3">
          <w:rPr>
            <w:rFonts w:ascii="Times New Roman" w:hAnsi="Times New Roman" w:cs="Times New Roman"/>
            <w:sz w:val="28"/>
            <w:szCs w:val="28"/>
          </w:rPr>
          <w:t>10</w:t>
        </w:r>
      </w:hyperlink>
      <w:r w:rsidRPr="006530E3">
        <w:rPr>
          <w:rFonts w:ascii="Times New Roman" w:hAnsi="Times New Roman" w:cs="Times New Roman"/>
          <w:sz w:val="28"/>
          <w:szCs w:val="28"/>
        </w:rPr>
        <w:t xml:space="preserve"> - </w:t>
      </w:r>
      <w:hyperlink w:anchor="P856">
        <w:r w:rsidRPr="006530E3">
          <w:rPr>
            <w:rFonts w:ascii="Times New Roman" w:hAnsi="Times New Roman" w:cs="Times New Roman"/>
            <w:sz w:val="28"/>
            <w:szCs w:val="28"/>
          </w:rPr>
          <w:t>13 графы 2</w:t>
        </w:r>
      </w:hyperlink>
      <w:r w:rsidRPr="006530E3">
        <w:rPr>
          <w:rFonts w:ascii="Times New Roman" w:hAnsi="Times New Roman" w:cs="Times New Roman"/>
          <w:sz w:val="28"/>
          <w:szCs w:val="28"/>
        </w:rPr>
        <w:t xml:space="preserve"> Перечня (документов-оснований, предусмотренных </w:t>
      </w:r>
      <w:hyperlink w:anchor="P688">
        <w:r w:rsidRPr="006530E3">
          <w:rPr>
            <w:rFonts w:ascii="Times New Roman" w:hAnsi="Times New Roman" w:cs="Times New Roman"/>
            <w:sz w:val="28"/>
            <w:szCs w:val="28"/>
          </w:rPr>
          <w:t>пунктами 1</w:t>
        </w:r>
      </w:hyperlink>
      <w:r w:rsidRPr="006530E3">
        <w:rPr>
          <w:rFonts w:ascii="Times New Roman" w:hAnsi="Times New Roman" w:cs="Times New Roman"/>
          <w:sz w:val="28"/>
          <w:szCs w:val="28"/>
        </w:rPr>
        <w:t xml:space="preserve"> - </w:t>
      </w:r>
      <w:hyperlink w:anchor="P903">
        <w:r w:rsidRPr="006530E3">
          <w:rPr>
            <w:rFonts w:ascii="Times New Roman" w:hAnsi="Times New Roman" w:cs="Times New Roman"/>
            <w:sz w:val="28"/>
            <w:szCs w:val="28"/>
          </w:rPr>
          <w:t>15 графы 2</w:t>
        </w:r>
      </w:hyperlink>
      <w:r w:rsidRPr="006530E3">
        <w:rPr>
          <w:rFonts w:ascii="Times New Roman" w:hAnsi="Times New Roman" w:cs="Times New Roman"/>
          <w:sz w:val="28"/>
          <w:szCs w:val="28"/>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w:t>
      </w:r>
      <w:hyperlink w:anchor="P861">
        <w:r w:rsidRPr="006530E3">
          <w:rPr>
            <w:rFonts w:ascii="Times New Roman" w:hAnsi="Times New Roman" w:cs="Times New Roman"/>
            <w:sz w:val="28"/>
            <w:szCs w:val="28"/>
          </w:rPr>
          <w:t>пунктом 14 графы 2</w:t>
        </w:r>
      </w:hyperlink>
      <w:r w:rsidRPr="006530E3">
        <w:rPr>
          <w:rFonts w:ascii="Times New Roman" w:hAnsi="Times New Roman" w:cs="Times New Roman"/>
          <w:sz w:val="28"/>
          <w:szCs w:val="28"/>
        </w:rPr>
        <w:t xml:space="preserve"> Перечня, связанных с перечислением сумм возврата дебиторской задолженности прошлых лет в доход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Извещение о бюджетном обязательстве;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 главному распорядителю (распорядителю)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ведении которого находится получатель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929">
        <w:r w:rsidRPr="006530E3">
          <w:rPr>
            <w:rFonts w:ascii="Times New Roman" w:hAnsi="Times New Roman" w:cs="Times New Roman"/>
            <w:sz w:val="28"/>
            <w:szCs w:val="28"/>
          </w:rPr>
          <w:t>приложении N 4</w:t>
        </w:r>
      </w:hyperlink>
      <w:r w:rsidRPr="006530E3">
        <w:rPr>
          <w:rFonts w:ascii="Times New Roman" w:hAnsi="Times New Roman" w:cs="Times New Roman"/>
          <w:sz w:val="28"/>
          <w:szCs w:val="28"/>
        </w:rPr>
        <w:t xml:space="preserve"> к настоящему Порядку (далее - Уведомление о превышении).</w:t>
      </w:r>
    </w:p>
    <w:p w:rsidR="00D163D1" w:rsidRPr="006530E3" w:rsidRDefault="00D163D1" w:rsidP="00D163D1">
      <w:pPr>
        <w:pStyle w:val="ConsPlusNormal"/>
        <w:ind w:firstLine="709"/>
        <w:jc w:val="both"/>
        <w:rPr>
          <w:rFonts w:ascii="Times New Roman" w:hAnsi="Times New Roman" w:cs="Times New Roman"/>
          <w:sz w:val="28"/>
          <w:szCs w:val="28"/>
        </w:rPr>
      </w:pPr>
      <w:bookmarkStart w:id="21" w:name="P235"/>
      <w:bookmarkEnd w:id="21"/>
      <w:r w:rsidRPr="006530E3">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w:t>
      </w:r>
      <w:r w:rsidRPr="006530E3">
        <w:rPr>
          <w:rFonts w:ascii="Times New Roman" w:hAnsi="Times New Roman" w:cs="Times New Roman"/>
          <w:sz w:val="28"/>
          <w:szCs w:val="28"/>
        </w:rPr>
        <w:lastRenderedPageBreak/>
        <w:t xml:space="preserve">финансовом году, вносятся изменения органом Федерального казначейства в соответствии с </w:t>
      </w:r>
      <w:hyperlink w:anchor="P138">
        <w:r w:rsidRPr="006530E3">
          <w:rPr>
            <w:rFonts w:ascii="Times New Roman" w:hAnsi="Times New Roman" w:cs="Times New Roman"/>
            <w:sz w:val="28"/>
            <w:szCs w:val="28"/>
          </w:rPr>
          <w:t>пунктом 9</w:t>
        </w:r>
      </w:hyperlink>
      <w:r w:rsidRPr="006530E3">
        <w:rPr>
          <w:rFonts w:ascii="Times New Roman" w:hAnsi="Times New Roman" w:cs="Times New Roman"/>
          <w:sz w:val="28"/>
          <w:szCs w:val="28"/>
        </w:rPr>
        <w:t xml:space="preserve"> настоящего Порядка в первый рабочий день текущего финансового года: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688">
        <w:r w:rsidRPr="006530E3">
          <w:rPr>
            <w:rFonts w:ascii="Times New Roman" w:hAnsi="Times New Roman" w:cs="Times New Roman"/>
            <w:sz w:val="28"/>
            <w:szCs w:val="28"/>
          </w:rPr>
          <w:t>пунктами 1</w:t>
        </w:r>
      </w:hyperlink>
      <w:r w:rsidRPr="006530E3">
        <w:rPr>
          <w:rFonts w:ascii="Times New Roman" w:hAnsi="Times New Roman" w:cs="Times New Roman"/>
          <w:sz w:val="28"/>
          <w:szCs w:val="28"/>
        </w:rPr>
        <w:t xml:space="preserve"> - </w:t>
      </w:r>
      <w:hyperlink w:anchor="P756">
        <w:r w:rsidRPr="006530E3">
          <w:rPr>
            <w:rFonts w:ascii="Times New Roman" w:hAnsi="Times New Roman" w:cs="Times New Roman"/>
            <w:sz w:val="28"/>
            <w:szCs w:val="28"/>
          </w:rPr>
          <w:t>5</w:t>
        </w:r>
      </w:hyperlink>
      <w:r w:rsidRPr="006530E3">
        <w:rPr>
          <w:rFonts w:ascii="Times New Roman" w:hAnsi="Times New Roman" w:cs="Times New Roman"/>
          <w:sz w:val="28"/>
          <w:szCs w:val="28"/>
        </w:rPr>
        <w:t xml:space="preserve">, </w:t>
      </w:r>
      <w:hyperlink w:anchor="P849">
        <w:r w:rsidRPr="006530E3">
          <w:rPr>
            <w:rFonts w:ascii="Times New Roman" w:hAnsi="Times New Roman" w:cs="Times New Roman"/>
            <w:sz w:val="28"/>
            <w:szCs w:val="28"/>
          </w:rPr>
          <w:t>12</w:t>
        </w:r>
      </w:hyperlink>
      <w:r w:rsidRPr="006530E3">
        <w:rPr>
          <w:rFonts w:ascii="Times New Roman" w:hAnsi="Times New Roman" w:cs="Times New Roman"/>
          <w:sz w:val="28"/>
          <w:szCs w:val="28"/>
        </w:rPr>
        <w:t xml:space="preserve"> и </w:t>
      </w:r>
      <w:hyperlink w:anchor="P856">
        <w:r w:rsidRPr="006530E3">
          <w:rPr>
            <w:rFonts w:ascii="Times New Roman" w:hAnsi="Times New Roman" w:cs="Times New Roman"/>
            <w:sz w:val="28"/>
            <w:szCs w:val="28"/>
          </w:rPr>
          <w:t>13 графы 2</w:t>
        </w:r>
      </w:hyperlink>
      <w:r w:rsidRPr="006530E3">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 по кодам бюджетной классификации Российской Федерации, действующим в текущем финансовом году на момент внесения указанных изменений;</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771">
        <w:r w:rsidRPr="006530E3">
          <w:rPr>
            <w:rFonts w:ascii="Times New Roman" w:hAnsi="Times New Roman" w:cs="Times New Roman"/>
            <w:sz w:val="28"/>
            <w:szCs w:val="28"/>
          </w:rPr>
          <w:t>пунктами 6</w:t>
        </w:r>
      </w:hyperlink>
      <w:r w:rsidRPr="006530E3">
        <w:rPr>
          <w:rFonts w:ascii="Times New Roman" w:hAnsi="Times New Roman" w:cs="Times New Roman"/>
          <w:sz w:val="28"/>
          <w:szCs w:val="28"/>
        </w:rPr>
        <w:t xml:space="preserve">, </w:t>
      </w:r>
      <w:hyperlink w:anchor="P785">
        <w:r w:rsidRPr="006530E3">
          <w:rPr>
            <w:rFonts w:ascii="Times New Roman" w:hAnsi="Times New Roman" w:cs="Times New Roman"/>
            <w:sz w:val="28"/>
            <w:szCs w:val="28"/>
          </w:rPr>
          <w:t>7</w:t>
        </w:r>
      </w:hyperlink>
      <w:r w:rsidRPr="006530E3">
        <w:rPr>
          <w:rFonts w:ascii="Times New Roman" w:hAnsi="Times New Roman" w:cs="Times New Roman"/>
          <w:sz w:val="28"/>
          <w:szCs w:val="28"/>
        </w:rPr>
        <w:t xml:space="preserve">, </w:t>
      </w:r>
      <w:hyperlink w:anchor="P804">
        <w:r w:rsidRPr="006530E3">
          <w:rPr>
            <w:rFonts w:ascii="Times New Roman" w:hAnsi="Times New Roman" w:cs="Times New Roman"/>
            <w:sz w:val="28"/>
            <w:szCs w:val="28"/>
          </w:rPr>
          <w:t>9</w:t>
        </w:r>
      </w:hyperlink>
      <w:r w:rsidRPr="006530E3">
        <w:rPr>
          <w:rFonts w:ascii="Times New Roman" w:hAnsi="Times New Roman" w:cs="Times New Roman"/>
          <w:sz w:val="28"/>
          <w:szCs w:val="28"/>
        </w:rPr>
        <w:t xml:space="preserve">, </w:t>
      </w:r>
      <w:hyperlink w:anchor="P832">
        <w:r w:rsidRPr="006530E3">
          <w:rPr>
            <w:rFonts w:ascii="Times New Roman" w:hAnsi="Times New Roman" w:cs="Times New Roman"/>
            <w:sz w:val="28"/>
            <w:szCs w:val="28"/>
          </w:rPr>
          <w:t>10 графы 2</w:t>
        </w:r>
      </w:hyperlink>
      <w:r w:rsidRPr="006530E3">
        <w:rPr>
          <w:rFonts w:ascii="Times New Roman" w:hAnsi="Times New Roman" w:cs="Times New Roman"/>
          <w:sz w:val="28"/>
          <w:szCs w:val="28"/>
        </w:rPr>
        <w:t xml:space="preserve"> Перечня, - на сумму, предусмотренную на плановый период (при наличии) по кодам бюджетной классификации Российской Федерации, действующим в текущем финансовом году на момент внесения указанных изменений.</w:t>
      </w:r>
    </w:p>
    <w:p w:rsidR="00D163D1" w:rsidRPr="006530E3" w:rsidRDefault="00D163D1" w:rsidP="00D163D1">
      <w:pPr>
        <w:pStyle w:val="ConsPlusNormal"/>
        <w:ind w:firstLine="709"/>
        <w:jc w:val="both"/>
        <w:rPr>
          <w:rFonts w:ascii="Times New Roman" w:hAnsi="Times New Roman" w:cs="Times New Roman"/>
          <w:sz w:val="28"/>
          <w:szCs w:val="28"/>
        </w:rPr>
      </w:pPr>
      <w:bookmarkStart w:id="22" w:name="P242"/>
      <w:bookmarkEnd w:id="22"/>
      <w:r w:rsidRPr="006530E3">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138">
        <w:r w:rsidRPr="006530E3">
          <w:rPr>
            <w:rFonts w:ascii="Times New Roman" w:hAnsi="Times New Roman" w:cs="Times New Roman"/>
            <w:sz w:val="28"/>
            <w:szCs w:val="28"/>
          </w:rPr>
          <w:t>пунктом 9</w:t>
        </w:r>
      </w:hyperlink>
      <w:r w:rsidRPr="006530E3">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Внесение в бюджетные обязательства изменений, предусмотренных </w:t>
      </w:r>
      <w:hyperlink w:anchor="P242">
        <w:r w:rsidRPr="006530E3">
          <w:rPr>
            <w:rFonts w:ascii="Times New Roman" w:hAnsi="Times New Roman" w:cs="Times New Roman"/>
            <w:sz w:val="28"/>
            <w:szCs w:val="28"/>
          </w:rPr>
          <w:t>абзацем четвертым</w:t>
        </w:r>
      </w:hyperlink>
      <w:r w:rsidRPr="006530E3">
        <w:rPr>
          <w:rFonts w:ascii="Times New Roman" w:hAnsi="Times New Roman" w:cs="Times New Roman"/>
          <w:sz w:val="28"/>
          <w:szCs w:val="28"/>
        </w:rPr>
        <w:t xml:space="preserve"> настоящего пункта, в части кодов бюджетной классификации Российской Федерации по документам-основаниям, предусмотренным </w:t>
      </w:r>
      <w:hyperlink w:anchor="P732">
        <w:r w:rsidRPr="006530E3">
          <w:rPr>
            <w:rFonts w:ascii="Times New Roman" w:hAnsi="Times New Roman" w:cs="Times New Roman"/>
            <w:sz w:val="28"/>
            <w:szCs w:val="28"/>
          </w:rPr>
          <w:t>пунктом 4 графы 2</w:t>
        </w:r>
      </w:hyperlink>
      <w:r w:rsidRPr="006530E3">
        <w:rPr>
          <w:rFonts w:ascii="Times New Roman" w:hAnsi="Times New Roman" w:cs="Times New Roman"/>
          <w:sz w:val="28"/>
          <w:szCs w:val="28"/>
        </w:rPr>
        <w:t xml:space="preserve"> Перечня, осуществляется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не позднее первого февраля текущего финансового года.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60">
        <w:r w:rsidRPr="006530E3">
          <w:rPr>
            <w:rFonts w:ascii="Times New Roman" w:hAnsi="Times New Roman" w:cs="Times New Roman"/>
            <w:sz w:val="28"/>
            <w:szCs w:val="28"/>
          </w:rPr>
          <w:t>абзацев четвертого</w:t>
        </w:r>
      </w:hyperlink>
      <w:r w:rsidRPr="006530E3">
        <w:rPr>
          <w:rFonts w:ascii="Times New Roman" w:hAnsi="Times New Roman" w:cs="Times New Roman"/>
          <w:sz w:val="28"/>
          <w:szCs w:val="28"/>
        </w:rPr>
        <w:t xml:space="preserve"> и </w:t>
      </w:r>
      <w:hyperlink w:anchor="P161">
        <w:r w:rsidRPr="006530E3">
          <w:rPr>
            <w:rFonts w:ascii="Times New Roman" w:hAnsi="Times New Roman" w:cs="Times New Roman"/>
            <w:sz w:val="28"/>
            <w:szCs w:val="28"/>
          </w:rPr>
          <w:t>пятого пункта 11</w:t>
        </w:r>
      </w:hyperlink>
      <w:r w:rsidRPr="006530E3">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ведении которого находится получатель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D163D1"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бюджетные обязательства, указанные в </w:t>
      </w:r>
      <w:hyperlink w:anchor="P235">
        <w:r w:rsidRPr="006530E3">
          <w:rPr>
            <w:rFonts w:ascii="Times New Roman" w:hAnsi="Times New Roman" w:cs="Times New Roman"/>
            <w:sz w:val="28"/>
            <w:szCs w:val="28"/>
          </w:rPr>
          <w:t>абзаце первом</w:t>
        </w:r>
      </w:hyperlink>
      <w:r w:rsidRPr="006530E3">
        <w:rPr>
          <w:rFonts w:ascii="Times New Roman" w:hAnsi="Times New Roman" w:cs="Times New Roman"/>
          <w:sz w:val="28"/>
          <w:szCs w:val="28"/>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ведении которого находится получатель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Уведомление о превышении в течение первого рабочего дня апреля текущего финансового года.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lastRenderedPageBreak/>
        <w:t xml:space="preserve">19. В случае ликвидации, реорганизации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либо изменения типа федерального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D163D1" w:rsidRPr="006530E3" w:rsidRDefault="00D163D1" w:rsidP="00D163D1">
      <w:pPr>
        <w:pStyle w:val="ConsPlusNormal"/>
        <w:ind w:firstLine="709"/>
        <w:jc w:val="both"/>
        <w:rPr>
          <w:rFonts w:ascii="Times New Roman" w:hAnsi="Times New Roman" w:cs="Times New Roman"/>
          <w:sz w:val="28"/>
          <w:szCs w:val="28"/>
        </w:rPr>
      </w:pPr>
    </w:p>
    <w:p w:rsidR="00D163D1" w:rsidRPr="006530E3" w:rsidRDefault="00D163D1" w:rsidP="00D163D1">
      <w:pPr>
        <w:pStyle w:val="ConsPlusTitle"/>
        <w:ind w:firstLine="709"/>
        <w:jc w:val="center"/>
        <w:outlineLvl w:val="1"/>
        <w:rPr>
          <w:rFonts w:ascii="Times New Roman" w:hAnsi="Times New Roman" w:cs="Times New Roman"/>
          <w:sz w:val="28"/>
          <w:szCs w:val="28"/>
        </w:rPr>
      </w:pPr>
      <w:r w:rsidRPr="006530E3">
        <w:rPr>
          <w:rFonts w:ascii="Times New Roman" w:hAnsi="Times New Roman" w:cs="Times New Roman"/>
          <w:sz w:val="28"/>
          <w:szCs w:val="28"/>
        </w:rPr>
        <w:t>III. Учет бюджетных обязательств по исполнительным</w:t>
      </w:r>
    </w:p>
    <w:p w:rsidR="00D163D1" w:rsidRPr="006530E3" w:rsidRDefault="00D163D1" w:rsidP="00D163D1">
      <w:pPr>
        <w:pStyle w:val="ConsPlusTitle"/>
        <w:ind w:firstLine="709"/>
        <w:jc w:val="center"/>
        <w:rPr>
          <w:rFonts w:ascii="Times New Roman" w:hAnsi="Times New Roman" w:cs="Times New Roman"/>
          <w:sz w:val="28"/>
          <w:szCs w:val="28"/>
        </w:rPr>
      </w:pPr>
      <w:r w:rsidRPr="006530E3">
        <w:rPr>
          <w:rFonts w:ascii="Times New Roman" w:hAnsi="Times New Roman" w:cs="Times New Roman"/>
          <w:sz w:val="28"/>
          <w:szCs w:val="28"/>
        </w:rPr>
        <w:t>документам, решениям налоговых органов</w:t>
      </w:r>
    </w:p>
    <w:p w:rsidR="00D163D1" w:rsidRPr="006530E3" w:rsidRDefault="00D163D1" w:rsidP="00D163D1">
      <w:pPr>
        <w:pStyle w:val="ConsPlusNormal"/>
        <w:ind w:firstLine="709"/>
        <w:jc w:val="both"/>
        <w:rPr>
          <w:rFonts w:ascii="Times New Roman" w:hAnsi="Times New Roman" w:cs="Times New Roman"/>
          <w:sz w:val="28"/>
          <w:szCs w:val="28"/>
        </w:rPr>
      </w:pP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p>
    <w:p w:rsidR="00D163D1" w:rsidRPr="006530E3" w:rsidRDefault="00D163D1" w:rsidP="00D163D1">
      <w:pPr>
        <w:pStyle w:val="ConsPlusTitle"/>
        <w:ind w:firstLine="709"/>
        <w:jc w:val="center"/>
        <w:outlineLvl w:val="1"/>
        <w:rPr>
          <w:rFonts w:ascii="Times New Roman" w:hAnsi="Times New Roman" w:cs="Times New Roman"/>
          <w:sz w:val="28"/>
          <w:szCs w:val="28"/>
        </w:rPr>
      </w:pPr>
      <w:r w:rsidRPr="006530E3">
        <w:rPr>
          <w:rFonts w:ascii="Times New Roman" w:hAnsi="Times New Roman" w:cs="Times New Roman"/>
          <w:sz w:val="28"/>
          <w:szCs w:val="28"/>
        </w:rPr>
        <w:t>IV. Постановка на учет денежных обязательств</w:t>
      </w:r>
    </w:p>
    <w:p w:rsidR="00D163D1" w:rsidRPr="006530E3" w:rsidRDefault="00D163D1" w:rsidP="00D163D1">
      <w:pPr>
        <w:pStyle w:val="ConsPlusTitle"/>
        <w:ind w:firstLine="709"/>
        <w:jc w:val="center"/>
        <w:rPr>
          <w:rFonts w:ascii="Times New Roman" w:hAnsi="Times New Roman" w:cs="Times New Roman"/>
          <w:sz w:val="28"/>
          <w:szCs w:val="28"/>
        </w:rPr>
      </w:pPr>
      <w:r w:rsidRPr="006530E3">
        <w:rPr>
          <w:rFonts w:ascii="Times New Roman" w:hAnsi="Times New Roman" w:cs="Times New Roman"/>
          <w:sz w:val="28"/>
          <w:szCs w:val="28"/>
        </w:rPr>
        <w:t>и внесение в них изменений</w:t>
      </w:r>
    </w:p>
    <w:p w:rsidR="00D163D1" w:rsidRPr="006530E3" w:rsidRDefault="00D163D1" w:rsidP="00D163D1">
      <w:pPr>
        <w:pStyle w:val="ConsPlusNormal"/>
        <w:ind w:firstLine="709"/>
        <w:jc w:val="both"/>
        <w:rPr>
          <w:rFonts w:ascii="Times New Roman" w:hAnsi="Times New Roman" w:cs="Times New Roman"/>
          <w:sz w:val="28"/>
          <w:szCs w:val="28"/>
        </w:rPr>
      </w:pPr>
    </w:p>
    <w:p w:rsidR="00D163D1" w:rsidRPr="006530E3" w:rsidRDefault="00D163D1" w:rsidP="00D163D1">
      <w:pPr>
        <w:pStyle w:val="ConsPlusNormal"/>
        <w:ind w:firstLine="709"/>
        <w:jc w:val="both"/>
        <w:rPr>
          <w:rFonts w:ascii="Times New Roman" w:hAnsi="Times New Roman" w:cs="Times New Roman"/>
          <w:sz w:val="28"/>
          <w:szCs w:val="28"/>
        </w:rPr>
      </w:pPr>
      <w:bookmarkStart w:id="23" w:name="P262"/>
      <w:bookmarkEnd w:id="23"/>
      <w:r w:rsidRPr="006530E3">
        <w:rPr>
          <w:rFonts w:ascii="Times New Roman" w:hAnsi="Times New Roman" w:cs="Times New Roman"/>
          <w:sz w:val="28"/>
          <w:szCs w:val="28"/>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w:t>
      </w:r>
      <w:r w:rsidRPr="006530E3">
        <w:rPr>
          <w:rFonts w:ascii="Times New Roman" w:hAnsi="Times New Roman" w:cs="Times New Roman"/>
          <w:sz w:val="28"/>
          <w:szCs w:val="28"/>
        </w:rPr>
        <w:lastRenderedPageBreak/>
        <w:t xml:space="preserve">порядком санкционирования оплаты денежных обязательств получателей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установленном Министерством финансов Российской Федерации (далее - порядок санкционирования) &lt;10&gt;, за исключением случаев, указанных в </w:t>
      </w:r>
      <w:hyperlink w:anchor="P269">
        <w:r w:rsidRPr="006530E3">
          <w:rPr>
            <w:rFonts w:ascii="Times New Roman" w:hAnsi="Times New Roman" w:cs="Times New Roman"/>
            <w:sz w:val="28"/>
            <w:szCs w:val="28"/>
          </w:rPr>
          <w:t>абзацах третьем</w:t>
        </w:r>
      </w:hyperlink>
      <w:r w:rsidRPr="006530E3">
        <w:rPr>
          <w:rFonts w:ascii="Times New Roman" w:hAnsi="Times New Roman" w:cs="Times New Roman"/>
          <w:sz w:val="28"/>
          <w:szCs w:val="28"/>
        </w:rPr>
        <w:t xml:space="preserve"> - </w:t>
      </w:r>
      <w:hyperlink w:anchor="P274">
        <w:r w:rsidRPr="006530E3">
          <w:rPr>
            <w:rFonts w:ascii="Times New Roman" w:hAnsi="Times New Roman" w:cs="Times New Roman"/>
            <w:sz w:val="28"/>
            <w:szCs w:val="28"/>
          </w:rPr>
          <w:t>седьмом</w:t>
        </w:r>
      </w:hyperlink>
      <w:r w:rsidRPr="006530E3">
        <w:rPr>
          <w:rFonts w:ascii="Times New Roman" w:hAnsi="Times New Roman" w:cs="Times New Roman"/>
          <w:sz w:val="28"/>
          <w:szCs w:val="28"/>
        </w:rPr>
        <w:t xml:space="preserve"> настоящего пункта.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не позднее рабочего дня, следующего за днем возникновения денежного обязательства, в случае:</w:t>
      </w:r>
    </w:p>
    <w:p w:rsidR="00D163D1" w:rsidRPr="006530E3" w:rsidRDefault="00D163D1" w:rsidP="00D163D1">
      <w:pPr>
        <w:pStyle w:val="ConsPlusNormal"/>
        <w:ind w:firstLine="709"/>
        <w:jc w:val="both"/>
        <w:rPr>
          <w:rFonts w:ascii="Times New Roman" w:hAnsi="Times New Roman" w:cs="Times New Roman"/>
          <w:sz w:val="28"/>
          <w:szCs w:val="28"/>
        </w:rPr>
      </w:pPr>
      <w:bookmarkStart w:id="24" w:name="P269"/>
      <w:bookmarkEnd w:id="24"/>
      <w:r w:rsidRPr="006530E3">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A412E1">
        <w:rPr>
          <w:rFonts w:ascii="Times New Roman" w:hAnsi="Times New Roman" w:cs="Times New Roman"/>
          <w:sz w:val="28"/>
          <w:szCs w:val="28"/>
        </w:rPr>
        <w:t>муниципальному</w:t>
      </w:r>
      <w:r w:rsidRPr="006530E3">
        <w:rPr>
          <w:rFonts w:ascii="Times New Roman" w:hAnsi="Times New Roman" w:cs="Times New Roman"/>
          <w:sz w:val="28"/>
          <w:szCs w:val="28"/>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D163D1" w:rsidRPr="006530E3" w:rsidRDefault="00D163D1" w:rsidP="00D163D1">
      <w:pPr>
        <w:pStyle w:val="ConsPlusNormal"/>
        <w:ind w:firstLine="709"/>
        <w:jc w:val="both"/>
        <w:rPr>
          <w:rFonts w:ascii="Times New Roman" w:hAnsi="Times New Roman" w:cs="Times New Roman"/>
          <w:sz w:val="28"/>
          <w:szCs w:val="28"/>
        </w:rPr>
      </w:pPr>
      <w:bookmarkStart w:id="25" w:name="P274"/>
      <w:bookmarkEnd w:id="25"/>
      <w:r w:rsidRPr="006530E3">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A412E1">
        <w:rPr>
          <w:rFonts w:ascii="Times New Roman" w:hAnsi="Times New Roman" w:cs="Times New Roman"/>
          <w:sz w:val="28"/>
          <w:szCs w:val="28"/>
        </w:rPr>
        <w:t>муниципального</w:t>
      </w:r>
      <w:r w:rsidRPr="006530E3">
        <w:rPr>
          <w:rFonts w:ascii="Times New Roman" w:hAnsi="Times New Roman" w:cs="Times New Roman"/>
          <w:sz w:val="28"/>
          <w:szCs w:val="28"/>
        </w:rPr>
        <w:t xml:space="preserve"> контракта (договора), уведомления об одностороннем отказе от исполнения </w:t>
      </w:r>
      <w:r w:rsidR="00A412E1">
        <w:rPr>
          <w:rFonts w:ascii="Times New Roman" w:hAnsi="Times New Roman" w:cs="Times New Roman"/>
          <w:sz w:val="28"/>
          <w:szCs w:val="28"/>
        </w:rPr>
        <w:t>муниципального</w:t>
      </w:r>
      <w:r w:rsidRPr="006530E3">
        <w:rPr>
          <w:rFonts w:ascii="Times New Roman" w:hAnsi="Times New Roman" w:cs="Times New Roman"/>
          <w:sz w:val="28"/>
          <w:szCs w:val="28"/>
        </w:rPr>
        <w:t xml:space="preserve"> контракта по истечении 30 дней со дня его размещения </w:t>
      </w:r>
      <w:r w:rsidR="00A412E1">
        <w:rPr>
          <w:rFonts w:ascii="Times New Roman" w:hAnsi="Times New Roman" w:cs="Times New Roman"/>
          <w:sz w:val="28"/>
          <w:szCs w:val="28"/>
        </w:rPr>
        <w:t>муниципальным</w:t>
      </w:r>
      <w:r w:rsidRPr="006530E3">
        <w:rPr>
          <w:rFonts w:ascii="Times New Roman" w:hAnsi="Times New Roman" w:cs="Times New Roman"/>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731">
        <w:r w:rsidRPr="006530E3">
          <w:rPr>
            <w:rFonts w:ascii="Times New Roman" w:hAnsi="Times New Roman" w:cs="Times New Roman"/>
            <w:sz w:val="28"/>
            <w:szCs w:val="28"/>
          </w:rPr>
          <w:t>пунктами 4</w:t>
        </w:r>
      </w:hyperlink>
      <w:r w:rsidRPr="006530E3">
        <w:rPr>
          <w:rFonts w:ascii="Times New Roman" w:hAnsi="Times New Roman" w:cs="Times New Roman"/>
          <w:sz w:val="28"/>
          <w:szCs w:val="28"/>
        </w:rPr>
        <w:t xml:space="preserve"> и </w:t>
      </w:r>
      <w:hyperlink w:anchor="P756">
        <w:r w:rsidRPr="006530E3">
          <w:rPr>
            <w:rFonts w:ascii="Times New Roman" w:hAnsi="Times New Roman" w:cs="Times New Roman"/>
            <w:sz w:val="28"/>
            <w:szCs w:val="28"/>
          </w:rPr>
          <w:t>5 графы 2</w:t>
        </w:r>
      </w:hyperlink>
      <w:r w:rsidRPr="006530E3">
        <w:rPr>
          <w:rFonts w:ascii="Times New Roman" w:hAnsi="Times New Roman" w:cs="Times New Roman"/>
          <w:sz w:val="28"/>
          <w:szCs w:val="28"/>
        </w:rPr>
        <w:t xml:space="preserve"> Перечня.</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Сведения о денежных обязательствах, подлежащих оплате в иностранной валюте,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w:t>
      </w:r>
      <w:r w:rsidRPr="006530E3">
        <w:rPr>
          <w:rFonts w:ascii="Times New Roman" w:hAnsi="Times New Roman" w:cs="Times New Roman"/>
          <w:sz w:val="28"/>
          <w:szCs w:val="28"/>
        </w:rPr>
        <w:lastRenderedPageBreak/>
        <w:t>Федерального казначейства документа по платежам, осуществляемым в иностранной валюте.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не позднее шести рабочих дней, следующих за днем возникновения денежного обязательства.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или сумма приобретенной иностранной валюты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24. Орган Федерального казначейства не позднее следующего рабочего дня со дня представления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570">
        <w:r w:rsidRPr="006530E3">
          <w:rPr>
            <w:rFonts w:ascii="Times New Roman" w:hAnsi="Times New Roman" w:cs="Times New Roman"/>
            <w:sz w:val="28"/>
            <w:szCs w:val="28"/>
          </w:rPr>
          <w:t>приложением N 2</w:t>
        </w:r>
      </w:hyperlink>
      <w:r w:rsidRPr="006530E3">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D163D1" w:rsidRPr="006530E3" w:rsidRDefault="00D163D1" w:rsidP="00D163D1">
      <w:pPr>
        <w:pStyle w:val="ConsPlusNormal"/>
        <w:ind w:firstLine="709"/>
        <w:jc w:val="both"/>
        <w:rPr>
          <w:rFonts w:ascii="Times New Roman" w:hAnsi="Times New Roman" w:cs="Times New Roman"/>
          <w:sz w:val="28"/>
          <w:szCs w:val="28"/>
        </w:rPr>
      </w:pPr>
      <w:bookmarkStart w:id="26" w:name="P287"/>
      <w:bookmarkEnd w:id="26"/>
      <w:r w:rsidRPr="006530E3">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органы Федерального казначейства для постановки на учет денежных обязательств в соответствии с настоящим Порядком.</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732">
        <w:r w:rsidRPr="006530E3">
          <w:rPr>
            <w:rFonts w:ascii="Times New Roman" w:hAnsi="Times New Roman" w:cs="Times New Roman"/>
            <w:sz w:val="28"/>
            <w:szCs w:val="28"/>
          </w:rPr>
          <w:t>пунктом 4 графы 2</w:t>
        </w:r>
      </w:hyperlink>
      <w:r w:rsidRPr="006530E3">
        <w:rPr>
          <w:rFonts w:ascii="Times New Roman" w:hAnsi="Times New Roman" w:cs="Times New Roman"/>
          <w:sz w:val="28"/>
          <w:szCs w:val="28"/>
        </w:rPr>
        <w:t xml:space="preserve"> Перечня, сформированного и подписанного без использования единой информационной системы, проверка, </w:t>
      </w:r>
      <w:r w:rsidRPr="006530E3">
        <w:rPr>
          <w:rFonts w:ascii="Times New Roman" w:hAnsi="Times New Roman" w:cs="Times New Roman"/>
          <w:sz w:val="28"/>
          <w:szCs w:val="28"/>
        </w:rPr>
        <w:lastRenderedPageBreak/>
        <w:t xml:space="preserve">предусмотренная </w:t>
      </w:r>
      <w:hyperlink w:anchor="P287">
        <w:r w:rsidRPr="006530E3">
          <w:rPr>
            <w:rFonts w:ascii="Times New Roman" w:hAnsi="Times New Roman" w:cs="Times New Roman"/>
            <w:sz w:val="28"/>
            <w:szCs w:val="28"/>
          </w:rPr>
          <w:t>абзацем четвертым</w:t>
        </w:r>
      </w:hyperlink>
      <w:r w:rsidRPr="006530E3">
        <w:rPr>
          <w:rFonts w:ascii="Times New Roman" w:hAnsi="Times New Roman" w:cs="Times New Roman"/>
          <w:sz w:val="28"/>
          <w:szCs w:val="28"/>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систему "Электронный бюджет" для автоматической постановки на учет денежного обязательства (внесения в него изменений).</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извещение о постановке на учет (изменении) денежного обязательства в органе Федерального казначейства, реквизиты которого установлены </w:t>
      </w:r>
      <w:hyperlink w:anchor="P1652">
        <w:r w:rsidRPr="006530E3">
          <w:rPr>
            <w:rFonts w:ascii="Times New Roman" w:hAnsi="Times New Roman" w:cs="Times New Roman"/>
            <w:sz w:val="28"/>
            <w:szCs w:val="28"/>
          </w:rPr>
          <w:t>приложением N 13</w:t>
        </w:r>
      </w:hyperlink>
      <w:r w:rsidRPr="006530E3">
        <w:rPr>
          <w:rFonts w:ascii="Times New Roman" w:hAnsi="Times New Roman" w:cs="Times New Roman"/>
          <w:sz w:val="28"/>
          <w:szCs w:val="28"/>
        </w:rPr>
        <w:t xml:space="preserve"> (далее - Извещение о денежном обязательстве).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Извещение о денежном обязательстве направляется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системой "Электронный бюджет".</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с 1 по 19 разряд - учетный номер соответствующего бюджетного обязательства;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с 20 по 25 разряд - порядковый номер денежного обязательства.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lastRenderedPageBreak/>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отношении Сведений о денежных обязательствах, сформированных органом Федерального казначейства, направляет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возвращает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направляет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"Электронный бюджет".</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235">
        <w:r w:rsidRPr="006530E3">
          <w:rPr>
            <w:rFonts w:ascii="Times New Roman" w:hAnsi="Times New Roman" w:cs="Times New Roman"/>
            <w:sz w:val="28"/>
            <w:szCs w:val="28"/>
          </w:rPr>
          <w:t>пункте 18</w:t>
        </w:r>
      </w:hyperlink>
      <w:r w:rsidRPr="006530E3">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уточняет указанные коды бюджетной классификации Российской Федерации в порядке и в срок, предусмотренные </w:t>
      </w:r>
      <w:hyperlink w:anchor="P235">
        <w:r w:rsidRPr="006530E3">
          <w:rPr>
            <w:rFonts w:ascii="Times New Roman" w:hAnsi="Times New Roman" w:cs="Times New Roman"/>
            <w:sz w:val="28"/>
            <w:szCs w:val="28"/>
          </w:rPr>
          <w:t>пунктом 18</w:t>
        </w:r>
      </w:hyperlink>
      <w:r w:rsidRPr="006530E3">
        <w:rPr>
          <w:rFonts w:ascii="Times New Roman" w:hAnsi="Times New Roman" w:cs="Times New Roman"/>
          <w:sz w:val="28"/>
          <w:szCs w:val="28"/>
        </w:rPr>
        <w:t xml:space="preserve"> настоящего Порядка.</w:t>
      </w:r>
    </w:p>
    <w:p w:rsidR="00D163D1" w:rsidRPr="006530E3" w:rsidRDefault="00D163D1" w:rsidP="00D163D1">
      <w:pPr>
        <w:pStyle w:val="ConsPlusNormal"/>
        <w:ind w:firstLine="709"/>
        <w:jc w:val="both"/>
        <w:rPr>
          <w:rFonts w:ascii="Times New Roman" w:hAnsi="Times New Roman" w:cs="Times New Roman"/>
          <w:sz w:val="28"/>
          <w:szCs w:val="28"/>
        </w:rPr>
      </w:pPr>
    </w:p>
    <w:p w:rsidR="00D163D1" w:rsidRPr="006530E3" w:rsidRDefault="00D163D1" w:rsidP="00D163D1">
      <w:pPr>
        <w:pStyle w:val="ConsPlusTitle"/>
        <w:ind w:firstLine="709"/>
        <w:jc w:val="center"/>
        <w:outlineLvl w:val="1"/>
        <w:rPr>
          <w:rFonts w:ascii="Times New Roman" w:hAnsi="Times New Roman" w:cs="Times New Roman"/>
          <w:sz w:val="28"/>
          <w:szCs w:val="28"/>
        </w:rPr>
      </w:pPr>
      <w:r w:rsidRPr="006530E3">
        <w:rPr>
          <w:rFonts w:ascii="Times New Roman" w:hAnsi="Times New Roman" w:cs="Times New Roman"/>
          <w:sz w:val="28"/>
          <w:szCs w:val="28"/>
        </w:rPr>
        <w:t>V. Представление информации о бюджетных и денежных</w:t>
      </w:r>
    </w:p>
    <w:p w:rsidR="00D163D1" w:rsidRPr="006530E3" w:rsidRDefault="00D163D1" w:rsidP="00D163D1">
      <w:pPr>
        <w:pStyle w:val="ConsPlusTitle"/>
        <w:ind w:firstLine="709"/>
        <w:jc w:val="center"/>
        <w:rPr>
          <w:rFonts w:ascii="Times New Roman" w:hAnsi="Times New Roman" w:cs="Times New Roman"/>
          <w:sz w:val="28"/>
          <w:szCs w:val="28"/>
        </w:rPr>
      </w:pPr>
      <w:r w:rsidRPr="006530E3">
        <w:rPr>
          <w:rFonts w:ascii="Times New Roman" w:hAnsi="Times New Roman" w:cs="Times New Roman"/>
          <w:sz w:val="28"/>
          <w:szCs w:val="28"/>
        </w:rPr>
        <w:t>обязательствах, учтенных в органах</w:t>
      </w:r>
    </w:p>
    <w:p w:rsidR="00D163D1" w:rsidRPr="006530E3" w:rsidRDefault="00D163D1" w:rsidP="00D163D1">
      <w:pPr>
        <w:pStyle w:val="ConsPlusTitle"/>
        <w:ind w:firstLine="709"/>
        <w:jc w:val="center"/>
        <w:rPr>
          <w:rFonts w:ascii="Times New Roman" w:hAnsi="Times New Roman" w:cs="Times New Roman"/>
          <w:sz w:val="28"/>
          <w:szCs w:val="28"/>
        </w:rPr>
      </w:pPr>
      <w:r w:rsidRPr="006530E3">
        <w:rPr>
          <w:rFonts w:ascii="Times New Roman" w:hAnsi="Times New Roman" w:cs="Times New Roman"/>
          <w:sz w:val="28"/>
          <w:szCs w:val="28"/>
        </w:rPr>
        <w:t>Федерального казначейства</w:t>
      </w:r>
    </w:p>
    <w:p w:rsidR="00D163D1" w:rsidRPr="006530E3" w:rsidRDefault="00D163D1" w:rsidP="00D163D1">
      <w:pPr>
        <w:pStyle w:val="ConsPlusNormal"/>
        <w:ind w:firstLine="709"/>
        <w:jc w:val="both"/>
        <w:rPr>
          <w:rFonts w:ascii="Times New Roman" w:hAnsi="Times New Roman" w:cs="Times New Roman"/>
          <w:sz w:val="28"/>
          <w:szCs w:val="28"/>
        </w:rPr>
      </w:pP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29. Информация о бюджетных и денежных обязательствах предоставляется:</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w:t>
      </w:r>
      <w:r w:rsidRPr="006530E3">
        <w:rPr>
          <w:rFonts w:ascii="Times New Roman" w:hAnsi="Times New Roman" w:cs="Times New Roman"/>
          <w:sz w:val="28"/>
          <w:szCs w:val="28"/>
        </w:rPr>
        <w:lastRenderedPageBreak/>
        <w:t xml:space="preserve">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331">
        <w:r w:rsidRPr="006530E3">
          <w:rPr>
            <w:rFonts w:ascii="Times New Roman" w:hAnsi="Times New Roman" w:cs="Times New Roman"/>
            <w:sz w:val="28"/>
            <w:szCs w:val="28"/>
          </w:rPr>
          <w:t>пунктом 32</w:t>
        </w:r>
      </w:hyperlink>
      <w:r w:rsidRPr="006530E3">
        <w:rPr>
          <w:rFonts w:ascii="Times New Roman" w:hAnsi="Times New Roman" w:cs="Times New Roman"/>
          <w:sz w:val="28"/>
          <w:szCs w:val="28"/>
        </w:rPr>
        <w:t xml:space="preserve"> настоящего Порядка);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Федеральным казначейством и его территориальными органами в виде документов, определенных </w:t>
      </w:r>
      <w:hyperlink w:anchor="P331">
        <w:r w:rsidRPr="006530E3">
          <w:rPr>
            <w:rFonts w:ascii="Times New Roman" w:hAnsi="Times New Roman" w:cs="Times New Roman"/>
            <w:sz w:val="28"/>
            <w:szCs w:val="28"/>
          </w:rPr>
          <w:t>пунктом 32</w:t>
        </w:r>
      </w:hyperlink>
      <w:r w:rsidRPr="006530E3">
        <w:rPr>
          <w:rFonts w:ascii="Times New Roman" w:hAnsi="Times New Roman" w:cs="Times New Roman"/>
          <w:sz w:val="28"/>
          <w:szCs w:val="28"/>
        </w:rPr>
        <w:t xml:space="preserve"> настоящего Порядка, по запросам Министерства финансов Российской Федерации, иных федеральных органов государственной власти, главных распорядителей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получателей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с учетом положений </w:t>
      </w:r>
      <w:hyperlink w:anchor="P324">
        <w:r w:rsidRPr="006530E3">
          <w:rPr>
            <w:rFonts w:ascii="Times New Roman" w:hAnsi="Times New Roman" w:cs="Times New Roman"/>
            <w:sz w:val="28"/>
            <w:szCs w:val="28"/>
          </w:rPr>
          <w:t>пунктов 30</w:t>
        </w:r>
      </w:hyperlink>
      <w:r w:rsidRPr="006530E3">
        <w:rPr>
          <w:rFonts w:ascii="Times New Roman" w:hAnsi="Times New Roman" w:cs="Times New Roman"/>
          <w:sz w:val="28"/>
          <w:szCs w:val="28"/>
        </w:rPr>
        <w:t xml:space="preserve"> и </w:t>
      </w:r>
      <w:hyperlink w:anchor="P330">
        <w:r w:rsidRPr="006530E3">
          <w:rPr>
            <w:rFonts w:ascii="Times New Roman" w:hAnsi="Times New Roman" w:cs="Times New Roman"/>
            <w:sz w:val="28"/>
            <w:szCs w:val="28"/>
          </w:rPr>
          <w:t>31</w:t>
        </w:r>
      </w:hyperlink>
      <w:r w:rsidRPr="006530E3">
        <w:rPr>
          <w:rFonts w:ascii="Times New Roman" w:hAnsi="Times New Roman" w:cs="Times New Roman"/>
          <w:sz w:val="28"/>
          <w:szCs w:val="28"/>
        </w:rPr>
        <w:t xml:space="preserve"> настоящего Порядка.</w:t>
      </w:r>
    </w:p>
    <w:p w:rsidR="00D163D1" w:rsidRPr="006530E3" w:rsidRDefault="00D163D1" w:rsidP="00D163D1">
      <w:pPr>
        <w:pStyle w:val="ConsPlusNormal"/>
        <w:ind w:firstLine="709"/>
        <w:jc w:val="both"/>
        <w:rPr>
          <w:rFonts w:ascii="Times New Roman" w:hAnsi="Times New Roman" w:cs="Times New Roman"/>
          <w:sz w:val="28"/>
          <w:szCs w:val="28"/>
        </w:rPr>
      </w:pPr>
      <w:bookmarkStart w:id="27" w:name="P324"/>
      <w:bookmarkEnd w:id="27"/>
      <w:r w:rsidRPr="006530E3">
        <w:rPr>
          <w:rFonts w:ascii="Times New Roman" w:hAnsi="Times New Roman" w:cs="Times New Roman"/>
          <w:sz w:val="28"/>
          <w:szCs w:val="28"/>
        </w:rPr>
        <w:t>30. Информация о бюджетных и денежных обязательствах предоставляется:</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Министерству финансов Российской Федерации - по всем бюджетным и денежным обязательствам;</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главным распорядителям (распорядителям)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 в части бюджетных и денежных обязательств подведомственных им получателей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получателям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 в части бюджетных и денежных обязательств соответствующего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иным федеральным органам государственной власти - в рамках их полномочий, установленных законодательством Российской Федерации.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Информация о бюджетных и денежных обязательствах предоставляется Министерству финансов Российской Федерации ежедневно (за исключением информации, содержащей сведения, составляющие государственную тайну, которая предоставляется еженедельно).</w:t>
      </w:r>
    </w:p>
    <w:p w:rsidR="00D163D1" w:rsidRPr="006530E3" w:rsidRDefault="00D163D1" w:rsidP="00D163D1">
      <w:pPr>
        <w:pStyle w:val="ConsPlusNormal"/>
        <w:ind w:firstLine="709"/>
        <w:jc w:val="both"/>
        <w:rPr>
          <w:rFonts w:ascii="Times New Roman" w:hAnsi="Times New Roman" w:cs="Times New Roman"/>
          <w:sz w:val="28"/>
          <w:szCs w:val="28"/>
        </w:rPr>
      </w:pPr>
      <w:bookmarkStart w:id="28" w:name="P330"/>
      <w:bookmarkEnd w:id="28"/>
      <w:r w:rsidRPr="006530E3">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D163D1" w:rsidRPr="006530E3" w:rsidRDefault="00D163D1" w:rsidP="00D163D1">
      <w:pPr>
        <w:pStyle w:val="ConsPlusNormal"/>
        <w:ind w:firstLine="709"/>
        <w:jc w:val="both"/>
        <w:rPr>
          <w:rFonts w:ascii="Times New Roman" w:hAnsi="Times New Roman" w:cs="Times New Roman"/>
          <w:sz w:val="28"/>
          <w:szCs w:val="28"/>
        </w:rPr>
      </w:pPr>
      <w:bookmarkStart w:id="29" w:name="P331"/>
      <w:bookmarkEnd w:id="29"/>
      <w:r w:rsidRPr="006530E3">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1) по запросу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 Федеральное казначейство (орган Федерального казначейства) представляет с указанными в запросе детализацией и группировкой показателей:</w:t>
      </w:r>
    </w:p>
    <w:p w:rsidR="00D163D1" w:rsidRPr="006530E3" w:rsidRDefault="00D163D1" w:rsidP="00D163D1">
      <w:pPr>
        <w:pStyle w:val="ConsPlusNonformat"/>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    а) информацию о принятых на учет _____________________ </w:t>
      </w:r>
      <w:r w:rsidR="005B51EF">
        <w:rPr>
          <w:rFonts w:ascii="Times New Roman" w:hAnsi="Times New Roman" w:cs="Times New Roman"/>
          <w:sz w:val="28"/>
          <w:szCs w:val="28"/>
        </w:rPr>
        <w:t>обязательствах,</w:t>
      </w:r>
      <w:r w:rsidRPr="006530E3">
        <w:rPr>
          <w:rFonts w:ascii="Times New Roman" w:hAnsi="Times New Roman" w:cs="Times New Roman"/>
          <w:sz w:val="28"/>
          <w:szCs w:val="28"/>
        </w:rPr>
        <w:t xml:space="preserve"> (реквизиты которой установлены </w:t>
      </w:r>
      <w:hyperlink w:anchor="P1161">
        <w:r w:rsidRPr="006530E3">
          <w:rPr>
            <w:rFonts w:ascii="Times New Roman" w:hAnsi="Times New Roman" w:cs="Times New Roman"/>
            <w:sz w:val="28"/>
            <w:szCs w:val="28"/>
          </w:rPr>
          <w:t>приложением N 6</w:t>
        </w:r>
      </w:hyperlink>
      <w:r w:rsidRPr="006530E3">
        <w:rPr>
          <w:rFonts w:ascii="Times New Roman" w:hAnsi="Times New Roman" w:cs="Times New Roman"/>
          <w:sz w:val="28"/>
          <w:szCs w:val="28"/>
        </w:rPr>
        <w:t xml:space="preserve"> к настоящему Порядку (далее -</w:t>
      </w:r>
      <w:r w:rsidR="005B51EF">
        <w:rPr>
          <w:rFonts w:ascii="Times New Roman" w:hAnsi="Times New Roman" w:cs="Times New Roman"/>
          <w:sz w:val="28"/>
          <w:szCs w:val="28"/>
        </w:rPr>
        <w:t xml:space="preserve"> </w:t>
      </w:r>
      <w:r w:rsidRPr="006530E3">
        <w:rPr>
          <w:rFonts w:ascii="Times New Roman" w:hAnsi="Times New Roman" w:cs="Times New Roman"/>
          <w:sz w:val="28"/>
          <w:szCs w:val="28"/>
        </w:rPr>
        <w:t>Информация о принятых на учет обязательствах), сформированную по состоянию</w:t>
      </w:r>
      <w:r w:rsidR="005B51EF">
        <w:rPr>
          <w:rFonts w:ascii="Times New Roman" w:hAnsi="Times New Roman" w:cs="Times New Roman"/>
          <w:sz w:val="28"/>
          <w:szCs w:val="28"/>
        </w:rPr>
        <w:t xml:space="preserve"> </w:t>
      </w:r>
      <w:r w:rsidRPr="006530E3">
        <w:rPr>
          <w:rFonts w:ascii="Times New Roman" w:hAnsi="Times New Roman" w:cs="Times New Roman"/>
          <w:sz w:val="28"/>
          <w:szCs w:val="28"/>
        </w:rPr>
        <w:t>на соответствующую дату;</w:t>
      </w:r>
    </w:p>
    <w:p w:rsidR="00D163D1" w:rsidRPr="006530E3" w:rsidRDefault="00D163D1" w:rsidP="00D163D1">
      <w:pPr>
        <w:pStyle w:val="ConsPlusNonformat"/>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    б) информацию об исполнении ___________________________________________</w:t>
      </w:r>
    </w:p>
    <w:p w:rsidR="00D163D1" w:rsidRPr="006530E3" w:rsidRDefault="00D163D1" w:rsidP="00D163D1">
      <w:pPr>
        <w:pStyle w:val="ConsPlusNonformat"/>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                                           (бюджетных, денежных)</w:t>
      </w:r>
    </w:p>
    <w:p w:rsidR="00D163D1" w:rsidRPr="006530E3" w:rsidRDefault="00D163D1" w:rsidP="00D163D1">
      <w:pPr>
        <w:pStyle w:val="ConsPlusNonformat"/>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обязательств,  реквизиты  которой  установлены </w:t>
      </w:r>
      <w:hyperlink w:anchor="P1242">
        <w:r w:rsidRPr="006530E3">
          <w:rPr>
            <w:rFonts w:ascii="Times New Roman" w:hAnsi="Times New Roman" w:cs="Times New Roman"/>
            <w:sz w:val="28"/>
            <w:szCs w:val="28"/>
          </w:rPr>
          <w:t>приложением N 7</w:t>
        </w:r>
      </w:hyperlink>
      <w:r w:rsidRPr="006530E3">
        <w:rPr>
          <w:rFonts w:ascii="Times New Roman" w:hAnsi="Times New Roman" w:cs="Times New Roman"/>
          <w:sz w:val="28"/>
          <w:szCs w:val="28"/>
        </w:rPr>
        <w:t xml:space="preserve"> к настоящему</w:t>
      </w:r>
      <w:r w:rsidR="005B51EF">
        <w:rPr>
          <w:rFonts w:ascii="Times New Roman" w:hAnsi="Times New Roman" w:cs="Times New Roman"/>
          <w:sz w:val="28"/>
          <w:szCs w:val="28"/>
        </w:rPr>
        <w:t xml:space="preserve"> </w:t>
      </w:r>
      <w:r w:rsidRPr="006530E3">
        <w:rPr>
          <w:rFonts w:ascii="Times New Roman" w:hAnsi="Times New Roman" w:cs="Times New Roman"/>
          <w:sz w:val="28"/>
          <w:szCs w:val="28"/>
        </w:rPr>
        <w:t xml:space="preserve">Порядку (далее - Информация об исполнении обязательств), </w:t>
      </w:r>
      <w:r w:rsidRPr="006530E3">
        <w:rPr>
          <w:rFonts w:ascii="Times New Roman" w:hAnsi="Times New Roman" w:cs="Times New Roman"/>
          <w:sz w:val="28"/>
          <w:szCs w:val="28"/>
        </w:rPr>
        <w:lastRenderedPageBreak/>
        <w:t>сформированную на</w:t>
      </w:r>
      <w:r w:rsidR="005B51EF">
        <w:rPr>
          <w:rFonts w:ascii="Times New Roman" w:hAnsi="Times New Roman" w:cs="Times New Roman"/>
          <w:sz w:val="28"/>
          <w:szCs w:val="28"/>
        </w:rPr>
        <w:t xml:space="preserve"> </w:t>
      </w:r>
      <w:r w:rsidRPr="006530E3">
        <w:rPr>
          <w:rFonts w:ascii="Times New Roman" w:hAnsi="Times New Roman" w:cs="Times New Roman"/>
          <w:sz w:val="28"/>
          <w:szCs w:val="28"/>
        </w:rPr>
        <w:t>дату, указанную в запросе;</w:t>
      </w:r>
    </w:p>
    <w:p w:rsidR="00D163D1" w:rsidRPr="006530E3" w:rsidRDefault="00D163D1" w:rsidP="00D163D1">
      <w:pPr>
        <w:pStyle w:val="ConsPlusNonformat"/>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    в) информацию об исполнении ___________________________________________</w:t>
      </w:r>
    </w:p>
    <w:p w:rsidR="00D163D1" w:rsidRPr="006530E3" w:rsidRDefault="00D163D1" w:rsidP="00D163D1">
      <w:pPr>
        <w:pStyle w:val="ConsPlusNonformat"/>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                                         (бюджетных, денежных)</w:t>
      </w:r>
    </w:p>
    <w:p w:rsidR="00D163D1" w:rsidRPr="006530E3" w:rsidRDefault="00D163D1" w:rsidP="005B51EF">
      <w:pPr>
        <w:pStyle w:val="ConsPlusNonformat"/>
        <w:jc w:val="both"/>
        <w:rPr>
          <w:rFonts w:ascii="Times New Roman" w:hAnsi="Times New Roman" w:cs="Times New Roman"/>
          <w:sz w:val="28"/>
          <w:szCs w:val="28"/>
        </w:rPr>
      </w:pPr>
      <w:r w:rsidRPr="006530E3">
        <w:rPr>
          <w:rFonts w:ascii="Times New Roman" w:hAnsi="Times New Roman" w:cs="Times New Roman"/>
          <w:sz w:val="28"/>
          <w:szCs w:val="28"/>
        </w:rPr>
        <w:t>обязательств, принятых   в   целях   осуществления капитальных вложений</w:t>
      </w:r>
      <w:r>
        <w:rPr>
          <w:rFonts w:ascii="Times New Roman" w:hAnsi="Times New Roman" w:cs="Times New Roman"/>
          <w:sz w:val="28"/>
          <w:szCs w:val="28"/>
        </w:rPr>
        <w:t xml:space="preserve"> </w:t>
      </w:r>
      <w:r w:rsidRPr="006530E3">
        <w:rPr>
          <w:rFonts w:ascii="Times New Roman" w:hAnsi="Times New Roman" w:cs="Times New Roman"/>
          <w:sz w:val="28"/>
          <w:szCs w:val="28"/>
        </w:rPr>
        <w:t>(реализации мероприятий по информатизации), реквизиты которой установлены</w:t>
      </w:r>
      <w:r>
        <w:rPr>
          <w:rFonts w:ascii="Times New Roman" w:hAnsi="Times New Roman" w:cs="Times New Roman"/>
          <w:sz w:val="28"/>
          <w:szCs w:val="28"/>
        </w:rPr>
        <w:t xml:space="preserve"> </w:t>
      </w:r>
      <w:hyperlink w:anchor="P1322">
        <w:r w:rsidRPr="006530E3">
          <w:rPr>
            <w:rFonts w:ascii="Times New Roman" w:hAnsi="Times New Roman" w:cs="Times New Roman"/>
            <w:sz w:val="28"/>
            <w:szCs w:val="28"/>
          </w:rPr>
          <w:t>приложением  N  8</w:t>
        </w:r>
      </w:hyperlink>
      <w:r w:rsidRPr="006530E3">
        <w:rPr>
          <w:rFonts w:ascii="Times New Roman" w:hAnsi="Times New Roman" w:cs="Times New Roman"/>
          <w:sz w:val="28"/>
          <w:szCs w:val="28"/>
        </w:rPr>
        <w:t xml:space="preserve">  к  настоящему  Порядку (далее - Информация об исполнении</w:t>
      </w:r>
      <w:r>
        <w:rPr>
          <w:rFonts w:ascii="Times New Roman" w:hAnsi="Times New Roman" w:cs="Times New Roman"/>
          <w:sz w:val="28"/>
          <w:szCs w:val="28"/>
        </w:rPr>
        <w:t xml:space="preserve"> обязательств, </w:t>
      </w:r>
      <w:r w:rsidRPr="006530E3">
        <w:rPr>
          <w:rFonts w:ascii="Times New Roman" w:hAnsi="Times New Roman" w:cs="Times New Roman"/>
          <w:sz w:val="28"/>
          <w:szCs w:val="28"/>
        </w:rPr>
        <w:t>принятых   в   целях   осуществления  капитальных  вложений</w:t>
      </w:r>
      <w:r w:rsidR="005B51EF">
        <w:rPr>
          <w:rFonts w:ascii="Times New Roman" w:hAnsi="Times New Roman" w:cs="Times New Roman"/>
          <w:sz w:val="28"/>
          <w:szCs w:val="28"/>
        </w:rPr>
        <w:t xml:space="preserve"> </w:t>
      </w:r>
      <w:r w:rsidRPr="006530E3">
        <w:rPr>
          <w:rFonts w:ascii="Times New Roman" w:hAnsi="Times New Roman" w:cs="Times New Roman"/>
          <w:sz w:val="28"/>
          <w:szCs w:val="28"/>
        </w:rPr>
        <w:t>(реализации   мероприятий   по информатизации), сформированную на дату,</w:t>
      </w:r>
      <w:r w:rsidR="005B51EF">
        <w:rPr>
          <w:rFonts w:ascii="Times New Roman" w:hAnsi="Times New Roman" w:cs="Times New Roman"/>
          <w:sz w:val="28"/>
          <w:szCs w:val="28"/>
        </w:rPr>
        <w:t xml:space="preserve"> </w:t>
      </w:r>
      <w:r w:rsidRPr="006530E3">
        <w:rPr>
          <w:rFonts w:ascii="Times New Roman" w:hAnsi="Times New Roman" w:cs="Times New Roman"/>
          <w:sz w:val="28"/>
          <w:szCs w:val="28"/>
        </w:rPr>
        <w:t>указанную в запросе;</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2) по запросу главного распорядителя (распорядителя)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Федеральное казначейство представляет с указанными в запросе детализацией и группировкой показателей:</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а) информацию о принятых на учет обязательствах по находящимся в ведении главного распорядителя (распорядителя)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получателям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сформированную нарастающим итогом с начала текущего финансового года по состоянию на соответствующую дату;</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получателям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nformat"/>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    3)   по   запросу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орган</w:t>
      </w:r>
      <w:r>
        <w:rPr>
          <w:rFonts w:ascii="Times New Roman" w:hAnsi="Times New Roman" w:cs="Times New Roman"/>
          <w:sz w:val="28"/>
          <w:szCs w:val="28"/>
        </w:rPr>
        <w:t xml:space="preserve"> </w:t>
      </w:r>
      <w:r w:rsidRPr="006530E3">
        <w:rPr>
          <w:rFonts w:ascii="Times New Roman" w:hAnsi="Times New Roman" w:cs="Times New Roman"/>
          <w:sz w:val="28"/>
          <w:szCs w:val="28"/>
        </w:rPr>
        <w:t>Федерального  казначейства  предоставляет справку об исполнении принятых на</w:t>
      </w:r>
      <w:r>
        <w:rPr>
          <w:rFonts w:ascii="Times New Roman" w:hAnsi="Times New Roman" w:cs="Times New Roman"/>
          <w:sz w:val="28"/>
          <w:szCs w:val="28"/>
        </w:rPr>
        <w:t xml:space="preserve"> </w:t>
      </w:r>
      <w:r w:rsidRPr="006530E3">
        <w:rPr>
          <w:rFonts w:ascii="Times New Roman" w:hAnsi="Times New Roman" w:cs="Times New Roman"/>
          <w:sz w:val="28"/>
          <w:szCs w:val="28"/>
        </w:rPr>
        <w:t>учет обязательствах (далее - Справка об (бюджетных, денежных)</w:t>
      </w:r>
      <w:r>
        <w:rPr>
          <w:rFonts w:ascii="Times New Roman" w:hAnsi="Times New Roman" w:cs="Times New Roman"/>
          <w:sz w:val="28"/>
          <w:szCs w:val="28"/>
        </w:rPr>
        <w:t xml:space="preserve"> </w:t>
      </w:r>
      <w:r w:rsidRPr="006530E3">
        <w:rPr>
          <w:rFonts w:ascii="Times New Roman" w:hAnsi="Times New Roman" w:cs="Times New Roman"/>
          <w:sz w:val="28"/>
          <w:szCs w:val="28"/>
        </w:rPr>
        <w:t xml:space="preserve">исполнении  обязательств),  реквизиты которой установлены </w:t>
      </w:r>
      <w:hyperlink w:anchor="P1069">
        <w:r w:rsidRPr="006530E3">
          <w:rPr>
            <w:rFonts w:ascii="Times New Roman" w:hAnsi="Times New Roman" w:cs="Times New Roman"/>
            <w:sz w:val="28"/>
            <w:szCs w:val="28"/>
          </w:rPr>
          <w:t>приложением N 5</w:t>
        </w:r>
      </w:hyperlink>
      <w:r w:rsidRPr="006530E3">
        <w:rPr>
          <w:rFonts w:ascii="Times New Roman" w:hAnsi="Times New Roman" w:cs="Times New Roman"/>
          <w:sz w:val="28"/>
          <w:szCs w:val="28"/>
        </w:rPr>
        <w:t xml:space="preserve"> к</w:t>
      </w:r>
      <w:r w:rsidR="005B51EF">
        <w:rPr>
          <w:rFonts w:ascii="Times New Roman" w:hAnsi="Times New Roman" w:cs="Times New Roman"/>
          <w:sz w:val="28"/>
          <w:szCs w:val="28"/>
        </w:rPr>
        <w:t xml:space="preserve"> </w:t>
      </w:r>
      <w:r w:rsidRPr="006530E3">
        <w:rPr>
          <w:rFonts w:ascii="Times New Roman" w:hAnsi="Times New Roman" w:cs="Times New Roman"/>
          <w:sz w:val="28"/>
          <w:szCs w:val="28"/>
        </w:rPr>
        <w:t>настоящему Порядку.</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D163D1" w:rsidRPr="006530E3" w:rsidRDefault="00D163D1" w:rsidP="00D163D1">
      <w:pPr>
        <w:pStyle w:val="ConsPlusNormal"/>
        <w:ind w:firstLine="709"/>
        <w:jc w:val="both"/>
        <w:rPr>
          <w:rFonts w:ascii="Times New Roman" w:hAnsi="Times New Roman" w:cs="Times New Roman"/>
          <w:sz w:val="28"/>
          <w:szCs w:val="28"/>
        </w:rPr>
      </w:pPr>
      <w:bookmarkStart w:id="30" w:name="P361"/>
      <w:bookmarkEnd w:id="30"/>
      <w:r w:rsidRPr="006530E3">
        <w:rPr>
          <w:rFonts w:ascii="Times New Roman" w:hAnsi="Times New Roman" w:cs="Times New Roman"/>
          <w:sz w:val="28"/>
          <w:szCs w:val="28"/>
        </w:rPr>
        <w:t xml:space="preserve">4) по запросу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орган Федерального казначейства по месту обслуживания получателя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формирует Справку о неисполненных в отчетном финансовом году бюджетных обязательствах по </w:t>
      </w:r>
      <w:r w:rsidR="00A412E1">
        <w:rPr>
          <w:rFonts w:ascii="Times New Roman" w:hAnsi="Times New Roman" w:cs="Times New Roman"/>
          <w:sz w:val="28"/>
          <w:szCs w:val="28"/>
        </w:rPr>
        <w:t>муниципальным</w:t>
      </w:r>
      <w:r w:rsidRPr="006530E3">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400">
        <w:r w:rsidRPr="006530E3">
          <w:rPr>
            <w:rFonts w:ascii="Times New Roman" w:hAnsi="Times New Roman" w:cs="Times New Roman"/>
            <w:sz w:val="28"/>
            <w:szCs w:val="28"/>
          </w:rPr>
          <w:t>приложением N 9</w:t>
        </w:r>
      </w:hyperlink>
      <w:r w:rsidRPr="006530E3">
        <w:rPr>
          <w:rFonts w:ascii="Times New Roman" w:hAnsi="Times New Roman" w:cs="Times New Roman"/>
          <w:sz w:val="28"/>
          <w:szCs w:val="28"/>
        </w:rPr>
        <w:t xml:space="preserve"> к настоящему Порядку (далее - Справка о неисполненных бюджетных обязательствах).</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срок, не позднее трех рабочих дней со дня поступления соответствующего запроса.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lastRenderedPageBreak/>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A412E1">
        <w:rPr>
          <w:rFonts w:ascii="Times New Roman" w:hAnsi="Times New Roman" w:cs="Times New Roman"/>
          <w:sz w:val="28"/>
          <w:szCs w:val="28"/>
        </w:rPr>
        <w:t>муниципальных</w:t>
      </w:r>
      <w:r w:rsidRPr="006530E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w:t>
      </w:r>
      <w:r w:rsidR="00A412E1">
        <w:rPr>
          <w:rFonts w:ascii="Times New Roman" w:hAnsi="Times New Roman" w:cs="Times New Roman"/>
          <w:sz w:val="28"/>
          <w:szCs w:val="28"/>
        </w:rPr>
        <w:t>муниципальных</w:t>
      </w:r>
      <w:r w:rsidRPr="006530E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A412E1">
        <w:rPr>
          <w:rFonts w:ascii="Times New Roman" w:hAnsi="Times New Roman" w:cs="Times New Roman"/>
          <w:sz w:val="28"/>
          <w:szCs w:val="28"/>
        </w:rPr>
        <w:t>муниципальных</w:t>
      </w:r>
      <w:r w:rsidRPr="006530E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По запросу Министерства финансов Российской Федерации, главного распорядителя (распорядителя)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Федеральное казначейство формирует сводную Справку о неисполненных бюджетных обязательствах получателей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находящихся в ведении главного распорядителя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в Министерство финансов </w:t>
      </w:r>
      <w:r w:rsidR="005B51EF">
        <w:rPr>
          <w:rFonts w:ascii="Times New Roman" w:hAnsi="Times New Roman" w:cs="Times New Roman"/>
          <w:sz w:val="28"/>
          <w:szCs w:val="28"/>
        </w:rPr>
        <w:t>Тульской области</w:t>
      </w:r>
      <w:r w:rsidRPr="006530E3">
        <w:rPr>
          <w:rFonts w:ascii="Times New Roman" w:hAnsi="Times New Roman" w:cs="Times New Roman"/>
          <w:sz w:val="28"/>
          <w:szCs w:val="28"/>
        </w:rPr>
        <w:t xml:space="preserve">, главному распорядителю (распорядителю)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в срок, не позднее трех рабочих дней со дня поступления соответствующего запроса.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Главные распорядители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A412E1">
        <w:rPr>
          <w:rFonts w:ascii="Times New Roman" w:hAnsi="Times New Roman" w:cs="Times New Roman"/>
          <w:sz w:val="28"/>
          <w:szCs w:val="28"/>
        </w:rPr>
        <w:t>муниципальных</w:t>
      </w:r>
      <w:r w:rsidRPr="006530E3">
        <w:rPr>
          <w:rFonts w:ascii="Times New Roman" w:hAnsi="Times New Roman" w:cs="Times New Roman"/>
          <w:sz w:val="28"/>
          <w:szCs w:val="28"/>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w:t>
      </w:r>
      <w:hyperlink w:anchor="P1475">
        <w:r w:rsidRPr="006530E3">
          <w:rPr>
            <w:rFonts w:ascii="Times New Roman" w:hAnsi="Times New Roman" w:cs="Times New Roman"/>
            <w:sz w:val="28"/>
            <w:szCs w:val="28"/>
          </w:rPr>
          <w:t>приложением N 10</w:t>
        </w:r>
      </w:hyperlink>
      <w:r w:rsidRPr="006530E3">
        <w:rPr>
          <w:rFonts w:ascii="Times New Roman" w:hAnsi="Times New Roman" w:cs="Times New Roman"/>
          <w:sz w:val="28"/>
          <w:szCs w:val="28"/>
        </w:rPr>
        <w:t xml:space="preserve"> к настоящему Порядку (далее - Информация об объеме лимитов бюджетных обязательств).</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Информация об объеме лимитов бюджетных обязательств представляется в форме электронного документа в системе "Электронный бюджет" и подписывается электронной подписью лица, имеющего право действовать от имени главного распорядителя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bookmarkStart w:id="31" w:name="P369"/>
      <w:bookmarkEnd w:id="31"/>
      <w:r w:rsidRPr="006530E3">
        <w:rPr>
          <w:rFonts w:ascii="Times New Roman" w:hAnsi="Times New Roman" w:cs="Times New Roman"/>
          <w:sz w:val="28"/>
          <w:szCs w:val="28"/>
        </w:rPr>
        <w:t xml:space="preserve">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w:t>
      </w:r>
      <w:r w:rsidRPr="006530E3">
        <w:rPr>
          <w:rFonts w:ascii="Times New Roman" w:hAnsi="Times New Roman" w:cs="Times New Roman"/>
          <w:sz w:val="28"/>
          <w:szCs w:val="28"/>
        </w:rPr>
        <w:lastRenderedPageBreak/>
        <w:t>государственной тайны.</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Федеральное казначейство в течение двух рабочих дней после дня предоставления главным распорядителем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на оплату </w:t>
      </w:r>
      <w:r w:rsidR="00A412E1">
        <w:rPr>
          <w:rFonts w:ascii="Times New Roman" w:hAnsi="Times New Roman" w:cs="Times New Roman"/>
          <w:sz w:val="28"/>
          <w:szCs w:val="28"/>
        </w:rPr>
        <w:t>муниципальных</w:t>
      </w:r>
      <w:r w:rsidRPr="006530E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сформированной Федеральным казначейством по указанному главному распорядителю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При положительном результате проверки в соответствии с требованиями </w:t>
      </w:r>
      <w:hyperlink w:anchor="P369">
        <w:r w:rsidRPr="006530E3">
          <w:rPr>
            <w:rFonts w:ascii="Times New Roman" w:hAnsi="Times New Roman" w:cs="Times New Roman"/>
            <w:sz w:val="28"/>
            <w:szCs w:val="28"/>
          </w:rPr>
          <w:t>абзаца седьмого</w:t>
        </w:r>
      </w:hyperlink>
      <w:r w:rsidRPr="006530E3">
        <w:rPr>
          <w:rFonts w:ascii="Times New Roman" w:hAnsi="Times New Roman" w:cs="Times New Roman"/>
          <w:sz w:val="28"/>
          <w:szCs w:val="28"/>
        </w:rPr>
        <w:t xml:space="preserve"> настоящего подпункта Федеральное казначейство подтверждает Информацию об объеме лимитов бюджетных обязательств путем ее подписания электронной подписью лица, имеющего право действовать от имени Федерального казначейства.</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w:t>
      </w:r>
      <w:hyperlink w:anchor="P361">
        <w:r w:rsidRPr="006530E3">
          <w:rPr>
            <w:rFonts w:ascii="Times New Roman" w:hAnsi="Times New Roman" w:cs="Times New Roman"/>
            <w:sz w:val="28"/>
            <w:szCs w:val="28"/>
          </w:rPr>
          <w:t>подпункта 4 пункта 32</w:t>
        </w:r>
      </w:hyperlink>
      <w:r w:rsidRPr="006530E3">
        <w:rPr>
          <w:rFonts w:ascii="Times New Roman" w:hAnsi="Times New Roman" w:cs="Times New Roman"/>
          <w:sz w:val="28"/>
          <w:szCs w:val="28"/>
        </w:rPr>
        <w:t xml:space="preserve"> настоящего Порядка, Федеральное казначейство не позднее двух рабочих дней после дня представления Информации об объеме лимитов бюджетных обязательств главным распорядителем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направляет главному распорядителю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уведомление, в котором указывается причина возврата Информации о неисполненных бюджетных обязательствах.</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5) Не позднее второго рабочего дня текущего финансового года Федеральное казначейство представляет в Министерство финансов Российской Федерации и главным распорядителям средств </w:t>
      </w:r>
      <w:r w:rsidR="000F70EB">
        <w:rPr>
          <w:rFonts w:ascii="Times New Roman" w:hAnsi="Times New Roman" w:cs="Times New Roman"/>
          <w:sz w:val="28"/>
          <w:szCs w:val="28"/>
        </w:rPr>
        <w:t>местного бюджета</w:t>
      </w:r>
      <w:r w:rsidRPr="006530E3">
        <w:rPr>
          <w:rFonts w:ascii="Times New Roman" w:hAnsi="Times New Roman" w:cs="Times New Roman"/>
          <w:sz w:val="28"/>
          <w:szCs w:val="28"/>
        </w:rPr>
        <w:t xml:space="preserve"> Справку о неисполненных в отчетном финансовом году бюджетных обязательствах, возникших из </w:t>
      </w:r>
      <w:r w:rsidR="00A412E1">
        <w:rPr>
          <w:rFonts w:ascii="Times New Roman" w:hAnsi="Times New Roman" w:cs="Times New Roman"/>
          <w:sz w:val="28"/>
          <w:szCs w:val="28"/>
        </w:rPr>
        <w:t>муниципальных</w:t>
      </w:r>
      <w:r w:rsidRPr="006530E3">
        <w:rPr>
          <w:rFonts w:ascii="Times New Roman" w:hAnsi="Times New Roman" w:cs="Times New Roman"/>
          <w:sz w:val="28"/>
          <w:szCs w:val="28"/>
        </w:rPr>
        <w:t xml:space="preserve">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w:anchor="P1533">
        <w:r w:rsidRPr="006530E3">
          <w:rPr>
            <w:rFonts w:ascii="Times New Roman" w:hAnsi="Times New Roman" w:cs="Times New Roman"/>
            <w:sz w:val="28"/>
            <w:szCs w:val="28"/>
          </w:rPr>
          <w:t>приложением N 11</w:t>
        </w:r>
      </w:hyperlink>
      <w:r w:rsidRPr="006530E3">
        <w:rPr>
          <w:rFonts w:ascii="Times New Roman" w:hAnsi="Times New Roman" w:cs="Times New Roman"/>
          <w:sz w:val="28"/>
          <w:szCs w:val="28"/>
        </w:rPr>
        <w:t xml:space="preserve"> к настоящему Порядку (далее - Справка о неисполненных бюджетных обязательствах по капитальным вложениям).</w:t>
      </w:r>
    </w:p>
    <w:p w:rsidR="00D163D1" w:rsidRPr="006530E3" w:rsidRDefault="00D163D1" w:rsidP="00D163D1">
      <w:pPr>
        <w:pStyle w:val="ConsPlusNormal"/>
        <w:ind w:firstLine="709"/>
        <w:jc w:val="both"/>
        <w:rPr>
          <w:rFonts w:ascii="Times New Roman" w:hAnsi="Times New Roman" w:cs="Times New Roman"/>
          <w:sz w:val="28"/>
          <w:szCs w:val="28"/>
        </w:rPr>
      </w:pPr>
      <w:r w:rsidRPr="006530E3">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361">
        <w:r w:rsidRPr="006530E3">
          <w:rPr>
            <w:rFonts w:ascii="Times New Roman" w:hAnsi="Times New Roman" w:cs="Times New Roman"/>
            <w:sz w:val="28"/>
            <w:szCs w:val="28"/>
          </w:rPr>
          <w:t>подпункте 4 пункта 32</w:t>
        </w:r>
      </w:hyperlink>
      <w:r w:rsidRPr="006530E3">
        <w:rPr>
          <w:rFonts w:ascii="Times New Roman" w:hAnsi="Times New Roman" w:cs="Times New Roman"/>
          <w:sz w:val="28"/>
          <w:szCs w:val="28"/>
        </w:rPr>
        <w:t xml:space="preserve"> настоящего Порядка.</w:t>
      </w: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5B51EF" w:rsidRDefault="005B51EF" w:rsidP="00D163D1">
      <w:pPr>
        <w:pStyle w:val="ConsPlusNormal"/>
        <w:jc w:val="both"/>
        <w:rPr>
          <w:rFonts w:ascii="Times New Roman" w:hAnsi="Times New Roman" w:cs="Times New Roman"/>
          <w:sz w:val="28"/>
          <w:szCs w:val="28"/>
        </w:rPr>
      </w:pPr>
    </w:p>
    <w:p w:rsidR="005C1763" w:rsidRPr="006530E3" w:rsidRDefault="005C1763"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1</w:t>
      </w:r>
    </w:p>
    <w:p w:rsidR="00D163D1" w:rsidRDefault="00D163D1" w:rsidP="005B51EF">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5B51EF" w:rsidRPr="006530E3" w:rsidRDefault="005B51EF" w:rsidP="005B51EF">
      <w:pPr>
        <w:pStyle w:val="ConsPlusNormal"/>
        <w:jc w:val="right"/>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center"/>
        <w:rPr>
          <w:rFonts w:ascii="Times New Roman" w:hAnsi="Times New Roman" w:cs="Times New Roman"/>
          <w:sz w:val="28"/>
          <w:szCs w:val="28"/>
        </w:rPr>
      </w:pPr>
      <w:bookmarkStart w:id="32" w:name="P392"/>
      <w:bookmarkEnd w:id="32"/>
      <w:r w:rsidRPr="006530E3">
        <w:rPr>
          <w:rFonts w:ascii="Times New Roman" w:hAnsi="Times New Roman" w:cs="Times New Roman"/>
          <w:sz w:val="28"/>
          <w:szCs w:val="28"/>
        </w:rPr>
        <w:t>Реквизиты</w:t>
      </w:r>
    </w:p>
    <w:p w:rsidR="00D163D1" w:rsidRPr="006530E3" w:rsidRDefault="00D163D1" w:rsidP="00D163D1">
      <w:pPr>
        <w:pStyle w:val="ConsPlusNormal"/>
        <w:jc w:val="center"/>
        <w:rPr>
          <w:rFonts w:ascii="Times New Roman" w:hAnsi="Times New Roman" w:cs="Times New Roman"/>
          <w:sz w:val="28"/>
          <w:szCs w:val="28"/>
        </w:rPr>
      </w:pPr>
      <w:r w:rsidRPr="006530E3">
        <w:rPr>
          <w:rFonts w:ascii="Times New Roman" w:hAnsi="Times New Roman" w:cs="Times New Roman"/>
          <w:sz w:val="28"/>
          <w:szCs w:val="28"/>
        </w:rPr>
        <w:t>Сведений о бюджетном обязательстве</w:t>
      </w: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D163D1" w:rsidRPr="000F70EB" w:rsidTr="000F70EB">
        <w:tc>
          <w:tcPr>
            <w:tcW w:w="9067" w:type="dxa"/>
            <w:gridSpan w:val="2"/>
            <w:tcBorders>
              <w:top w:val="nil"/>
              <w:left w:val="nil"/>
              <w:right w:val="nil"/>
            </w:tcBorders>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r>
      <w:tr w:rsidR="00D163D1" w:rsidRPr="000F70EB" w:rsidTr="008A6031">
        <w:tblPrEx>
          <w:tblBorders>
            <w:left w:val="single" w:sz="4" w:space="0" w:color="auto"/>
            <w:right w:val="single" w:sz="4" w:space="0" w:color="auto"/>
          </w:tblBorders>
        </w:tblPrEx>
        <w:trPr>
          <w:trHeight w:val="134"/>
        </w:trPr>
        <w:tc>
          <w:tcPr>
            <w:tcW w:w="3965" w:type="dxa"/>
          </w:tcPr>
          <w:p w:rsidR="00D163D1" w:rsidRPr="000F70EB" w:rsidRDefault="00D163D1" w:rsidP="005B51EF">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102" w:type="dxa"/>
          </w:tcPr>
          <w:p w:rsidR="00D163D1" w:rsidRPr="000F70EB" w:rsidRDefault="00D163D1" w:rsidP="005B51EF">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D163D1" w:rsidRPr="000F70EB" w:rsidTr="008A6031">
        <w:tblPrEx>
          <w:tblBorders>
            <w:left w:val="single" w:sz="4" w:space="0" w:color="auto"/>
            <w:right w:val="single" w:sz="4" w:space="0" w:color="auto"/>
          </w:tblBorders>
        </w:tblPrEx>
        <w:trPr>
          <w:trHeight w:val="2053"/>
        </w:trPr>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1. Номер сведений о бюджетном обязательстве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(далее - соответственно Сведения о бюджетном обязательстве, бюджетное обязательство)</w:t>
            </w:r>
          </w:p>
        </w:tc>
        <w:tc>
          <w:tcPr>
            <w:tcW w:w="5102" w:type="dxa"/>
            <w:shd w:val="clear" w:color="auto" w:fill="auto"/>
          </w:tcPr>
          <w:p w:rsidR="00D163D1" w:rsidRPr="000F70EB" w:rsidRDefault="00D163D1" w:rsidP="008A6031">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порядковый номер Сведений о бюджетном обязательстве.</w:t>
            </w:r>
          </w:p>
          <w:p w:rsidR="00D163D1" w:rsidRPr="000F70EB" w:rsidRDefault="00D163D1" w:rsidP="008A6031">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Министерства финансов </w:t>
            </w:r>
            <w:r w:rsidR="005B51EF">
              <w:rPr>
                <w:rFonts w:ascii="Times New Roman" w:hAnsi="Times New Roman" w:cs="Times New Roman"/>
                <w:sz w:val="24"/>
                <w:szCs w:val="24"/>
              </w:rPr>
              <w:t>Тульской области</w:t>
            </w:r>
            <w:r w:rsidRPr="000F70EB">
              <w:rPr>
                <w:rFonts w:ascii="Times New Roman" w:hAnsi="Times New Roman" w:cs="Times New Roman"/>
                <w:sz w:val="24"/>
                <w:szCs w:val="24"/>
              </w:rPr>
              <w:t xml:space="preserve">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 Учетный номер бюджетного обязательства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 Дата формирования Сведений о бюджетном обязательстве</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4. Тип бюджетного обязательства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типа бюджетного обязательства, исходя из следующего:</w:t>
            </w:r>
          </w:p>
          <w:p w:rsidR="008A6031" w:rsidRDefault="00D163D1" w:rsidP="008A6031">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D163D1" w:rsidRPr="000F70EB" w:rsidRDefault="00D163D1" w:rsidP="008A6031">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2 - прочее, если бюджетное обязательство не связано с закупкой товаров, работ, услуг или </w:t>
            </w:r>
            <w:r w:rsidRPr="000F70EB">
              <w:rPr>
                <w:rFonts w:ascii="Times New Roman" w:hAnsi="Times New Roman" w:cs="Times New Roman"/>
                <w:sz w:val="24"/>
                <w:szCs w:val="24"/>
              </w:rPr>
              <w:lastRenderedPageBreak/>
              <w:t>если бюджетное обязательство возникло в связи с закупкой товаров, работ, услуг прошлых лет.</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5. Информация о получателе бюджетных средств</w:t>
            </w:r>
          </w:p>
        </w:tc>
        <w:tc>
          <w:tcPr>
            <w:tcW w:w="5102" w:type="dxa"/>
          </w:tcPr>
          <w:p w:rsidR="00D163D1" w:rsidRPr="000F70EB" w:rsidRDefault="00D163D1" w:rsidP="005B51EF">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5.1. Получатель бюджетных средств</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информационной системе.</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5.2. Наименование бюджета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бюджета - "федеральный бюджет".</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5.3. Код по </w:t>
            </w:r>
            <w:hyperlink r:id="rId23">
              <w:r w:rsidRPr="000F70EB">
                <w:rPr>
                  <w:rFonts w:ascii="Times New Roman" w:hAnsi="Times New Roman" w:cs="Times New Roman"/>
                  <w:sz w:val="24"/>
                  <w:szCs w:val="24"/>
                </w:rPr>
                <w:t>ОКТМО</w:t>
              </w:r>
            </w:hyperlink>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Общероссийскому </w:t>
            </w:r>
            <w:hyperlink r:id="rId24">
              <w:r w:rsidRPr="000F70EB">
                <w:rPr>
                  <w:rFonts w:ascii="Times New Roman" w:hAnsi="Times New Roman" w:cs="Times New Roman"/>
                  <w:sz w:val="24"/>
                  <w:szCs w:val="24"/>
                </w:rPr>
                <w:t>классификатору</w:t>
              </w:r>
            </w:hyperlink>
            <w:r w:rsidRPr="000F70E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фондом.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5.4. Финансовый орган</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финансовый орган - "Министерство финансов Российской Федерации".</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5.5. Код по ОКПО</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5.6. Код получателя бюджетных средств по Сводному реестру</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соответствии со Сводным реестром.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33" w:name="P430"/>
            <w:bookmarkEnd w:id="33"/>
            <w:r w:rsidRPr="000F70EB">
              <w:rPr>
                <w:rFonts w:ascii="Times New Roman" w:hAnsi="Times New Roman" w:cs="Times New Roman"/>
                <w:sz w:val="24"/>
                <w:szCs w:val="24"/>
              </w:rPr>
              <w:t>5.7. Наименование главного распорядителя бюджетных средств</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соответствии со Сводным реестром.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34" w:name="P432"/>
            <w:bookmarkEnd w:id="34"/>
            <w:r w:rsidRPr="000F70EB">
              <w:rPr>
                <w:rFonts w:ascii="Times New Roman" w:hAnsi="Times New Roman" w:cs="Times New Roman"/>
                <w:sz w:val="24"/>
                <w:szCs w:val="24"/>
              </w:rPr>
              <w:lastRenderedPageBreak/>
              <w:t>5.8. Глава по БК</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главы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бюджетной классификации Российской Федерации.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5.9. Наименование органа Федерального казначейства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органа Федерального казначейства, в котором получателю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5.10. Код органа Федерального казначейства (КОФК)</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5.11. Номер лицевого счета получателя бюджетных средств</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D163D1" w:rsidRPr="000F70EB" w:rsidRDefault="00D163D1" w:rsidP="005B51EF">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35" w:name="P442"/>
            <w:bookmarkEnd w:id="35"/>
            <w:r w:rsidRPr="000F70EB">
              <w:rPr>
                <w:rFonts w:ascii="Times New Roman" w:hAnsi="Times New Roman" w:cs="Times New Roman"/>
                <w:sz w:val="24"/>
                <w:szCs w:val="24"/>
              </w:rPr>
              <w:t>6.1. Вид документа-основания</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"проект дополнительного соглашения к контракту", "иное основание".</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6.2. Наименование нормативного правового акта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442">
              <w:r w:rsidRPr="000F70EB">
                <w:rPr>
                  <w:rFonts w:ascii="Times New Roman" w:hAnsi="Times New Roman" w:cs="Times New Roman"/>
                  <w:sz w:val="24"/>
                  <w:szCs w:val="24"/>
                </w:rPr>
                <w:t>пункте 6.1</w:t>
              </w:r>
            </w:hyperlink>
            <w:r w:rsidRPr="000F70EB">
              <w:rPr>
                <w:rFonts w:ascii="Times New Roman" w:hAnsi="Times New Roman" w:cs="Times New Roman"/>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6.3. Номер документа-основания</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номер документа-основания (при наличии).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36" w:name="P448"/>
            <w:bookmarkEnd w:id="36"/>
            <w:r w:rsidRPr="000F70EB">
              <w:rPr>
                <w:rFonts w:ascii="Times New Roman" w:hAnsi="Times New Roman" w:cs="Times New Roman"/>
                <w:sz w:val="24"/>
                <w:szCs w:val="24"/>
              </w:rPr>
              <w:t>6.4. Дата документа-основания</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37" w:name="P450"/>
            <w:bookmarkEnd w:id="37"/>
            <w:r w:rsidRPr="000F70EB">
              <w:rPr>
                <w:rFonts w:ascii="Times New Roman" w:hAnsi="Times New Roman" w:cs="Times New Roman"/>
                <w:sz w:val="24"/>
                <w:szCs w:val="24"/>
              </w:rPr>
              <w:lastRenderedPageBreak/>
              <w:t>6.5. Срок исполнения</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6.6. Предмет по документу-основанию</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предмет по документу-основанию.</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442">
              <w:r w:rsidRPr="000F70EB">
                <w:rPr>
                  <w:rFonts w:ascii="Times New Roman" w:hAnsi="Times New Roman" w:cs="Times New Roman"/>
                  <w:sz w:val="24"/>
                  <w:szCs w:val="24"/>
                </w:rPr>
                <w:t>пункте 6.1</w:t>
              </w:r>
            </w:hyperlink>
            <w:r w:rsidRPr="000F70EB">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442">
              <w:r w:rsidRPr="000F70EB">
                <w:rPr>
                  <w:rFonts w:ascii="Times New Roman" w:hAnsi="Times New Roman" w:cs="Times New Roman"/>
                  <w:sz w:val="24"/>
                  <w:szCs w:val="24"/>
                </w:rPr>
                <w:t>пункте 6.1</w:t>
              </w:r>
            </w:hyperlink>
            <w:r w:rsidRPr="000F70EB">
              <w:rPr>
                <w:rFonts w:ascii="Times New Roman" w:hAnsi="Times New Roman" w:cs="Times New Roman"/>
                <w:sz w:val="24"/>
                <w:szCs w:val="24"/>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38" w:name="P456"/>
            <w:bookmarkEnd w:id="38"/>
            <w:r w:rsidRPr="000F70EB">
              <w:rPr>
                <w:rFonts w:ascii="Times New Roman" w:hAnsi="Times New Roman" w:cs="Times New Roman"/>
                <w:sz w:val="24"/>
                <w:szCs w:val="24"/>
              </w:rPr>
              <w:t>6.7. Признак казначейского сопровождения</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В остальных случаях не заполняется.</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6.8. Идентификатор</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идентификатор документа-основания при заполнении "Да" в </w:t>
            </w:r>
            <w:hyperlink w:anchor="P456">
              <w:r w:rsidRPr="000F70EB">
                <w:rPr>
                  <w:rFonts w:ascii="Times New Roman" w:hAnsi="Times New Roman" w:cs="Times New Roman"/>
                  <w:sz w:val="24"/>
                  <w:szCs w:val="24"/>
                </w:rPr>
                <w:t>пункте 6.7</w:t>
              </w:r>
            </w:hyperlink>
            <w:r w:rsidRPr="000F70EB">
              <w:rPr>
                <w:rFonts w:ascii="Times New Roman" w:hAnsi="Times New Roman" w:cs="Times New Roman"/>
                <w:sz w:val="24"/>
                <w:szCs w:val="24"/>
              </w:rPr>
              <w:t xml:space="preserve"> (при наличии).</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незаполнении </w:t>
            </w:r>
            <w:hyperlink w:anchor="P456">
              <w:r w:rsidRPr="000F70EB">
                <w:rPr>
                  <w:rFonts w:ascii="Times New Roman" w:hAnsi="Times New Roman" w:cs="Times New Roman"/>
                  <w:sz w:val="24"/>
                  <w:szCs w:val="24"/>
                </w:rPr>
                <w:t>пункта 6.7</w:t>
              </w:r>
            </w:hyperlink>
            <w:r w:rsidRPr="000F70EB">
              <w:rPr>
                <w:rFonts w:ascii="Times New Roman" w:hAnsi="Times New Roman" w:cs="Times New Roman"/>
                <w:sz w:val="24"/>
                <w:szCs w:val="24"/>
              </w:rPr>
              <w:t xml:space="preserve"> идентификатор указывается при наличии.</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Pr="000F70EB">
              <w:rPr>
                <w:rFonts w:ascii="Times New Roman" w:hAnsi="Times New Roman" w:cs="Times New Roman"/>
                <w:sz w:val="24"/>
                <w:szCs w:val="24"/>
              </w:rPr>
              <w:lastRenderedPageBreak/>
              <w:t>Федерального казначейства.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6.9. Уникальный номер реестровой записи в реестре контрактов/реестре соглашений</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00674047" w:rsidRPr="00674047">
              <w:rPr>
                <w:rFonts w:ascii="Times New Roman" w:hAnsi="Times New Roman" w:cs="Times New Roman"/>
                <w:sz w:val="24"/>
                <w:szCs w:val="24"/>
              </w:rPr>
              <w:t>государственных</w:t>
            </w:r>
            <w:r w:rsidRPr="000F70EB">
              <w:rPr>
                <w:rFonts w:ascii="Times New Roman" w:hAnsi="Times New Roman" w:cs="Times New Roman"/>
                <w:sz w:val="24"/>
                <w:szCs w:val="24"/>
              </w:rPr>
              <w:t xml:space="preserve">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D163D1" w:rsidRPr="000F70EB" w:rsidRDefault="00D163D1" w:rsidP="005C1763">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w:t>
            </w:r>
            <w:r w:rsidR="005C1763">
              <w:rPr>
                <w:rFonts w:ascii="Times New Roman" w:hAnsi="Times New Roman" w:cs="Times New Roman"/>
                <w:sz w:val="24"/>
                <w:szCs w:val="24"/>
              </w:rPr>
              <w:t>муниципальном</w:t>
            </w:r>
            <w:r w:rsidRPr="000F70EB">
              <w:rPr>
                <w:rFonts w:ascii="Times New Roman" w:hAnsi="Times New Roman" w:cs="Times New Roman"/>
                <w:sz w:val="24"/>
                <w:szCs w:val="24"/>
              </w:rPr>
              <w:t xml:space="preserve"> контракте, соглашении для ее первичного включения в реестр контрактов/реестр соглашений.</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39" w:name="P466"/>
            <w:bookmarkEnd w:id="39"/>
            <w:r w:rsidRPr="000F70EB">
              <w:rPr>
                <w:rFonts w:ascii="Times New Roman" w:hAnsi="Times New Roman" w:cs="Times New Roman"/>
                <w:sz w:val="24"/>
                <w:szCs w:val="24"/>
              </w:rPr>
              <w:t>6.10. Сумма в валюте обязательства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с приложением соответствующего расчета.</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40" w:name="P470"/>
            <w:bookmarkEnd w:id="40"/>
            <w:r w:rsidRPr="000F70EB">
              <w:rPr>
                <w:rFonts w:ascii="Times New Roman" w:hAnsi="Times New Roman" w:cs="Times New Roman"/>
                <w:sz w:val="24"/>
                <w:szCs w:val="24"/>
              </w:rPr>
              <w:t xml:space="preserve">6.11. Код валюты по </w:t>
            </w:r>
            <w:hyperlink r:id="rId25">
              <w:r w:rsidRPr="000F70EB">
                <w:rPr>
                  <w:rFonts w:ascii="Times New Roman" w:hAnsi="Times New Roman" w:cs="Times New Roman"/>
                  <w:sz w:val="24"/>
                  <w:szCs w:val="24"/>
                </w:rPr>
                <w:t>ОКВ</w:t>
              </w:r>
            </w:hyperlink>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26">
              <w:r w:rsidRPr="000F70EB">
                <w:rPr>
                  <w:rFonts w:ascii="Times New Roman" w:hAnsi="Times New Roman" w:cs="Times New Roman"/>
                  <w:sz w:val="24"/>
                  <w:szCs w:val="24"/>
                </w:rPr>
                <w:t>классификатором</w:t>
              </w:r>
            </w:hyperlink>
            <w:r w:rsidRPr="000F70EB">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27">
              <w:r w:rsidRPr="000F70EB">
                <w:rPr>
                  <w:rFonts w:ascii="Times New Roman" w:hAnsi="Times New Roman" w:cs="Times New Roman"/>
                  <w:sz w:val="24"/>
                  <w:szCs w:val="24"/>
                </w:rPr>
                <w:t>классификатором</w:t>
              </w:r>
            </w:hyperlink>
            <w:r w:rsidRPr="000F70EB">
              <w:rPr>
                <w:rFonts w:ascii="Times New Roman" w:hAnsi="Times New Roman" w:cs="Times New Roman"/>
                <w:sz w:val="24"/>
                <w:szCs w:val="24"/>
              </w:rPr>
              <w:t xml:space="preserve"> валют.</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заключения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указывается код валюты, в которой указывается цена контракта.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6.12. Сумма в валюте Российской Федерации всего</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бюджетного обязательства в валюте Российской Федерации.</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Если бюджетное обязательство принято в </w:t>
            </w:r>
            <w:r w:rsidRPr="000F70EB">
              <w:rPr>
                <w:rFonts w:ascii="Times New Roman" w:hAnsi="Times New Roman" w:cs="Times New Roman"/>
                <w:sz w:val="24"/>
                <w:szCs w:val="24"/>
              </w:rPr>
              <w:lastRenderedPageBreak/>
              <w:t xml:space="preserve">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448">
              <w:r w:rsidRPr="000F70EB">
                <w:rPr>
                  <w:rFonts w:ascii="Times New Roman" w:hAnsi="Times New Roman" w:cs="Times New Roman"/>
                  <w:sz w:val="24"/>
                  <w:szCs w:val="24"/>
                </w:rPr>
                <w:t>пункте 6.4</w:t>
              </w:r>
            </w:hyperlink>
            <w:r w:rsidRPr="000F70EB">
              <w:rPr>
                <w:rFonts w:ascii="Times New Roman" w:hAnsi="Times New Roman" w:cs="Times New Roman"/>
                <w:sz w:val="24"/>
                <w:szCs w:val="24"/>
              </w:rPr>
              <w:t xml:space="preserve"> настоящей информации.</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466">
              <w:r w:rsidRPr="000F70EB">
                <w:rPr>
                  <w:rFonts w:ascii="Times New Roman" w:hAnsi="Times New Roman" w:cs="Times New Roman"/>
                  <w:sz w:val="24"/>
                  <w:szCs w:val="24"/>
                </w:rPr>
                <w:t>пунктам 6.10</w:t>
              </w:r>
            </w:hyperlink>
            <w:r w:rsidRPr="000F70EB">
              <w:rPr>
                <w:rFonts w:ascii="Times New Roman" w:hAnsi="Times New Roman" w:cs="Times New Roman"/>
                <w:sz w:val="24"/>
                <w:szCs w:val="24"/>
              </w:rPr>
              <w:t xml:space="preserve"> и </w:t>
            </w:r>
            <w:hyperlink w:anchor="P470">
              <w:r w:rsidRPr="000F70EB">
                <w:rPr>
                  <w:rFonts w:ascii="Times New Roman" w:hAnsi="Times New Roman" w:cs="Times New Roman"/>
                  <w:sz w:val="24"/>
                  <w:szCs w:val="24"/>
                </w:rPr>
                <w:t>6.11</w:t>
              </w:r>
            </w:hyperlink>
            <w:r w:rsidRPr="000F70EB">
              <w:rPr>
                <w:rFonts w:ascii="Times New Roman" w:hAnsi="Times New Roman" w:cs="Times New Roman"/>
                <w:sz w:val="24"/>
                <w:szCs w:val="24"/>
              </w:rPr>
              <w:t xml:space="preserve"> настоящей информации.</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Не заполняется при постановке на учет бюджетного обязательства при заполнении в </w:t>
            </w:r>
            <w:hyperlink w:anchor="P442">
              <w:r w:rsidRPr="000F70EB">
                <w:rPr>
                  <w:rFonts w:ascii="Times New Roman" w:hAnsi="Times New Roman" w:cs="Times New Roman"/>
                  <w:sz w:val="24"/>
                  <w:szCs w:val="24"/>
                </w:rPr>
                <w:t>пункте 6.1</w:t>
              </w:r>
            </w:hyperlink>
            <w:r w:rsidRPr="000F70EB">
              <w:rPr>
                <w:rFonts w:ascii="Times New Roman" w:hAnsi="Times New Roman" w:cs="Times New Roman"/>
                <w:sz w:val="24"/>
                <w:szCs w:val="24"/>
              </w:rPr>
              <w:t xml:space="preserve">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w:t>
            </w:r>
            <w:r w:rsidRPr="000F70EB">
              <w:rPr>
                <w:rFonts w:ascii="Times New Roman" w:hAnsi="Times New Roman" w:cs="Times New Roman"/>
                <w:sz w:val="24"/>
                <w:szCs w:val="24"/>
              </w:rPr>
              <w:lastRenderedPageBreak/>
              <w:t>документом-основанием.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6.15. Сумма платежа, требующего подтверждения</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442">
              <w:r w:rsidRPr="000F70EB">
                <w:rPr>
                  <w:rFonts w:ascii="Times New Roman" w:hAnsi="Times New Roman" w:cs="Times New Roman"/>
                  <w:sz w:val="24"/>
                  <w:szCs w:val="24"/>
                </w:rPr>
                <w:t>пункте 6.1</w:t>
              </w:r>
            </w:hyperlink>
            <w:r w:rsidRPr="000F70EB">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442">
              <w:r w:rsidRPr="000F70EB">
                <w:rPr>
                  <w:rFonts w:ascii="Times New Roman" w:hAnsi="Times New Roman" w:cs="Times New Roman"/>
                  <w:sz w:val="24"/>
                  <w:szCs w:val="24"/>
                </w:rPr>
                <w:t>пункте 6.1</w:t>
              </w:r>
            </w:hyperlink>
            <w:r w:rsidRPr="000F70EB">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6.18. Основание невключения договора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в реестр контрактов</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442">
              <w:r w:rsidRPr="000F70EB">
                <w:rPr>
                  <w:rFonts w:ascii="Times New Roman" w:hAnsi="Times New Roman" w:cs="Times New Roman"/>
                  <w:sz w:val="24"/>
                  <w:szCs w:val="24"/>
                </w:rPr>
                <w:t>пункте 6.1</w:t>
              </w:r>
            </w:hyperlink>
            <w:r w:rsidRPr="000F70EB">
              <w:rPr>
                <w:rFonts w:ascii="Times New Roman" w:hAnsi="Times New Roman" w:cs="Times New Roman"/>
                <w:sz w:val="24"/>
                <w:szCs w:val="24"/>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и муниципальных нужд, являющиеся основанием для невключения договора (контракта) в реестр контрактов.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102" w:type="dxa"/>
          </w:tcPr>
          <w:p w:rsidR="00D163D1" w:rsidRPr="000F70EB" w:rsidRDefault="00D163D1" w:rsidP="005B51EF">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7.1. Наименование юридического лица/фамилия, имя, отчество физического лица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lastRenderedPageBreak/>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41" w:name="P499"/>
            <w:bookmarkEnd w:id="41"/>
            <w:r w:rsidRPr="000F70EB">
              <w:rPr>
                <w:rFonts w:ascii="Times New Roman" w:hAnsi="Times New Roman" w:cs="Times New Roman"/>
                <w:sz w:val="24"/>
                <w:szCs w:val="24"/>
              </w:rPr>
              <w:lastRenderedPageBreak/>
              <w:t>7.2. Идентификационный номер налогоплательщика (ИНН)</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ИНН контрагента в соответствии со сведениями ЕГРЮЛ.</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42" w:name="P502"/>
            <w:bookmarkEnd w:id="42"/>
            <w:r w:rsidRPr="000F70EB">
              <w:rPr>
                <w:rFonts w:ascii="Times New Roman" w:hAnsi="Times New Roman" w:cs="Times New Roman"/>
                <w:sz w:val="24"/>
                <w:szCs w:val="24"/>
              </w:rPr>
              <w:t>7.3. Код причины постановки на учет в налоговом органе (КПП)</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реестра налогоплательщиков (при наличии).</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7.4. Код по Сводному реестру</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499">
              <w:r w:rsidRPr="000F70EB">
                <w:rPr>
                  <w:rFonts w:ascii="Times New Roman" w:hAnsi="Times New Roman" w:cs="Times New Roman"/>
                  <w:sz w:val="24"/>
                  <w:szCs w:val="24"/>
                </w:rPr>
                <w:t>пунктах 7.2</w:t>
              </w:r>
            </w:hyperlink>
            <w:r w:rsidRPr="000F70EB">
              <w:rPr>
                <w:rFonts w:ascii="Times New Roman" w:hAnsi="Times New Roman" w:cs="Times New Roman"/>
                <w:sz w:val="24"/>
                <w:szCs w:val="24"/>
              </w:rPr>
              <w:t xml:space="preserve"> и </w:t>
            </w:r>
            <w:hyperlink w:anchor="P502">
              <w:r w:rsidRPr="000F70EB">
                <w:rPr>
                  <w:rFonts w:ascii="Times New Roman" w:hAnsi="Times New Roman" w:cs="Times New Roman"/>
                  <w:sz w:val="24"/>
                  <w:szCs w:val="24"/>
                </w:rPr>
                <w:t>7.3</w:t>
              </w:r>
            </w:hyperlink>
            <w:r w:rsidRPr="000F70EB">
              <w:rPr>
                <w:rFonts w:ascii="Times New Roman" w:hAnsi="Times New Roman" w:cs="Times New Roman"/>
                <w:sz w:val="24"/>
                <w:szCs w:val="24"/>
              </w:rPr>
              <w:t xml:space="preserve"> настоящей информации.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bookmarkStart w:id="43" w:name="P507"/>
            <w:bookmarkEnd w:id="43"/>
            <w:r w:rsidRPr="000F70EB">
              <w:rPr>
                <w:rFonts w:ascii="Times New Roman" w:hAnsi="Times New Roman" w:cs="Times New Roman"/>
                <w:sz w:val="24"/>
                <w:szCs w:val="24"/>
              </w:rPr>
              <w:t>7.5. Номер лицевого счета (раздела на лицевом счете)</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фондом), указывается номер лицевого счета контрагента в соответствии с документом-основанием.</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7.6. Номер банковского </w:t>
            </w:r>
            <w:r w:rsidRPr="000F70EB">
              <w:rPr>
                <w:rFonts w:ascii="Times New Roman" w:hAnsi="Times New Roman" w:cs="Times New Roman"/>
                <w:sz w:val="24"/>
                <w:szCs w:val="24"/>
              </w:rPr>
              <w:lastRenderedPageBreak/>
              <w:t>(казначейского) счета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lastRenderedPageBreak/>
              <w:t xml:space="preserve">Указывается номер банковского </w:t>
            </w:r>
            <w:r w:rsidRPr="000F70EB">
              <w:rPr>
                <w:rFonts w:ascii="Times New Roman" w:hAnsi="Times New Roman" w:cs="Times New Roman"/>
                <w:sz w:val="24"/>
                <w:szCs w:val="24"/>
              </w:rPr>
              <w:lastRenderedPageBreak/>
              <w:t>(казначейского) счета контрагента (при наличии в документе-основании).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7.7. Наименование банка (иной организации), в котором(-ой) открыт счет контрагенту</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7.8. БИК банка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БИК банка контрагента (при наличии в документе-основании).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7.9. Корреспондентский счет банка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 Расшифровка обязательства</w:t>
            </w:r>
          </w:p>
        </w:tc>
        <w:tc>
          <w:tcPr>
            <w:tcW w:w="5102" w:type="dxa"/>
          </w:tcPr>
          <w:p w:rsidR="00D163D1" w:rsidRPr="000F70EB" w:rsidRDefault="00D163D1" w:rsidP="005B51EF">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8.3 Наименование вида средств</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8.4. Код по БК</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соответствии с предметом документа-основания.</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lastRenderedPageBreak/>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основании информации, представленной должником.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8.5. Признак безусловности обязательства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w:t>
            </w:r>
            <w:r w:rsidRPr="000F70EB">
              <w:rPr>
                <w:rFonts w:ascii="Times New Roman" w:hAnsi="Times New Roman" w:cs="Times New Roman"/>
                <w:sz w:val="24"/>
                <w:szCs w:val="24"/>
              </w:rPr>
              <w:lastRenderedPageBreak/>
              <w:t>запятой месяца, в котором будет осуществлен платеж.</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указывается график платежей с помесячной разбивкой текущего года исполнения контракта.</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указывается график платежей по </w:t>
            </w:r>
            <w:r w:rsidR="00A412E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контракту (договору) в валюте Российской Федерации с годовой периодичностью.</w:t>
            </w:r>
          </w:p>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Сумма указывается отдельно на первый, второй год планового периода, и на третий год после текущего финансового года, а также общей суммой на последующие года.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8.10. Дата выплаты по исполнительному документу</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8.11. Аналитический код</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бюджетам субъектов Российской Федерации и муниципальных образований или код, </w:t>
            </w:r>
            <w:r w:rsidRPr="000F70EB">
              <w:rPr>
                <w:rFonts w:ascii="Times New Roman" w:hAnsi="Times New Roman" w:cs="Times New Roman"/>
                <w:sz w:val="24"/>
                <w:szCs w:val="24"/>
              </w:rPr>
              <w:lastRenderedPageBreak/>
              <w:t>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8.12. Примечание</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Иная информация, необходимая для постановки бюджетного обязательства на учет.</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5B51EF">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8.13. Руководитель (уполномоченное лицо)</w:t>
            </w:r>
          </w:p>
        </w:tc>
        <w:tc>
          <w:tcPr>
            <w:tcW w:w="5102" w:type="dxa"/>
          </w:tcPr>
          <w:p w:rsidR="00D163D1" w:rsidRPr="000F70EB" w:rsidRDefault="00D163D1" w:rsidP="005B51EF">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Pr="006530E3" w:rsidRDefault="00D76A29"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2</w:t>
      </w:r>
    </w:p>
    <w:p w:rsidR="00D76A29" w:rsidRPr="006530E3" w:rsidRDefault="00D163D1" w:rsidP="00D76A29">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163D1" w:rsidRPr="006530E3" w:rsidRDefault="00D163D1" w:rsidP="00D163D1">
      <w:pPr>
        <w:pStyle w:val="ConsPlusNormal"/>
        <w:jc w:val="right"/>
        <w:rPr>
          <w:rFonts w:ascii="Times New Roman" w:hAnsi="Times New Roman" w:cs="Times New Roman"/>
          <w:sz w:val="28"/>
          <w:szCs w:val="28"/>
        </w:rPr>
      </w:pP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center"/>
        <w:rPr>
          <w:rFonts w:ascii="Times New Roman" w:hAnsi="Times New Roman" w:cs="Times New Roman"/>
          <w:sz w:val="28"/>
          <w:szCs w:val="28"/>
        </w:rPr>
      </w:pPr>
      <w:bookmarkStart w:id="44" w:name="P570"/>
      <w:bookmarkEnd w:id="44"/>
      <w:r w:rsidRPr="006530E3">
        <w:rPr>
          <w:rFonts w:ascii="Times New Roman" w:hAnsi="Times New Roman" w:cs="Times New Roman"/>
          <w:sz w:val="28"/>
          <w:szCs w:val="28"/>
        </w:rPr>
        <w:t>Реквизиты</w:t>
      </w:r>
    </w:p>
    <w:p w:rsidR="00D163D1" w:rsidRPr="006530E3" w:rsidRDefault="00D163D1" w:rsidP="00D163D1">
      <w:pPr>
        <w:pStyle w:val="ConsPlusNormal"/>
        <w:jc w:val="center"/>
        <w:rPr>
          <w:rFonts w:ascii="Times New Roman" w:hAnsi="Times New Roman" w:cs="Times New Roman"/>
          <w:sz w:val="28"/>
          <w:szCs w:val="28"/>
        </w:rPr>
      </w:pPr>
      <w:r w:rsidRPr="006530E3">
        <w:rPr>
          <w:rFonts w:ascii="Times New Roman" w:hAnsi="Times New Roman" w:cs="Times New Roman"/>
          <w:sz w:val="28"/>
          <w:szCs w:val="28"/>
        </w:rPr>
        <w:t>Сведений о денежном обязательстве</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D163D1" w:rsidRPr="000F70EB" w:rsidTr="000F70EB">
        <w:tc>
          <w:tcPr>
            <w:tcW w:w="9014" w:type="dxa"/>
            <w:gridSpan w:val="2"/>
            <w:tcBorders>
              <w:top w:val="nil"/>
              <w:left w:val="nil"/>
              <w:right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049"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информации (реквизита, показателя)</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1. Номер сведений о денежном обязательстве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(далее - соответственно Сведения о денежном обязательстве, денежное обязательство)</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порядковый номер Сведений о денежном обязательстве.</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 Дата Сведений о денежном обязательстве</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 Учетный номер денежного обязательства</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при внесении изменений в поставленное на учет денежное обязательство.</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4. Учетный номер бюджетного обязательства</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lastRenderedPageBreak/>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 Информация о получателе бюджетных средств</w:t>
            </w:r>
          </w:p>
        </w:tc>
        <w:tc>
          <w:tcPr>
            <w:tcW w:w="5049" w:type="dxa"/>
          </w:tcPr>
          <w:p w:rsidR="00D163D1" w:rsidRPr="000F70EB" w:rsidRDefault="00D163D1" w:rsidP="000F70EB">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 Получатель бюджетных средств</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6.2. Код получателя бюджетных средств по Сводному реестру</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6.3. Номер лицевого счета</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номер соответствующего лицевого счета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6.4. Главный распорядитель бюджетных средств</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соответствующее реестровой записи Сводного реестра.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6.5. Глава по БК</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глава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бюджетной классификации Российской Федерации.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6.6. Наименование бюджета</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бюджета - "федеральный бюджет".</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 xml:space="preserve">6.7. Код по </w:t>
            </w:r>
            <w:hyperlink r:id="rId28">
              <w:r w:rsidRPr="000F70EB">
                <w:rPr>
                  <w:rFonts w:ascii="Times New Roman" w:hAnsi="Times New Roman" w:cs="Times New Roman"/>
                  <w:sz w:val="24"/>
                  <w:szCs w:val="24"/>
                </w:rPr>
                <w:t>ОКТМО</w:t>
              </w:r>
            </w:hyperlink>
          </w:p>
        </w:tc>
        <w:tc>
          <w:tcPr>
            <w:tcW w:w="5049" w:type="dxa"/>
          </w:tcPr>
          <w:p w:rsidR="00D163D1" w:rsidRPr="000F70EB" w:rsidRDefault="00D163D1" w:rsidP="00D76A29">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Общероссийскому </w:t>
            </w:r>
            <w:hyperlink r:id="rId29">
              <w:r w:rsidRPr="000F70EB">
                <w:rPr>
                  <w:rFonts w:ascii="Times New Roman" w:hAnsi="Times New Roman" w:cs="Times New Roman"/>
                  <w:sz w:val="24"/>
                  <w:szCs w:val="24"/>
                </w:rPr>
                <w:t>классификатору</w:t>
              </w:r>
            </w:hyperlink>
            <w:r w:rsidRPr="000F70E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6.8. Финансовый орган</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финансового органа - </w:t>
            </w:r>
            <w:r w:rsidR="00D76A29">
              <w:rPr>
                <w:rFonts w:ascii="Times New Roman" w:hAnsi="Times New Roman" w:cs="Times New Roman"/>
                <w:sz w:val="24"/>
                <w:szCs w:val="24"/>
              </w:rPr>
              <w:t>_________</w:t>
            </w:r>
            <w:r w:rsidRPr="000F70EB">
              <w:rPr>
                <w:rFonts w:ascii="Times New Roman" w:hAnsi="Times New Roman" w:cs="Times New Roman"/>
                <w:sz w:val="24"/>
                <w:szCs w:val="24"/>
              </w:rPr>
              <w:t>.</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6.9. Код по ОКПО</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6.10. Территориальный орган Федерального казначейства</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территориального органа Федерального казначейства, в котором получателю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6.11. Код органа Федерального казначейства (КОФК)</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органа Федерального казначейства, в котором получателю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открыт соответствующий лицевой счет получателя бюджетных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6.12. Признак платежа, требующего подтверждения</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049" w:type="dxa"/>
          </w:tcPr>
          <w:p w:rsidR="00D163D1" w:rsidRPr="000F70EB" w:rsidRDefault="00D163D1" w:rsidP="000F70EB">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7.1. Вид</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7.2. Номер</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45" w:name="P628"/>
            <w:bookmarkEnd w:id="45"/>
            <w:r w:rsidRPr="000F70EB">
              <w:rPr>
                <w:rFonts w:ascii="Times New Roman" w:hAnsi="Times New Roman" w:cs="Times New Roman"/>
                <w:sz w:val="24"/>
                <w:szCs w:val="24"/>
              </w:rPr>
              <w:t>7.3. Дата</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дата подписания получателем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документа, подтверждающего возникновение денежного </w:t>
            </w:r>
            <w:r w:rsidRPr="000F70EB">
              <w:rPr>
                <w:rFonts w:ascii="Times New Roman" w:hAnsi="Times New Roman" w:cs="Times New Roman"/>
                <w:sz w:val="24"/>
                <w:szCs w:val="24"/>
              </w:rPr>
              <w:lastRenderedPageBreak/>
              <w:t>обязательства.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7.4. Сумма документа, подтверждающего возникновение денежного обязательства</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7.5. Предмет</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7.6. Наименование вида средств</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7.7. Код по бюджетной классификации (далее - Код по БК)</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соответствии с предметом документа-основания.</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основании информации, представленной должником.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7.8. Аналитический код</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7.9. Сумма в рублевом эквиваленте всего</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денежного обязательства в валюте Российской Федерации.</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628">
              <w:r w:rsidRPr="000F70EB">
                <w:rPr>
                  <w:rFonts w:ascii="Times New Roman" w:hAnsi="Times New Roman" w:cs="Times New Roman"/>
                  <w:sz w:val="24"/>
                  <w:szCs w:val="24"/>
                </w:rPr>
                <w:t>пункте 7.3</w:t>
              </w:r>
            </w:hyperlink>
            <w:r w:rsidRPr="000F70EB">
              <w:rPr>
                <w:rFonts w:ascii="Times New Roman" w:hAnsi="Times New Roman" w:cs="Times New Roman"/>
                <w:sz w:val="24"/>
                <w:szCs w:val="24"/>
              </w:rPr>
              <w:t xml:space="preserve"> настоящей информации.</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lastRenderedPageBreak/>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7.10. Код валюты</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0">
              <w:r w:rsidRPr="000F70EB">
                <w:rPr>
                  <w:rFonts w:ascii="Times New Roman" w:hAnsi="Times New Roman" w:cs="Times New Roman"/>
                  <w:sz w:val="24"/>
                  <w:szCs w:val="24"/>
                </w:rPr>
                <w:t>классификатором</w:t>
              </w:r>
            </w:hyperlink>
            <w:r w:rsidRPr="000F70EB">
              <w:rPr>
                <w:rFonts w:ascii="Times New Roman" w:hAnsi="Times New Roman" w:cs="Times New Roman"/>
                <w:sz w:val="24"/>
                <w:szCs w:val="24"/>
              </w:rPr>
              <w:t xml:space="preserve"> валют.</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7.11. Перечислено средств, требующих подтверждения</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сумма приобретенной иностранной валюты в рублевом эквиваленте.</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Не заполняется, в случае если в кодовой зоне "Признак платежа, требующего подтверждения" указано "Да".</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При предоставлении Сведений о денежном обязательстве, сформированных на основании документа о перечислении сумм возврата дебиторской задолженности прошлых лет в доход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данная графа не заполняется.</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7.12. Срок исполнения</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планируемый срок осуществления кассовой выплаты по денежному обязательству по годам (при необходимости).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7.13. Руководитель (уполномоченное лицо)</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Pr="006530E3" w:rsidRDefault="00D76A29"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3</w:t>
      </w:r>
    </w:p>
    <w:p w:rsidR="00D163D1" w:rsidRPr="006530E3" w:rsidRDefault="00D163D1" w:rsidP="00D76A29">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163D1" w:rsidRPr="006530E3" w:rsidRDefault="00D163D1" w:rsidP="00D163D1">
      <w:pPr>
        <w:pStyle w:val="ConsPlusNormal"/>
        <w:jc w:val="both"/>
        <w:rPr>
          <w:rFonts w:ascii="Times New Roman" w:hAnsi="Times New Roman" w:cs="Times New Roman"/>
          <w:sz w:val="28"/>
          <w:szCs w:val="28"/>
        </w:rPr>
      </w:pPr>
    </w:p>
    <w:p w:rsidR="00D76A29" w:rsidRPr="00D76A29" w:rsidRDefault="00D76A29" w:rsidP="00D163D1">
      <w:pPr>
        <w:pStyle w:val="ConsPlusTitle"/>
        <w:jc w:val="center"/>
        <w:rPr>
          <w:rFonts w:ascii="Times New Roman" w:hAnsi="Times New Roman" w:cs="Times New Roman"/>
          <w:b w:val="0"/>
          <w:sz w:val="28"/>
          <w:szCs w:val="28"/>
        </w:rPr>
      </w:pPr>
      <w:bookmarkStart w:id="46" w:name="P671"/>
      <w:bookmarkEnd w:id="46"/>
      <w:r>
        <w:rPr>
          <w:rFonts w:ascii="Times New Roman" w:hAnsi="Times New Roman" w:cs="Times New Roman"/>
          <w:b w:val="0"/>
          <w:sz w:val="28"/>
          <w:szCs w:val="28"/>
        </w:rPr>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0F70EB" w:rsidRPr="000F70EB" w:rsidTr="000F70EB">
        <w:tc>
          <w:tcPr>
            <w:tcW w:w="662"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N п/п</w:t>
            </w:r>
          </w:p>
        </w:tc>
        <w:tc>
          <w:tcPr>
            <w:tcW w:w="360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w:t>
            </w:r>
            <w:r w:rsidR="000F70EB" w:rsidRPr="000F70EB">
              <w:rPr>
                <w:rFonts w:ascii="Times New Roman" w:hAnsi="Times New Roman" w:cs="Times New Roman"/>
                <w:sz w:val="24"/>
                <w:szCs w:val="24"/>
              </w:rPr>
              <w:t>местного бюджета</w:t>
            </w:r>
          </w:p>
        </w:tc>
        <w:tc>
          <w:tcPr>
            <w:tcW w:w="4757"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w:t>
            </w:r>
            <w:r w:rsidR="000F70EB" w:rsidRPr="000F70EB">
              <w:rPr>
                <w:rFonts w:ascii="Times New Roman" w:hAnsi="Times New Roman" w:cs="Times New Roman"/>
                <w:sz w:val="24"/>
                <w:szCs w:val="24"/>
              </w:rPr>
              <w:t>местного бюджета</w:t>
            </w:r>
          </w:p>
        </w:tc>
      </w:tr>
      <w:tr w:rsidR="000F70EB" w:rsidRPr="000F70EB" w:rsidTr="000F70EB">
        <w:tc>
          <w:tcPr>
            <w:tcW w:w="662"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3605" w:type="dxa"/>
          </w:tcPr>
          <w:p w:rsidR="00D163D1" w:rsidRPr="000F70EB" w:rsidRDefault="00D163D1" w:rsidP="000F70EB">
            <w:pPr>
              <w:pStyle w:val="ConsPlusNormal"/>
              <w:jc w:val="center"/>
              <w:rPr>
                <w:rFonts w:ascii="Times New Roman" w:hAnsi="Times New Roman" w:cs="Times New Roman"/>
                <w:sz w:val="24"/>
                <w:szCs w:val="24"/>
              </w:rPr>
            </w:pPr>
            <w:bookmarkStart w:id="47" w:name="P685"/>
            <w:bookmarkEnd w:id="47"/>
            <w:r w:rsidRPr="000F70EB">
              <w:rPr>
                <w:rFonts w:ascii="Times New Roman" w:hAnsi="Times New Roman" w:cs="Times New Roman"/>
                <w:sz w:val="24"/>
                <w:szCs w:val="24"/>
              </w:rPr>
              <w:t>2</w:t>
            </w:r>
          </w:p>
        </w:tc>
        <w:tc>
          <w:tcPr>
            <w:tcW w:w="4757" w:type="dxa"/>
          </w:tcPr>
          <w:p w:rsidR="00D163D1" w:rsidRPr="000F70EB" w:rsidRDefault="00D163D1" w:rsidP="000F70EB">
            <w:pPr>
              <w:pStyle w:val="ConsPlusNormal"/>
              <w:jc w:val="center"/>
              <w:rPr>
                <w:rFonts w:ascii="Times New Roman" w:hAnsi="Times New Roman" w:cs="Times New Roman"/>
                <w:sz w:val="24"/>
                <w:szCs w:val="24"/>
              </w:rPr>
            </w:pPr>
            <w:bookmarkStart w:id="48" w:name="P686"/>
            <w:bookmarkEnd w:id="48"/>
            <w:r w:rsidRPr="000F70EB">
              <w:rPr>
                <w:rFonts w:ascii="Times New Roman" w:hAnsi="Times New Roman" w:cs="Times New Roman"/>
                <w:sz w:val="24"/>
                <w:szCs w:val="24"/>
              </w:rPr>
              <w:t>3</w:t>
            </w:r>
          </w:p>
        </w:tc>
      </w:tr>
      <w:tr w:rsidR="000F70EB" w:rsidRPr="000F70EB" w:rsidTr="000F70EB">
        <w:tc>
          <w:tcPr>
            <w:tcW w:w="662" w:type="dxa"/>
          </w:tcPr>
          <w:p w:rsidR="00D163D1" w:rsidRPr="000F70EB" w:rsidRDefault="00D163D1" w:rsidP="000F70EB">
            <w:pPr>
              <w:pStyle w:val="ConsPlusNormal"/>
              <w:jc w:val="center"/>
              <w:rPr>
                <w:rFonts w:ascii="Times New Roman" w:hAnsi="Times New Roman" w:cs="Times New Roman"/>
                <w:sz w:val="24"/>
                <w:szCs w:val="24"/>
              </w:rPr>
            </w:pPr>
            <w:bookmarkStart w:id="49" w:name="P687"/>
            <w:bookmarkEnd w:id="49"/>
            <w:r w:rsidRPr="000F70EB">
              <w:rPr>
                <w:rFonts w:ascii="Times New Roman" w:hAnsi="Times New Roman" w:cs="Times New Roman"/>
                <w:sz w:val="24"/>
                <w:szCs w:val="24"/>
              </w:rPr>
              <w:t>1.</w:t>
            </w:r>
          </w:p>
        </w:tc>
        <w:tc>
          <w:tcPr>
            <w:tcW w:w="3605" w:type="dxa"/>
          </w:tcPr>
          <w:p w:rsidR="00D163D1" w:rsidRPr="000F70EB" w:rsidRDefault="00D163D1" w:rsidP="000F70EB">
            <w:pPr>
              <w:pStyle w:val="ConsPlusNormal"/>
              <w:jc w:val="both"/>
              <w:rPr>
                <w:rFonts w:ascii="Times New Roman" w:hAnsi="Times New Roman" w:cs="Times New Roman"/>
                <w:sz w:val="24"/>
                <w:szCs w:val="24"/>
              </w:rPr>
            </w:pPr>
            <w:bookmarkStart w:id="50" w:name="P688"/>
            <w:bookmarkEnd w:id="50"/>
            <w:r w:rsidRPr="000F70EB">
              <w:rPr>
                <w:rFonts w:ascii="Times New Roman" w:hAnsi="Times New Roman" w:cs="Times New Roman"/>
                <w:sz w:val="24"/>
                <w:szCs w:val="24"/>
              </w:rPr>
              <w:t>Извещение об осуществлении закупки</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Формирование денежного обязательства не предусматривается</w:t>
            </w:r>
          </w:p>
        </w:tc>
      </w:tr>
      <w:tr w:rsidR="000F70EB" w:rsidRPr="000F70EB" w:rsidTr="000F70EB">
        <w:tc>
          <w:tcPr>
            <w:tcW w:w="662" w:type="dxa"/>
          </w:tcPr>
          <w:p w:rsidR="00D163D1" w:rsidRPr="000F70EB" w:rsidRDefault="00D163D1" w:rsidP="000F70EB">
            <w:pPr>
              <w:pStyle w:val="ConsPlusNormal"/>
              <w:jc w:val="center"/>
              <w:rPr>
                <w:rFonts w:ascii="Times New Roman" w:hAnsi="Times New Roman" w:cs="Times New Roman"/>
                <w:sz w:val="24"/>
                <w:szCs w:val="24"/>
              </w:rPr>
            </w:pPr>
            <w:bookmarkStart w:id="51" w:name="P690"/>
            <w:bookmarkEnd w:id="51"/>
            <w:r w:rsidRPr="000F70EB">
              <w:rPr>
                <w:rFonts w:ascii="Times New Roman" w:hAnsi="Times New Roman" w:cs="Times New Roman"/>
                <w:sz w:val="24"/>
                <w:szCs w:val="24"/>
              </w:rPr>
              <w:t>2.</w:t>
            </w:r>
          </w:p>
        </w:tc>
        <w:tc>
          <w:tcPr>
            <w:tcW w:w="3605" w:type="dxa"/>
          </w:tcPr>
          <w:p w:rsidR="00D163D1" w:rsidRPr="000F70EB" w:rsidRDefault="00D163D1" w:rsidP="000F70EB">
            <w:pPr>
              <w:pStyle w:val="ConsPlusNormal"/>
              <w:jc w:val="both"/>
              <w:rPr>
                <w:rFonts w:ascii="Times New Roman" w:hAnsi="Times New Roman" w:cs="Times New Roman"/>
                <w:sz w:val="24"/>
                <w:szCs w:val="24"/>
              </w:rPr>
            </w:pPr>
            <w:bookmarkStart w:id="52" w:name="P691"/>
            <w:bookmarkEnd w:id="52"/>
            <w:r w:rsidRPr="000F70EB">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Формирование денежного обязательства не предусматривается</w:t>
            </w:r>
          </w:p>
        </w:tc>
      </w:tr>
      <w:tr w:rsidR="000F70EB" w:rsidRPr="000F70EB" w:rsidTr="000F70EB">
        <w:tblPrEx>
          <w:tblBorders>
            <w:insideH w:val="nil"/>
          </w:tblBorders>
        </w:tblPrEx>
        <w:tc>
          <w:tcPr>
            <w:tcW w:w="662" w:type="dxa"/>
            <w:tcBorders>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3.</w:t>
            </w:r>
          </w:p>
        </w:tc>
        <w:tc>
          <w:tcPr>
            <w:tcW w:w="3605" w:type="dxa"/>
            <w:tcBorders>
              <w:bottom w:val="nil"/>
            </w:tcBorders>
          </w:tcPr>
          <w:p w:rsidR="00D163D1" w:rsidRPr="000F70EB" w:rsidRDefault="00D163D1" w:rsidP="00A37241">
            <w:pPr>
              <w:pStyle w:val="ConsPlusNormal"/>
              <w:jc w:val="both"/>
              <w:rPr>
                <w:rFonts w:ascii="Times New Roman" w:hAnsi="Times New Roman" w:cs="Times New Roman"/>
                <w:sz w:val="24"/>
                <w:szCs w:val="24"/>
              </w:rPr>
            </w:pPr>
            <w:bookmarkStart w:id="53" w:name="P694"/>
            <w:bookmarkEnd w:id="53"/>
            <w:r w:rsidRPr="000F70EB">
              <w:rPr>
                <w:rFonts w:ascii="Times New Roman" w:hAnsi="Times New Roman" w:cs="Times New Roman"/>
                <w:sz w:val="24"/>
                <w:szCs w:val="24"/>
              </w:rPr>
              <w:t xml:space="preserve">Проект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на поставку товаров, выполнение работ, оказание услуг для обеспечения </w:t>
            </w:r>
            <w:r w:rsidR="00A3724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нужд (далее - </w:t>
            </w:r>
            <w:r w:rsidR="00A37241">
              <w:rPr>
                <w:rFonts w:ascii="Times New Roman" w:hAnsi="Times New Roman" w:cs="Times New Roman"/>
                <w:sz w:val="24"/>
                <w:szCs w:val="24"/>
              </w:rPr>
              <w:t>м</w:t>
            </w:r>
            <w:r w:rsidR="00A37241" w:rsidRPr="00A37241">
              <w:rPr>
                <w:rFonts w:ascii="Times New Roman" w:hAnsi="Times New Roman" w:cs="Times New Roman"/>
                <w:sz w:val="24"/>
                <w:szCs w:val="24"/>
              </w:rPr>
              <w:t>униципальный</w:t>
            </w:r>
            <w:r w:rsidRPr="000F70EB">
              <w:rPr>
                <w:rFonts w:ascii="Times New Roman" w:hAnsi="Times New Roman" w:cs="Times New Roman"/>
                <w:sz w:val="24"/>
                <w:szCs w:val="24"/>
              </w:rPr>
              <w:t xml:space="preserve"> контракт) с единственным поставщиком (подрядчиком, исполнителем), заключаемого в рамках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оборонного заказа в соответствии с Федеральным </w:t>
            </w:r>
            <w:hyperlink r:id="rId31">
              <w:r w:rsidRPr="000F70EB">
                <w:rPr>
                  <w:rFonts w:ascii="Times New Roman" w:hAnsi="Times New Roman" w:cs="Times New Roman"/>
                  <w:sz w:val="24"/>
                  <w:szCs w:val="24"/>
                </w:rPr>
                <w:t>законом</w:t>
              </w:r>
            </w:hyperlink>
            <w:r w:rsidRPr="000F70EB">
              <w:rPr>
                <w:rFonts w:ascii="Times New Roman" w:hAnsi="Times New Roman" w:cs="Times New Roman"/>
                <w:sz w:val="24"/>
                <w:szCs w:val="24"/>
              </w:rPr>
              <w:t xml:space="preserve"> от 29 декабря 2012 г. N 275-ФЗ "О государственном оборонном заказе", выписка из проекта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заключаемого с единственным поставщиком (подрядчиком, исполнителем), содержащего сведения, составляющие государственную тайну, сформированного без использования единой информационной системы в сфере закупок (далее - единая информационная система), сведения о которых подлежат включению в определенный законодательством Российской Федерации о контрактной системе в сфере закупок товаров, </w:t>
            </w:r>
            <w:r w:rsidRPr="000F70EB">
              <w:rPr>
                <w:rFonts w:ascii="Times New Roman" w:hAnsi="Times New Roman" w:cs="Times New Roman"/>
                <w:sz w:val="24"/>
                <w:szCs w:val="24"/>
              </w:rPr>
              <w:lastRenderedPageBreak/>
              <w:t xml:space="preserve">работ, услуг для обеспечения </w:t>
            </w:r>
            <w:r w:rsidR="00674047" w:rsidRPr="00674047">
              <w:rPr>
                <w:rFonts w:ascii="Times New Roman" w:hAnsi="Times New Roman" w:cs="Times New Roman"/>
                <w:sz w:val="24"/>
                <w:szCs w:val="24"/>
              </w:rPr>
              <w:t>государственных</w:t>
            </w:r>
            <w:r w:rsidRPr="000F70EB">
              <w:rPr>
                <w:rFonts w:ascii="Times New Roman" w:hAnsi="Times New Roman" w:cs="Times New Roman"/>
                <w:sz w:val="24"/>
                <w:szCs w:val="24"/>
              </w:rPr>
              <w:t xml:space="preserve"> и муниципальных нужд реестр контрактов, заключенных заказчиками, или реестр контрактов, содержащий сведения, составляющие государственную тайну (далее соответственно - реестр контрактов, реестр контрактов, содержащий государственную тайну)</w:t>
            </w:r>
          </w:p>
        </w:tc>
        <w:tc>
          <w:tcPr>
            <w:tcW w:w="4757"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Формирование денежного обязательства не предусматривается</w:t>
            </w:r>
          </w:p>
        </w:tc>
      </w:tr>
      <w:tr w:rsidR="000F70EB" w:rsidRPr="000F70EB" w:rsidTr="000F70EB">
        <w:tblPrEx>
          <w:tblBorders>
            <w:insideH w:val="nil"/>
          </w:tblBorders>
        </w:tblPrEx>
        <w:tc>
          <w:tcPr>
            <w:tcW w:w="662" w:type="dxa"/>
            <w:tcBorders>
              <w:top w:val="nil"/>
              <w:bottom w:val="nil"/>
            </w:tcBorders>
          </w:tcPr>
          <w:p w:rsidR="00D163D1" w:rsidRPr="000F70EB" w:rsidRDefault="00D163D1" w:rsidP="000F70EB">
            <w:pPr>
              <w:pStyle w:val="ConsPlusNormal"/>
              <w:jc w:val="center"/>
              <w:rPr>
                <w:rFonts w:ascii="Times New Roman" w:hAnsi="Times New Roman" w:cs="Times New Roman"/>
                <w:sz w:val="24"/>
                <w:szCs w:val="24"/>
              </w:rPr>
            </w:pPr>
            <w:bookmarkStart w:id="54" w:name="P699"/>
            <w:bookmarkEnd w:id="54"/>
            <w:r w:rsidRPr="000F70EB">
              <w:rPr>
                <w:rFonts w:ascii="Times New Roman" w:hAnsi="Times New Roman" w:cs="Times New Roman"/>
                <w:sz w:val="24"/>
                <w:szCs w:val="24"/>
              </w:rPr>
              <w:t>3.1</w:t>
            </w:r>
          </w:p>
        </w:tc>
        <w:tc>
          <w:tcPr>
            <w:tcW w:w="3605"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bookmarkStart w:id="55" w:name="P700"/>
            <w:bookmarkEnd w:id="55"/>
            <w:r w:rsidRPr="000F70EB">
              <w:rPr>
                <w:rFonts w:ascii="Times New Roman" w:hAnsi="Times New Roman" w:cs="Times New Roman"/>
                <w:sz w:val="24"/>
                <w:szCs w:val="24"/>
              </w:rPr>
              <w:t xml:space="preserve">Проект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заключаемого с единственным поставщиком (подрядчиком, исполнителем), сформированный с использованием единой информационной системы</w:t>
            </w:r>
          </w:p>
        </w:tc>
        <w:tc>
          <w:tcPr>
            <w:tcW w:w="4757"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Формирование денежного обязательства не предусматривается</w:t>
            </w:r>
          </w:p>
        </w:tc>
      </w:tr>
      <w:tr w:rsidR="000F70EB" w:rsidRPr="000F70EB" w:rsidTr="000F70EB">
        <w:tblPrEx>
          <w:tblBorders>
            <w:insideH w:val="nil"/>
          </w:tblBorders>
        </w:tblPrEx>
        <w:tc>
          <w:tcPr>
            <w:tcW w:w="662" w:type="dxa"/>
            <w:tcBorders>
              <w:top w:val="nil"/>
              <w:bottom w:val="nil"/>
            </w:tcBorders>
          </w:tcPr>
          <w:p w:rsidR="00D163D1" w:rsidRPr="000F70EB" w:rsidRDefault="00D163D1" w:rsidP="000F70EB">
            <w:pPr>
              <w:pStyle w:val="ConsPlusNormal"/>
              <w:jc w:val="center"/>
              <w:rPr>
                <w:rFonts w:ascii="Times New Roman" w:hAnsi="Times New Roman" w:cs="Times New Roman"/>
                <w:sz w:val="24"/>
                <w:szCs w:val="24"/>
              </w:rPr>
            </w:pPr>
            <w:bookmarkStart w:id="56" w:name="P705"/>
            <w:bookmarkEnd w:id="56"/>
            <w:r w:rsidRPr="000F70EB">
              <w:rPr>
                <w:rFonts w:ascii="Times New Roman" w:hAnsi="Times New Roman" w:cs="Times New Roman"/>
                <w:sz w:val="24"/>
                <w:szCs w:val="24"/>
              </w:rPr>
              <w:t>3.2</w:t>
            </w:r>
          </w:p>
        </w:tc>
        <w:tc>
          <w:tcPr>
            <w:tcW w:w="3605"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bookmarkStart w:id="57" w:name="P706"/>
            <w:bookmarkEnd w:id="57"/>
            <w:r w:rsidRPr="000F70EB">
              <w:rPr>
                <w:rFonts w:ascii="Times New Roman" w:hAnsi="Times New Roman" w:cs="Times New Roman"/>
                <w:sz w:val="24"/>
                <w:szCs w:val="24"/>
              </w:rPr>
              <w:t xml:space="preserve">Проект соглашения об изменении условий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сформированный с использованием единой информационной системы, в части увеличения цены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(аванса), сведения о котором подлежат включению в реестр контрактов</w:t>
            </w:r>
          </w:p>
        </w:tc>
        <w:tc>
          <w:tcPr>
            <w:tcW w:w="4757"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Формирование денежного обязательства не предусматривается</w:t>
            </w:r>
          </w:p>
        </w:tc>
      </w:tr>
      <w:tr w:rsidR="000F70EB" w:rsidRPr="000F70EB" w:rsidTr="000F70EB">
        <w:tblPrEx>
          <w:tblBorders>
            <w:insideH w:val="nil"/>
          </w:tblBorders>
        </w:tblPrEx>
        <w:tc>
          <w:tcPr>
            <w:tcW w:w="662" w:type="dxa"/>
            <w:tcBorders>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3(2-1).</w:t>
            </w:r>
          </w:p>
        </w:tc>
        <w:tc>
          <w:tcPr>
            <w:tcW w:w="3605"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bookmarkStart w:id="58" w:name="P710"/>
            <w:bookmarkEnd w:id="58"/>
            <w:r w:rsidRPr="000F70EB">
              <w:rPr>
                <w:rFonts w:ascii="Times New Roman" w:hAnsi="Times New Roman" w:cs="Times New Roman"/>
                <w:sz w:val="24"/>
                <w:szCs w:val="24"/>
              </w:rPr>
              <w:t xml:space="preserve">Проект соглашения об изменении условий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содержащего сведения, составляющие государственную тайну, сформированного без использования единой информационной системы, в части увеличения цены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(аванса), сведения о котором подлежат включению в реестр контрактов, содержащий государственную тайну</w:t>
            </w:r>
          </w:p>
        </w:tc>
        <w:tc>
          <w:tcPr>
            <w:tcW w:w="4757"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Формирование денежного обязательства не предусматривается</w:t>
            </w:r>
          </w:p>
        </w:tc>
      </w:tr>
      <w:tr w:rsidR="000F70EB" w:rsidRPr="000F70EB" w:rsidTr="000F70EB">
        <w:tblPrEx>
          <w:tblBorders>
            <w:insideH w:val="nil"/>
          </w:tblBorders>
        </w:tblPrEx>
        <w:tc>
          <w:tcPr>
            <w:tcW w:w="662" w:type="dxa"/>
            <w:tcBorders>
              <w:top w:val="nil"/>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3.3</w:t>
            </w:r>
          </w:p>
        </w:tc>
        <w:tc>
          <w:tcPr>
            <w:tcW w:w="3605"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bookmarkStart w:id="59" w:name="P716"/>
            <w:bookmarkEnd w:id="59"/>
            <w:r w:rsidRPr="000F70EB">
              <w:rPr>
                <w:rFonts w:ascii="Times New Roman" w:hAnsi="Times New Roman" w:cs="Times New Roman"/>
                <w:sz w:val="24"/>
                <w:szCs w:val="24"/>
              </w:rPr>
              <w:t xml:space="preserve">Проект соглашения о предоставлении из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бюджету субъекта Российской Федерации межбюджетного трансферта в форме субсидии, субвенции, </w:t>
            </w:r>
            <w:r w:rsidRPr="000F70EB">
              <w:rPr>
                <w:rFonts w:ascii="Times New Roman" w:hAnsi="Times New Roman" w:cs="Times New Roman"/>
                <w:sz w:val="24"/>
                <w:szCs w:val="24"/>
              </w:rPr>
              <w:lastRenderedPageBreak/>
              <w:t>иного межбюджетного трансферта</w:t>
            </w:r>
          </w:p>
        </w:tc>
        <w:tc>
          <w:tcPr>
            <w:tcW w:w="4757"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Формирование денежного обязательства не предусматривается</w:t>
            </w:r>
          </w:p>
        </w:tc>
      </w:tr>
      <w:tr w:rsidR="000F70EB" w:rsidRPr="000F70EB" w:rsidTr="000F70EB">
        <w:tblPrEx>
          <w:tblBorders>
            <w:insideH w:val="nil"/>
          </w:tblBorders>
        </w:tblPrEx>
        <w:tc>
          <w:tcPr>
            <w:tcW w:w="662" w:type="dxa"/>
            <w:tcBorders>
              <w:top w:val="nil"/>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3.4</w:t>
            </w:r>
          </w:p>
        </w:tc>
        <w:tc>
          <w:tcPr>
            <w:tcW w:w="3605"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Проект договора (соглашения) о предоставлении субсидии федеральному бюджетному или автономному учреждению</w:t>
            </w:r>
          </w:p>
        </w:tc>
        <w:tc>
          <w:tcPr>
            <w:tcW w:w="4757"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Формирование денежного обязательства не предусматривается</w:t>
            </w:r>
          </w:p>
        </w:tc>
      </w:tr>
      <w:tr w:rsidR="000F70EB" w:rsidRPr="000F70EB" w:rsidTr="000F70EB">
        <w:tblPrEx>
          <w:tblBorders>
            <w:insideH w:val="nil"/>
          </w:tblBorders>
        </w:tblPrEx>
        <w:tc>
          <w:tcPr>
            <w:tcW w:w="662" w:type="dxa"/>
            <w:tcBorders>
              <w:top w:val="nil"/>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3.5</w:t>
            </w:r>
          </w:p>
        </w:tc>
        <w:tc>
          <w:tcPr>
            <w:tcW w:w="3605" w:type="dxa"/>
            <w:tcBorders>
              <w:top w:val="nil"/>
              <w:bottom w:val="nil"/>
            </w:tcBorders>
          </w:tcPr>
          <w:p w:rsidR="00D163D1" w:rsidRPr="000F70EB" w:rsidRDefault="00D163D1" w:rsidP="00A37241">
            <w:pPr>
              <w:pStyle w:val="ConsPlusNormal"/>
              <w:rPr>
                <w:rFonts w:ascii="Times New Roman" w:hAnsi="Times New Roman" w:cs="Times New Roman"/>
                <w:sz w:val="24"/>
                <w:szCs w:val="24"/>
              </w:rPr>
            </w:pPr>
            <w:bookmarkStart w:id="60" w:name="P728"/>
            <w:bookmarkEnd w:id="60"/>
            <w:r w:rsidRPr="000F70EB">
              <w:rPr>
                <w:rFonts w:ascii="Times New Roman" w:hAnsi="Times New Roman" w:cs="Times New Roman"/>
                <w:sz w:val="24"/>
                <w:szCs w:val="24"/>
              </w:rPr>
              <w:t xml:space="preserve">Проект договора (соглашения) о предоставлении субсидии юридическому лицу, иному юридическому лицу (за исключением субсидии </w:t>
            </w:r>
            <w:r w:rsidR="00A3724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w:t>
            </w:r>
          </w:p>
        </w:tc>
        <w:tc>
          <w:tcPr>
            <w:tcW w:w="4757"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Формирование денежного обязательства не предусматривается</w:t>
            </w: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bookmarkStart w:id="61" w:name="P731"/>
            <w:bookmarkEnd w:id="61"/>
            <w:r w:rsidRPr="000F70EB">
              <w:rPr>
                <w:rFonts w:ascii="Times New Roman" w:hAnsi="Times New Roman" w:cs="Times New Roman"/>
                <w:sz w:val="24"/>
                <w:szCs w:val="24"/>
              </w:rPr>
              <w:t>4.</w:t>
            </w:r>
          </w:p>
        </w:tc>
        <w:tc>
          <w:tcPr>
            <w:tcW w:w="3605" w:type="dxa"/>
            <w:vMerge w:val="restart"/>
            <w:tcBorders>
              <w:bottom w:val="nil"/>
            </w:tcBorders>
          </w:tcPr>
          <w:p w:rsidR="00D163D1" w:rsidRPr="000F70EB" w:rsidRDefault="00A37241" w:rsidP="00674047">
            <w:pPr>
              <w:pStyle w:val="ConsPlusNormal"/>
              <w:rPr>
                <w:rFonts w:ascii="Times New Roman" w:hAnsi="Times New Roman" w:cs="Times New Roman"/>
                <w:sz w:val="24"/>
                <w:szCs w:val="24"/>
              </w:rPr>
            </w:pPr>
            <w:bookmarkStart w:id="62" w:name="P732"/>
            <w:bookmarkEnd w:id="62"/>
            <w:r>
              <w:rPr>
                <w:rFonts w:ascii="Times New Roman" w:hAnsi="Times New Roman" w:cs="Times New Roman"/>
                <w:sz w:val="24"/>
                <w:szCs w:val="24"/>
              </w:rPr>
              <w:t>Муниципальный</w:t>
            </w:r>
            <w:r w:rsidR="00D163D1" w:rsidRPr="000F70EB">
              <w:rPr>
                <w:rFonts w:ascii="Times New Roman" w:hAnsi="Times New Roman" w:cs="Times New Roman"/>
                <w:sz w:val="24"/>
                <w:szCs w:val="24"/>
              </w:rPr>
              <w:t xml:space="preserve"> контракт (договор) на поставку товаров, выполнение работ, оказание услуг для обеспечения </w:t>
            </w:r>
            <w:r w:rsidR="00674047">
              <w:rPr>
                <w:rFonts w:ascii="Times New Roman" w:hAnsi="Times New Roman" w:cs="Times New Roman"/>
                <w:sz w:val="24"/>
                <w:szCs w:val="24"/>
              </w:rPr>
              <w:t>муниципальных</w:t>
            </w:r>
            <w:r w:rsidR="00D163D1" w:rsidRPr="000F70EB">
              <w:rPr>
                <w:rFonts w:ascii="Times New Roman" w:hAnsi="Times New Roman" w:cs="Times New Roman"/>
                <w:sz w:val="24"/>
                <w:szCs w:val="24"/>
              </w:rPr>
              <w:t xml:space="preserve"> нужд, сведения о котором подлежат включению в реестр контрактов</w:t>
            </w:r>
          </w:p>
        </w:tc>
        <w:tc>
          <w:tcPr>
            <w:tcW w:w="4757" w:type="dxa"/>
          </w:tcPr>
          <w:p w:rsidR="00D163D1" w:rsidRPr="000F70EB" w:rsidRDefault="00A37241" w:rsidP="000F70EB">
            <w:pPr>
              <w:pStyle w:val="ConsPlusNormal"/>
              <w:rPr>
                <w:rFonts w:ascii="Times New Roman" w:hAnsi="Times New Roman" w:cs="Times New Roman"/>
                <w:sz w:val="24"/>
                <w:szCs w:val="24"/>
              </w:rPr>
            </w:pPr>
            <w:r w:rsidRPr="00A37241">
              <w:rPr>
                <w:rFonts w:ascii="Times New Roman" w:hAnsi="Times New Roman" w:cs="Times New Roman"/>
                <w:sz w:val="24"/>
                <w:szCs w:val="24"/>
              </w:rPr>
              <w:t>Муниципальный</w:t>
            </w:r>
            <w:r w:rsidR="00D163D1" w:rsidRPr="000F70EB">
              <w:rPr>
                <w:rFonts w:ascii="Times New Roman" w:hAnsi="Times New Roman" w:cs="Times New Roman"/>
                <w:sz w:val="24"/>
                <w:szCs w:val="24"/>
              </w:rPr>
              <w:t xml:space="preserve"> контракт (в случае осуществления авансовых платежей в соответствии с условиями </w:t>
            </w:r>
            <w:r w:rsidR="00A412E1">
              <w:rPr>
                <w:rFonts w:ascii="Times New Roman" w:hAnsi="Times New Roman" w:cs="Times New Roman"/>
                <w:sz w:val="24"/>
                <w:szCs w:val="24"/>
              </w:rPr>
              <w:t>муниципального</w:t>
            </w:r>
            <w:r w:rsidR="00D163D1" w:rsidRPr="000F70EB">
              <w:rPr>
                <w:rFonts w:ascii="Times New Roman" w:hAnsi="Times New Roman" w:cs="Times New Roman"/>
                <w:sz w:val="24"/>
                <w:szCs w:val="24"/>
              </w:rPr>
              <w:t xml:space="preserve"> контракта, внесение арендной платы по </w:t>
            </w:r>
            <w:r w:rsidR="00A412E1">
              <w:rPr>
                <w:rFonts w:ascii="Times New Roman" w:hAnsi="Times New Roman" w:cs="Times New Roman"/>
                <w:sz w:val="24"/>
                <w:szCs w:val="24"/>
              </w:rPr>
              <w:t>муниципальному</w:t>
            </w:r>
            <w:r w:rsidR="00D163D1" w:rsidRPr="000F70EB">
              <w:rPr>
                <w:rFonts w:ascii="Times New Roman" w:hAnsi="Times New Roman" w:cs="Times New Roman"/>
                <w:sz w:val="24"/>
                <w:szCs w:val="24"/>
              </w:rPr>
              <w:t xml:space="preserve"> контракту, если условиями такого </w:t>
            </w:r>
            <w:r w:rsidR="00A412E1">
              <w:rPr>
                <w:rFonts w:ascii="Times New Roman" w:hAnsi="Times New Roman" w:cs="Times New Roman"/>
                <w:sz w:val="24"/>
                <w:szCs w:val="24"/>
              </w:rPr>
              <w:t>муниципального</w:t>
            </w:r>
            <w:r w:rsidR="00D163D1" w:rsidRPr="000F70EB">
              <w:rPr>
                <w:rFonts w:ascii="Times New Roman" w:hAnsi="Times New Roman" w:cs="Times New Roman"/>
                <w:sz w:val="24"/>
                <w:szCs w:val="24"/>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Счет-фактура</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Платежное поручение (копия платежного поручения) о возврате дебиторской задолженности прошлых лет</w:t>
            </w:r>
          </w:p>
        </w:tc>
      </w:tr>
      <w:tr w:rsidR="000F70EB" w:rsidRPr="000F70EB" w:rsidTr="000F70EB">
        <w:tblPrEx>
          <w:tblBorders>
            <w:insideH w:val="nil"/>
          </w:tblBorders>
        </w:tblPrEx>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(далее - 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возникшему на основании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w:t>
            </w: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4(1).</w:t>
            </w:r>
          </w:p>
        </w:tc>
        <w:tc>
          <w:tcPr>
            <w:tcW w:w="3605" w:type="dxa"/>
            <w:vMerge w:val="restart"/>
            <w:tcBorders>
              <w:bottom w:val="nil"/>
            </w:tcBorders>
          </w:tcPr>
          <w:p w:rsidR="00D163D1" w:rsidRPr="000F70EB" w:rsidRDefault="00A37241" w:rsidP="00A37241">
            <w:pPr>
              <w:pStyle w:val="ConsPlusNormal"/>
              <w:jc w:val="both"/>
              <w:rPr>
                <w:rFonts w:ascii="Times New Roman" w:hAnsi="Times New Roman" w:cs="Times New Roman"/>
                <w:sz w:val="24"/>
                <w:szCs w:val="24"/>
              </w:rPr>
            </w:pPr>
            <w:bookmarkStart w:id="63" w:name="P741"/>
            <w:bookmarkEnd w:id="63"/>
            <w:r w:rsidRPr="00A37241">
              <w:rPr>
                <w:rFonts w:ascii="Times New Roman" w:hAnsi="Times New Roman" w:cs="Times New Roman"/>
                <w:sz w:val="24"/>
                <w:szCs w:val="24"/>
              </w:rPr>
              <w:t>Муниципальный</w:t>
            </w:r>
            <w:r w:rsidR="00D163D1" w:rsidRPr="000F70EB">
              <w:rPr>
                <w:rFonts w:ascii="Times New Roman" w:hAnsi="Times New Roman" w:cs="Times New Roman"/>
                <w:sz w:val="24"/>
                <w:szCs w:val="24"/>
              </w:rPr>
              <w:t xml:space="preserve"> контракт </w:t>
            </w:r>
            <w:r w:rsidR="00D163D1" w:rsidRPr="000F70EB">
              <w:rPr>
                <w:rFonts w:ascii="Times New Roman" w:hAnsi="Times New Roman" w:cs="Times New Roman"/>
                <w:sz w:val="24"/>
                <w:szCs w:val="24"/>
              </w:rPr>
              <w:lastRenderedPageBreak/>
              <w:t xml:space="preserve">(договор) на поставку товаров, выполнение работ, оказание услуг для обеспечения </w:t>
            </w:r>
            <w:r>
              <w:rPr>
                <w:rFonts w:ascii="Times New Roman" w:hAnsi="Times New Roman" w:cs="Times New Roman"/>
                <w:sz w:val="24"/>
                <w:szCs w:val="24"/>
              </w:rPr>
              <w:t>муниципальных</w:t>
            </w:r>
            <w:r w:rsidR="00D163D1" w:rsidRPr="000F70EB">
              <w:rPr>
                <w:rFonts w:ascii="Times New Roman" w:hAnsi="Times New Roman" w:cs="Times New Roman"/>
                <w:sz w:val="24"/>
                <w:szCs w:val="24"/>
              </w:rPr>
              <w:t xml:space="preserve"> нужд, сведения о котором подлежат включению в реестр контрактов, содержащий государственную тайну</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Акт выполненных работ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об оказании услуг</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приема-передачи</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A37241" w:rsidP="000F70EB">
            <w:pPr>
              <w:pStyle w:val="ConsPlusNormal"/>
              <w:jc w:val="both"/>
              <w:rPr>
                <w:rFonts w:ascii="Times New Roman" w:hAnsi="Times New Roman" w:cs="Times New Roman"/>
                <w:sz w:val="24"/>
                <w:szCs w:val="24"/>
              </w:rPr>
            </w:pPr>
            <w:r w:rsidRPr="00A37241">
              <w:rPr>
                <w:rFonts w:ascii="Times New Roman" w:hAnsi="Times New Roman" w:cs="Times New Roman"/>
                <w:sz w:val="24"/>
                <w:szCs w:val="24"/>
              </w:rPr>
              <w:t>Муниципальный</w:t>
            </w:r>
            <w:r w:rsidR="00D163D1" w:rsidRPr="000F70EB">
              <w:rPr>
                <w:rFonts w:ascii="Times New Roman" w:hAnsi="Times New Roman" w:cs="Times New Roman"/>
                <w:sz w:val="24"/>
                <w:szCs w:val="24"/>
              </w:rPr>
              <w:t xml:space="preserve"> контракт (в случае осуществления авансовых платежей в соответствии с условиями </w:t>
            </w:r>
            <w:r w:rsidR="00A412E1">
              <w:rPr>
                <w:rFonts w:ascii="Times New Roman" w:hAnsi="Times New Roman" w:cs="Times New Roman"/>
                <w:sz w:val="24"/>
                <w:szCs w:val="24"/>
              </w:rPr>
              <w:t>муниципального</w:t>
            </w:r>
            <w:r w:rsidR="00D163D1" w:rsidRPr="000F70EB">
              <w:rPr>
                <w:rFonts w:ascii="Times New Roman" w:hAnsi="Times New Roman" w:cs="Times New Roman"/>
                <w:sz w:val="24"/>
                <w:szCs w:val="24"/>
              </w:rPr>
              <w:t xml:space="preserve"> контракта, внесение арендной платы по </w:t>
            </w:r>
            <w:r w:rsidR="00A412E1">
              <w:rPr>
                <w:rFonts w:ascii="Times New Roman" w:hAnsi="Times New Roman" w:cs="Times New Roman"/>
                <w:sz w:val="24"/>
                <w:szCs w:val="24"/>
              </w:rPr>
              <w:t>муниципальному</w:t>
            </w:r>
            <w:r w:rsidR="00D163D1" w:rsidRPr="000F70EB">
              <w:rPr>
                <w:rFonts w:ascii="Times New Roman" w:hAnsi="Times New Roman" w:cs="Times New Roman"/>
                <w:sz w:val="24"/>
                <w:szCs w:val="24"/>
              </w:rPr>
              <w:t xml:space="preserve"> контракту, если условиями такого </w:t>
            </w:r>
            <w:r w:rsidR="00A412E1">
              <w:rPr>
                <w:rFonts w:ascii="Times New Roman" w:hAnsi="Times New Roman" w:cs="Times New Roman"/>
                <w:sz w:val="24"/>
                <w:szCs w:val="24"/>
              </w:rPr>
              <w:t>муниципального</w:t>
            </w:r>
            <w:r w:rsidR="00D163D1" w:rsidRPr="000F70EB">
              <w:rPr>
                <w:rFonts w:ascii="Times New Roman" w:hAnsi="Times New Roman" w:cs="Times New Roman"/>
                <w:sz w:val="24"/>
                <w:szCs w:val="24"/>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Справка-расчет или иной документ, являющийся основанием для оплаты неустойки</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Счет-фактура</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Товарная накладная (унифицированная </w:t>
            </w:r>
            <w:hyperlink r:id="rId32">
              <w:r w:rsidRPr="000F70EB">
                <w:rPr>
                  <w:rFonts w:ascii="Times New Roman" w:hAnsi="Times New Roman" w:cs="Times New Roman"/>
                  <w:sz w:val="24"/>
                  <w:szCs w:val="24"/>
                </w:rPr>
                <w:t>форма N ТОРГ-12</w:t>
              </w:r>
            </w:hyperlink>
            <w:r w:rsidRPr="000F70EB">
              <w:rPr>
                <w:rFonts w:ascii="Times New Roman" w:hAnsi="Times New Roman" w:cs="Times New Roman"/>
                <w:sz w:val="24"/>
                <w:szCs w:val="24"/>
              </w:rPr>
              <w:t>) (ф. 0330212)</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Универсальный передаточный документ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Чек</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Платежное поручение (копия платежного поручения) о возврате дебиторской задолженности прошлых лет</w:t>
            </w:r>
          </w:p>
        </w:tc>
      </w:tr>
      <w:tr w:rsidR="000F70EB" w:rsidRPr="000F70EB" w:rsidTr="000F70EB">
        <w:tblPrEx>
          <w:tblBorders>
            <w:insideH w:val="nil"/>
          </w:tblBorders>
        </w:tblPrEx>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на основании договора</w:t>
            </w: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5.</w:t>
            </w:r>
          </w:p>
        </w:tc>
        <w:tc>
          <w:tcPr>
            <w:tcW w:w="3605" w:type="dxa"/>
            <w:vMerge w:val="restart"/>
            <w:tcBorders>
              <w:bottom w:val="nil"/>
            </w:tcBorders>
          </w:tcPr>
          <w:p w:rsidR="00D163D1" w:rsidRPr="000F70EB" w:rsidRDefault="00D76A29" w:rsidP="000F70EB">
            <w:pPr>
              <w:pStyle w:val="ConsPlusNormal"/>
              <w:jc w:val="both"/>
              <w:rPr>
                <w:rFonts w:ascii="Times New Roman" w:hAnsi="Times New Roman" w:cs="Times New Roman"/>
                <w:sz w:val="24"/>
                <w:szCs w:val="24"/>
              </w:rPr>
            </w:pPr>
            <w:bookmarkStart w:id="64" w:name="P756"/>
            <w:bookmarkEnd w:id="64"/>
            <w:r>
              <w:rPr>
                <w:rFonts w:ascii="Times New Roman" w:hAnsi="Times New Roman" w:cs="Times New Roman"/>
                <w:sz w:val="24"/>
                <w:szCs w:val="24"/>
              </w:rPr>
              <w:t>Муниципальный</w:t>
            </w:r>
            <w:r w:rsidR="00D163D1" w:rsidRPr="000F70EB">
              <w:rPr>
                <w:rFonts w:ascii="Times New Roman" w:hAnsi="Times New Roman" w:cs="Times New Roman"/>
                <w:sz w:val="24"/>
                <w:szCs w:val="24"/>
              </w:rPr>
              <w:t xml:space="preserve"> контракт (договор), сведения о котором не подлежат включению в реестр контрактов или реестр контрактов, содержащий государственную тайну, международный договор (соглашение), за исключением </w:t>
            </w:r>
            <w:r w:rsidR="00A412E1">
              <w:rPr>
                <w:rFonts w:ascii="Times New Roman" w:hAnsi="Times New Roman" w:cs="Times New Roman"/>
                <w:sz w:val="24"/>
                <w:szCs w:val="24"/>
              </w:rPr>
              <w:t>муниципальных</w:t>
            </w:r>
            <w:r w:rsidR="00D163D1" w:rsidRPr="000F70EB">
              <w:rPr>
                <w:rFonts w:ascii="Times New Roman" w:hAnsi="Times New Roman" w:cs="Times New Roman"/>
                <w:sz w:val="24"/>
                <w:szCs w:val="24"/>
              </w:rPr>
              <w:t xml:space="preserve"> контрактов (договоров), указанных в </w:t>
            </w:r>
            <w:hyperlink w:anchor="P861">
              <w:r w:rsidR="00D163D1" w:rsidRPr="000F70EB">
                <w:rPr>
                  <w:rFonts w:ascii="Times New Roman" w:hAnsi="Times New Roman" w:cs="Times New Roman"/>
                  <w:sz w:val="24"/>
                  <w:szCs w:val="24"/>
                </w:rPr>
                <w:t>пункте 14</w:t>
              </w:r>
            </w:hyperlink>
            <w:r w:rsidR="00D163D1" w:rsidRPr="000F70EB">
              <w:rPr>
                <w:rFonts w:ascii="Times New Roman" w:hAnsi="Times New Roman" w:cs="Times New Roman"/>
                <w:sz w:val="24"/>
                <w:szCs w:val="24"/>
              </w:rPr>
              <w:t xml:space="preserve"> настоящего перечня</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выполненных работ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об оказании услуг</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приема-передачи</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Справка-расчет или иной документ, являющийся основанием для оплаты неустойки</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Счет-фактура</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Товарная накладная (унифицированная </w:t>
            </w:r>
            <w:hyperlink r:id="rId33">
              <w:r w:rsidRPr="000F70EB">
                <w:rPr>
                  <w:rFonts w:ascii="Times New Roman" w:hAnsi="Times New Roman" w:cs="Times New Roman"/>
                  <w:sz w:val="24"/>
                  <w:szCs w:val="24"/>
                </w:rPr>
                <w:t>форма N ТОРГ-12</w:t>
              </w:r>
            </w:hyperlink>
            <w:r w:rsidRPr="000F70EB">
              <w:rPr>
                <w:rFonts w:ascii="Times New Roman" w:hAnsi="Times New Roman" w:cs="Times New Roman"/>
                <w:sz w:val="24"/>
                <w:szCs w:val="24"/>
              </w:rPr>
              <w:t>) (ф. 0330212)</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Универсальный передаточный документ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Чек</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Платежное поручение (копия платежного поручения) о возврате дебиторской задолженности прошлых лет</w:t>
            </w:r>
          </w:p>
        </w:tc>
      </w:tr>
      <w:tr w:rsidR="000F70EB" w:rsidRPr="000F70EB" w:rsidTr="000F70EB">
        <w:tblPrEx>
          <w:tblBorders>
            <w:insideH w:val="nil"/>
          </w:tblBorders>
        </w:tblPrEx>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на основании договора</w:t>
            </w: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bookmarkStart w:id="65" w:name="P770"/>
            <w:bookmarkEnd w:id="65"/>
            <w:r w:rsidRPr="000F70EB">
              <w:rPr>
                <w:rFonts w:ascii="Times New Roman" w:hAnsi="Times New Roman" w:cs="Times New Roman"/>
                <w:sz w:val="24"/>
                <w:szCs w:val="24"/>
              </w:rPr>
              <w:t>6.</w:t>
            </w:r>
          </w:p>
        </w:tc>
        <w:tc>
          <w:tcPr>
            <w:tcW w:w="3605" w:type="dxa"/>
            <w:vMerge w:val="restart"/>
            <w:tcBorders>
              <w:bottom w:val="nil"/>
            </w:tcBorders>
          </w:tcPr>
          <w:p w:rsidR="00D163D1" w:rsidRPr="000F70EB" w:rsidRDefault="00D163D1" w:rsidP="000F70EB">
            <w:pPr>
              <w:pStyle w:val="ConsPlusNormal"/>
              <w:jc w:val="both"/>
              <w:rPr>
                <w:rFonts w:ascii="Times New Roman" w:hAnsi="Times New Roman" w:cs="Times New Roman"/>
                <w:sz w:val="24"/>
                <w:szCs w:val="24"/>
              </w:rPr>
            </w:pPr>
            <w:bookmarkStart w:id="66" w:name="P771"/>
            <w:bookmarkEnd w:id="66"/>
            <w:r w:rsidRPr="000F70EB">
              <w:rPr>
                <w:rFonts w:ascii="Times New Roman" w:hAnsi="Times New Roman" w:cs="Times New Roman"/>
                <w:sz w:val="24"/>
                <w:szCs w:val="24"/>
              </w:rPr>
              <w:t xml:space="preserve">Соглашение о предоставлении из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на основании соглашения о предоставлении межбюджетного трансферта</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Казначейское обеспечение обязательств (код </w:t>
            </w:r>
            <w:hyperlink r:id="rId34">
              <w:r w:rsidRPr="000F70EB">
                <w:rPr>
                  <w:rFonts w:ascii="Times New Roman" w:hAnsi="Times New Roman" w:cs="Times New Roman"/>
                  <w:sz w:val="24"/>
                  <w:szCs w:val="24"/>
                </w:rPr>
                <w:t>формы</w:t>
              </w:r>
            </w:hyperlink>
            <w:r w:rsidRPr="000F70EB">
              <w:rPr>
                <w:rFonts w:ascii="Times New Roman" w:hAnsi="Times New Roman" w:cs="Times New Roman"/>
                <w:sz w:val="24"/>
                <w:szCs w:val="24"/>
              </w:rPr>
              <w:t xml:space="preserve"> по ОКУД 0506110)</w:t>
            </w:r>
          </w:p>
        </w:tc>
      </w:tr>
      <w:tr w:rsidR="000F70EB" w:rsidRPr="000F70EB" w:rsidTr="000F70EB">
        <w:tblPrEx>
          <w:tblBorders>
            <w:insideH w:val="nil"/>
          </w:tblBorders>
        </w:tblPrEx>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Платежные документы, подтверждающие осуществление расходов бюджета субъекта Российской Федерации по исполнению расходных обязательств субъекта Российской Федерации, в целях возмещения которых из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w:t>
            </w:r>
            <w:r w:rsidRPr="000F70EB">
              <w:rPr>
                <w:rFonts w:ascii="Times New Roman" w:hAnsi="Times New Roman" w:cs="Times New Roman"/>
                <w:sz w:val="24"/>
                <w:szCs w:val="24"/>
              </w:rPr>
              <w:lastRenderedPageBreak/>
              <w:t>оказания услуг на сумму целевых расходов</w:t>
            </w:r>
          </w:p>
        </w:tc>
      </w:tr>
      <w:tr w:rsidR="000F70EB" w:rsidRPr="000F70EB" w:rsidTr="000F70EB">
        <w:tblPrEx>
          <w:tblBorders>
            <w:insideH w:val="nil"/>
          </w:tblBorders>
        </w:tblPrEx>
        <w:tc>
          <w:tcPr>
            <w:tcW w:w="662" w:type="dxa"/>
            <w:tcBorders>
              <w:top w:val="nil"/>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lastRenderedPageBreak/>
              <w:t>6.1</w:t>
            </w:r>
          </w:p>
        </w:tc>
        <w:tc>
          <w:tcPr>
            <w:tcW w:w="3605"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bookmarkStart w:id="67" w:name="P781"/>
            <w:bookmarkEnd w:id="67"/>
            <w:r w:rsidRPr="000F70EB">
              <w:rPr>
                <w:rFonts w:ascii="Times New Roman" w:hAnsi="Times New Roman" w:cs="Times New Roman"/>
                <w:sz w:val="24"/>
                <w:szCs w:val="24"/>
              </w:rPr>
              <w:t>Проект дополнительного соглашения к Соглашению о предоставлении межбюджетного трансферта</w:t>
            </w:r>
          </w:p>
        </w:tc>
        <w:tc>
          <w:tcPr>
            <w:tcW w:w="4757"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Формирование денежного обязательства не предусматривается</w:t>
            </w:r>
          </w:p>
        </w:tc>
      </w:tr>
      <w:tr w:rsidR="000F70EB" w:rsidRPr="000F70EB" w:rsidTr="000F70EB">
        <w:tc>
          <w:tcPr>
            <w:tcW w:w="662" w:type="dxa"/>
            <w:vMerge w:val="restart"/>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7.</w:t>
            </w:r>
          </w:p>
        </w:tc>
        <w:tc>
          <w:tcPr>
            <w:tcW w:w="3605" w:type="dxa"/>
            <w:vMerge w:val="restart"/>
          </w:tcPr>
          <w:p w:rsidR="00D163D1" w:rsidRPr="000F70EB" w:rsidRDefault="00D163D1" w:rsidP="00D76A29">
            <w:pPr>
              <w:pStyle w:val="ConsPlusNormal"/>
              <w:jc w:val="both"/>
              <w:rPr>
                <w:rFonts w:ascii="Times New Roman" w:hAnsi="Times New Roman" w:cs="Times New Roman"/>
                <w:sz w:val="24"/>
                <w:szCs w:val="24"/>
              </w:rPr>
            </w:pPr>
            <w:bookmarkStart w:id="68" w:name="P785"/>
            <w:bookmarkEnd w:id="68"/>
            <w:r w:rsidRPr="000F70EB">
              <w:rPr>
                <w:rFonts w:ascii="Times New Roman" w:hAnsi="Times New Roman" w:cs="Times New Roman"/>
                <w:sz w:val="24"/>
                <w:szCs w:val="24"/>
              </w:rPr>
              <w:t xml:space="preserve">Нормативный правовой акт, предусматривающий предоставление из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Распоряжение о перечислении межбюджетного трансферта из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Казначейское обеспечение обязательств (код </w:t>
            </w:r>
            <w:hyperlink r:id="rId35">
              <w:r w:rsidRPr="000F70EB">
                <w:rPr>
                  <w:rFonts w:ascii="Times New Roman" w:hAnsi="Times New Roman" w:cs="Times New Roman"/>
                  <w:sz w:val="24"/>
                  <w:szCs w:val="24"/>
                </w:rPr>
                <w:t>формы</w:t>
              </w:r>
            </w:hyperlink>
            <w:r w:rsidRPr="000F70EB">
              <w:rPr>
                <w:rFonts w:ascii="Times New Roman" w:hAnsi="Times New Roman" w:cs="Times New Roman"/>
                <w:sz w:val="24"/>
                <w:szCs w:val="24"/>
              </w:rPr>
              <w:t xml:space="preserve"> по ОКУД 0506110)</w:t>
            </w:r>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bookmarkStart w:id="69" w:name="P790"/>
            <w:bookmarkEnd w:id="69"/>
            <w:r w:rsidRPr="000F70EB">
              <w:rPr>
                <w:rFonts w:ascii="Times New Roman" w:hAnsi="Times New Roman" w:cs="Times New Roman"/>
                <w:sz w:val="24"/>
                <w:szCs w:val="24"/>
              </w:rPr>
              <w:t>8.</w:t>
            </w:r>
          </w:p>
        </w:tc>
        <w:tc>
          <w:tcPr>
            <w:tcW w:w="3605" w:type="dxa"/>
            <w:vMerge w:val="restart"/>
            <w:tcBorders>
              <w:bottom w:val="nil"/>
            </w:tcBorders>
          </w:tcPr>
          <w:p w:rsidR="00D163D1" w:rsidRPr="000F70EB" w:rsidRDefault="00D163D1" w:rsidP="00D76A29">
            <w:pPr>
              <w:pStyle w:val="ConsPlusNormal"/>
              <w:jc w:val="both"/>
              <w:rPr>
                <w:rFonts w:ascii="Times New Roman" w:hAnsi="Times New Roman" w:cs="Times New Roman"/>
                <w:sz w:val="24"/>
                <w:szCs w:val="24"/>
              </w:rPr>
            </w:pPr>
            <w:bookmarkStart w:id="70" w:name="P791"/>
            <w:bookmarkEnd w:id="70"/>
            <w:r w:rsidRPr="000F70EB">
              <w:rPr>
                <w:rFonts w:ascii="Times New Roman" w:hAnsi="Times New Roman" w:cs="Times New Roman"/>
                <w:sz w:val="24"/>
                <w:szCs w:val="24"/>
              </w:rPr>
              <w:t xml:space="preserve">Договор (соглашение) о предоставлении субсидии </w:t>
            </w:r>
            <w:r w:rsidR="00D76A29">
              <w:rPr>
                <w:rFonts w:ascii="Times New Roman" w:hAnsi="Times New Roman" w:cs="Times New Roman"/>
                <w:sz w:val="24"/>
                <w:szCs w:val="24"/>
              </w:rPr>
              <w:t>местному</w:t>
            </w:r>
            <w:r w:rsidRPr="000F70EB">
              <w:rPr>
                <w:rFonts w:ascii="Times New Roman" w:hAnsi="Times New Roman" w:cs="Times New Roman"/>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D76A29">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бюджетному или автономному учреждению)</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федеральному бюджетному или автономному учреждению</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Предварительный отчет о выполнении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задания </w:t>
            </w:r>
            <w:hyperlink r:id="rId36">
              <w:r w:rsidRPr="000F70EB">
                <w:rPr>
                  <w:rFonts w:ascii="Times New Roman" w:hAnsi="Times New Roman" w:cs="Times New Roman"/>
                  <w:sz w:val="24"/>
                  <w:szCs w:val="24"/>
                </w:rPr>
                <w:t>(ф. 0506501)</w:t>
              </w:r>
            </w:hyperlink>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Казначейское обеспечение обязательств (код </w:t>
            </w:r>
            <w:hyperlink r:id="rId37">
              <w:r w:rsidRPr="000F70EB">
                <w:rPr>
                  <w:rFonts w:ascii="Times New Roman" w:hAnsi="Times New Roman" w:cs="Times New Roman"/>
                  <w:sz w:val="24"/>
                  <w:szCs w:val="24"/>
                </w:rPr>
                <w:t>формы</w:t>
              </w:r>
            </w:hyperlink>
            <w:r w:rsidRPr="000F70EB">
              <w:rPr>
                <w:rFonts w:ascii="Times New Roman" w:hAnsi="Times New Roman" w:cs="Times New Roman"/>
                <w:sz w:val="24"/>
                <w:szCs w:val="24"/>
              </w:rPr>
              <w:t xml:space="preserve"> по ОКУД 0506110)</w:t>
            </w:r>
          </w:p>
        </w:tc>
      </w:tr>
      <w:tr w:rsidR="000F70EB" w:rsidRPr="000F70EB" w:rsidTr="000F70EB">
        <w:tblPrEx>
          <w:tblBorders>
            <w:insideH w:val="nil"/>
          </w:tblBorders>
        </w:tblPrEx>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на основании договора (соглашения) о предоставлении субсидии федеральному бюджетному или автономному учреждению</w:t>
            </w:r>
          </w:p>
        </w:tc>
      </w:tr>
      <w:tr w:rsidR="000F70EB" w:rsidRPr="000F70EB" w:rsidTr="000F70EB">
        <w:tblPrEx>
          <w:tblBorders>
            <w:insideH w:val="nil"/>
          </w:tblBorders>
        </w:tblPrEx>
        <w:tc>
          <w:tcPr>
            <w:tcW w:w="662" w:type="dxa"/>
            <w:tcBorders>
              <w:top w:val="nil"/>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8.1</w:t>
            </w:r>
          </w:p>
        </w:tc>
        <w:tc>
          <w:tcPr>
            <w:tcW w:w="3605" w:type="dxa"/>
            <w:tcBorders>
              <w:top w:val="nil"/>
              <w:bottom w:val="nil"/>
            </w:tcBorders>
          </w:tcPr>
          <w:p w:rsidR="00D163D1" w:rsidRPr="000F70EB" w:rsidRDefault="00D163D1" w:rsidP="00D76A29">
            <w:pPr>
              <w:pStyle w:val="ConsPlusNormal"/>
              <w:rPr>
                <w:rFonts w:ascii="Times New Roman" w:hAnsi="Times New Roman" w:cs="Times New Roman"/>
                <w:sz w:val="24"/>
                <w:szCs w:val="24"/>
              </w:rPr>
            </w:pPr>
            <w:bookmarkStart w:id="71" w:name="P800"/>
            <w:bookmarkEnd w:id="71"/>
            <w:r w:rsidRPr="000F70EB">
              <w:rPr>
                <w:rFonts w:ascii="Times New Roman" w:hAnsi="Times New Roman" w:cs="Times New Roman"/>
                <w:sz w:val="24"/>
                <w:szCs w:val="24"/>
              </w:rPr>
              <w:t xml:space="preserve">Проект дополнительного </w:t>
            </w:r>
            <w:r w:rsidRPr="000F70EB">
              <w:rPr>
                <w:rFonts w:ascii="Times New Roman" w:hAnsi="Times New Roman" w:cs="Times New Roman"/>
                <w:sz w:val="24"/>
                <w:szCs w:val="24"/>
              </w:rPr>
              <w:lastRenderedPageBreak/>
              <w:t xml:space="preserve">соглашения к Соглашению о предоставлении субсидии </w:t>
            </w:r>
            <w:r w:rsidR="00D76A29">
              <w:rPr>
                <w:rFonts w:ascii="Times New Roman" w:hAnsi="Times New Roman" w:cs="Times New Roman"/>
                <w:sz w:val="24"/>
                <w:szCs w:val="24"/>
              </w:rPr>
              <w:t>местному</w:t>
            </w:r>
            <w:r w:rsidRPr="000F70EB">
              <w:rPr>
                <w:rFonts w:ascii="Times New Roman" w:hAnsi="Times New Roman" w:cs="Times New Roman"/>
                <w:sz w:val="24"/>
                <w:szCs w:val="24"/>
              </w:rPr>
              <w:t xml:space="preserve"> бюджетному или автономному учреждению</w:t>
            </w:r>
          </w:p>
        </w:tc>
        <w:tc>
          <w:tcPr>
            <w:tcW w:w="4757"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 xml:space="preserve">Формирование денежного обязательства не </w:t>
            </w:r>
            <w:r w:rsidRPr="000F70EB">
              <w:rPr>
                <w:rFonts w:ascii="Times New Roman" w:hAnsi="Times New Roman" w:cs="Times New Roman"/>
                <w:sz w:val="24"/>
                <w:szCs w:val="24"/>
              </w:rPr>
              <w:lastRenderedPageBreak/>
              <w:t>предусматривается</w:t>
            </w:r>
          </w:p>
        </w:tc>
      </w:tr>
      <w:tr w:rsidR="000F70EB" w:rsidRPr="000F70EB" w:rsidTr="000F70EB">
        <w:tblPrEx>
          <w:tblBorders>
            <w:insideH w:val="nil"/>
          </w:tblBorders>
        </w:tblPrEx>
        <w:tc>
          <w:tcPr>
            <w:tcW w:w="9024" w:type="dxa"/>
            <w:gridSpan w:val="3"/>
            <w:tcBorders>
              <w:top w:val="nil"/>
            </w:tcBorders>
          </w:tcPr>
          <w:p w:rsidR="00D163D1" w:rsidRPr="000F70EB" w:rsidRDefault="00D163D1" w:rsidP="000F70EB">
            <w:pPr>
              <w:pStyle w:val="ConsPlusNormal"/>
              <w:jc w:val="both"/>
              <w:rPr>
                <w:rFonts w:ascii="Times New Roman" w:hAnsi="Times New Roman" w:cs="Times New Roman"/>
                <w:sz w:val="24"/>
                <w:szCs w:val="24"/>
              </w:rPr>
            </w:pP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bookmarkStart w:id="72" w:name="P803"/>
            <w:bookmarkEnd w:id="72"/>
            <w:r w:rsidRPr="000F70EB">
              <w:rPr>
                <w:rFonts w:ascii="Times New Roman" w:hAnsi="Times New Roman" w:cs="Times New Roman"/>
                <w:sz w:val="24"/>
                <w:szCs w:val="24"/>
              </w:rPr>
              <w:t>9.</w:t>
            </w:r>
          </w:p>
        </w:tc>
        <w:tc>
          <w:tcPr>
            <w:tcW w:w="3605" w:type="dxa"/>
            <w:vMerge w:val="restart"/>
            <w:tcBorders>
              <w:bottom w:val="nil"/>
            </w:tcBorders>
          </w:tcPr>
          <w:p w:rsidR="00D163D1" w:rsidRPr="000F70EB" w:rsidRDefault="00D163D1" w:rsidP="00D76A29">
            <w:pPr>
              <w:pStyle w:val="ConsPlusNormal"/>
              <w:jc w:val="both"/>
              <w:rPr>
                <w:rFonts w:ascii="Times New Roman" w:hAnsi="Times New Roman" w:cs="Times New Roman"/>
                <w:sz w:val="24"/>
                <w:szCs w:val="24"/>
              </w:rPr>
            </w:pPr>
            <w:bookmarkStart w:id="73" w:name="P804"/>
            <w:bookmarkEnd w:id="73"/>
            <w:r w:rsidRPr="000F70EB">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w:t>
            </w:r>
            <w:r w:rsidR="00D76A29">
              <w:rPr>
                <w:rFonts w:ascii="Times New Roman" w:hAnsi="Times New Roman" w:cs="Times New Roman"/>
                <w:sz w:val="24"/>
                <w:szCs w:val="24"/>
              </w:rPr>
              <w:t>местному</w:t>
            </w:r>
            <w:r w:rsidRPr="000F70EB">
              <w:rPr>
                <w:rFonts w:ascii="Times New Roman" w:hAnsi="Times New Roman" w:cs="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выполненных работ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об оказании услуг</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приема-передачи</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Справка-расчет или иной документ, являющийся основанием для оплаты неустойки</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Счет-фактура</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Товарная накладная (унифицированная </w:t>
            </w:r>
            <w:hyperlink r:id="rId38">
              <w:r w:rsidRPr="000F70EB">
                <w:rPr>
                  <w:rFonts w:ascii="Times New Roman" w:hAnsi="Times New Roman" w:cs="Times New Roman"/>
                  <w:sz w:val="24"/>
                  <w:szCs w:val="24"/>
                </w:rPr>
                <w:t>форма N ТОРГ-12</w:t>
              </w:r>
            </w:hyperlink>
            <w:r w:rsidRPr="000F70EB">
              <w:rPr>
                <w:rFonts w:ascii="Times New Roman" w:hAnsi="Times New Roman" w:cs="Times New Roman"/>
                <w:sz w:val="24"/>
                <w:szCs w:val="24"/>
              </w:rPr>
              <w:t>) (ф. 0330212)</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Чек</w:t>
            </w:r>
          </w:p>
        </w:tc>
      </w:tr>
      <w:tr w:rsidR="000F70EB" w:rsidRPr="000F70EB" w:rsidTr="000F70EB">
        <w:tblPrEx>
          <w:tblBorders>
            <w:insideH w:val="nil"/>
          </w:tblBorders>
        </w:tblPrEx>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заявка на перечисление субсидии юридическому лицу по форме, </w:t>
            </w:r>
            <w:r w:rsidRPr="000F70EB">
              <w:rPr>
                <w:rFonts w:ascii="Times New Roman" w:hAnsi="Times New Roman" w:cs="Times New Roman"/>
                <w:sz w:val="24"/>
                <w:szCs w:val="24"/>
              </w:rPr>
              <w:lastRenderedPageBreak/>
              <w:t>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F70EB" w:rsidRPr="000F70EB" w:rsidTr="000F70EB">
        <w:tblPrEx>
          <w:tblBorders>
            <w:insideH w:val="nil"/>
          </w:tblBorders>
        </w:tblPrEx>
        <w:tc>
          <w:tcPr>
            <w:tcW w:w="662" w:type="dxa"/>
            <w:vMerge w:val="restart"/>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val="restart"/>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rPr>
                <w:rFonts w:ascii="Times New Roman" w:hAnsi="Times New Roman" w:cs="Times New Roman"/>
                <w:sz w:val="24"/>
                <w:szCs w:val="24"/>
              </w:rPr>
            </w:pPr>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Казначейское обеспечение обязательств (код </w:t>
            </w:r>
            <w:hyperlink r:id="rId39">
              <w:r w:rsidRPr="000F70EB">
                <w:rPr>
                  <w:rFonts w:ascii="Times New Roman" w:hAnsi="Times New Roman" w:cs="Times New Roman"/>
                  <w:sz w:val="24"/>
                  <w:szCs w:val="24"/>
                </w:rPr>
                <w:t>формы</w:t>
              </w:r>
            </w:hyperlink>
            <w:r w:rsidRPr="000F70EB">
              <w:rPr>
                <w:rFonts w:ascii="Times New Roman" w:hAnsi="Times New Roman" w:cs="Times New Roman"/>
                <w:sz w:val="24"/>
                <w:szCs w:val="24"/>
              </w:rPr>
              <w:t xml:space="preserve"> по ОКУД 0506110)</w:t>
            </w:r>
          </w:p>
        </w:tc>
      </w:tr>
      <w:tr w:rsidR="000F70EB" w:rsidRPr="000F70EB" w:rsidTr="000F70EB">
        <w:tblPrEx>
          <w:tblBorders>
            <w:insideH w:val="nil"/>
          </w:tblBorders>
        </w:tblPrEx>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на основании договора (соглашения) о предоставлении субсидии и бюджетных инвестиций юридическому лицу</w:t>
            </w:r>
          </w:p>
        </w:tc>
      </w:tr>
      <w:tr w:rsidR="000F70EB" w:rsidRPr="000F70EB" w:rsidTr="000F70EB">
        <w:tblPrEx>
          <w:tblBorders>
            <w:insideH w:val="nil"/>
          </w:tblBorders>
        </w:tblPrEx>
        <w:tc>
          <w:tcPr>
            <w:tcW w:w="662" w:type="dxa"/>
            <w:tcBorders>
              <w:top w:val="nil"/>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9.1</w:t>
            </w:r>
          </w:p>
        </w:tc>
        <w:tc>
          <w:tcPr>
            <w:tcW w:w="3605"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bookmarkStart w:id="74" w:name="P828"/>
            <w:bookmarkEnd w:id="74"/>
            <w:r w:rsidRPr="000F70EB">
              <w:rPr>
                <w:rFonts w:ascii="Times New Roman" w:hAnsi="Times New Roman" w:cs="Times New Roman"/>
                <w:sz w:val="24"/>
                <w:szCs w:val="24"/>
              </w:rPr>
              <w:t>Проект дополнительного соглашения к Соглашению о предоставлении субсидии юридическому лицу</w:t>
            </w:r>
          </w:p>
        </w:tc>
        <w:tc>
          <w:tcPr>
            <w:tcW w:w="4757"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Формирование денежного обязательства не предусматривается</w:t>
            </w: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10.</w:t>
            </w:r>
          </w:p>
        </w:tc>
        <w:tc>
          <w:tcPr>
            <w:tcW w:w="3605" w:type="dxa"/>
            <w:vMerge w:val="restart"/>
            <w:tcBorders>
              <w:bottom w:val="nil"/>
            </w:tcBorders>
          </w:tcPr>
          <w:p w:rsidR="00D163D1" w:rsidRPr="000F70EB" w:rsidRDefault="00D163D1" w:rsidP="00D76A29">
            <w:pPr>
              <w:pStyle w:val="ConsPlusNormal"/>
              <w:jc w:val="both"/>
              <w:rPr>
                <w:rFonts w:ascii="Times New Roman" w:hAnsi="Times New Roman" w:cs="Times New Roman"/>
                <w:sz w:val="24"/>
                <w:szCs w:val="24"/>
              </w:rPr>
            </w:pPr>
            <w:bookmarkStart w:id="75" w:name="P832"/>
            <w:bookmarkEnd w:id="75"/>
            <w:r w:rsidRPr="000F70EB">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нормативный правовой акт и принимаемые в соответствии с ним решения органов государственной власти (</w:t>
            </w:r>
            <w:r w:rsidR="00D76A29">
              <w:rPr>
                <w:rFonts w:ascii="Times New Roman" w:hAnsi="Times New Roman" w:cs="Times New Roman"/>
                <w:sz w:val="24"/>
                <w:szCs w:val="24"/>
              </w:rPr>
              <w:t>муниципальных органов</w:t>
            </w:r>
            <w:r w:rsidRPr="000F70EB">
              <w:rPr>
                <w:rFonts w:ascii="Times New Roman" w:hAnsi="Times New Roman" w:cs="Times New Roman"/>
                <w:sz w:val="24"/>
                <w:szCs w:val="24"/>
              </w:rPr>
              <w:t xml:space="preserve"> органов) и иных организаций, осуществляющих в соответствии с Бюджетным </w:t>
            </w:r>
            <w:hyperlink r:id="rId40">
              <w:r w:rsidRPr="000F70EB">
                <w:rPr>
                  <w:rFonts w:ascii="Times New Roman" w:hAnsi="Times New Roman" w:cs="Times New Roman"/>
                  <w:sz w:val="24"/>
                  <w:szCs w:val="24"/>
                </w:rPr>
                <w:t>кодексом</w:t>
              </w:r>
            </w:hyperlink>
            <w:r w:rsidRPr="000F70EB">
              <w:rPr>
                <w:rFonts w:ascii="Times New Roman" w:hAnsi="Times New Roman" w:cs="Times New Roman"/>
                <w:sz w:val="24"/>
                <w:szCs w:val="24"/>
              </w:rPr>
              <w:t xml:space="preserve"> Российской Федерации полномочия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(далее - нормативный правовой акт о предоставлении субсидии юридическому лицу), сведения о котором подлежат </w:t>
            </w:r>
            <w:r w:rsidRPr="000F70EB">
              <w:rPr>
                <w:rFonts w:ascii="Times New Roman" w:hAnsi="Times New Roman" w:cs="Times New Roman"/>
                <w:sz w:val="24"/>
                <w:szCs w:val="24"/>
              </w:rPr>
              <w:lastRenderedPageBreak/>
              <w:t>либо не подлежат включению в реестр соглашений</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Заявка на перечисление субсидии юридическому лицу (при наличии)</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Казначейское обеспечение обязательств (код </w:t>
            </w:r>
            <w:hyperlink r:id="rId41">
              <w:r w:rsidRPr="000F70EB">
                <w:rPr>
                  <w:rFonts w:ascii="Times New Roman" w:hAnsi="Times New Roman" w:cs="Times New Roman"/>
                  <w:sz w:val="24"/>
                  <w:szCs w:val="24"/>
                </w:rPr>
                <w:t>формы</w:t>
              </w:r>
            </w:hyperlink>
            <w:r w:rsidRPr="000F70EB">
              <w:rPr>
                <w:rFonts w:ascii="Times New Roman" w:hAnsi="Times New Roman" w:cs="Times New Roman"/>
                <w:sz w:val="24"/>
                <w:szCs w:val="24"/>
              </w:rPr>
              <w:t xml:space="preserve"> по ОКУД 0506110)</w:t>
            </w:r>
          </w:p>
        </w:tc>
      </w:tr>
      <w:tr w:rsidR="000F70EB" w:rsidRPr="000F70EB" w:rsidTr="000F70EB">
        <w:tblPrEx>
          <w:tblBorders>
            <w:insideH w:val="nil"/>
          </w:tblBorders>
        </w:tblPrEx>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Pr="000F70EB">
              <w:rPr>
                <w:rFonts w:ascii="Times New Roman" w:hAnsi="Times New Roman" w:cs="Times New Roman"/>
                <w:sz w:val="24"/>
                <w:szCs w:val="24"/>
              </w:rPr>
              <w:lastRenderedPageBreak/>
              <w:t xml:space="preserve">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на основании нормативного правового акта о предоставлении субсидии юридическому лицу</w:t>
            </w: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lastRenderedPageBreak/>
              <w:t>11.</w:t>
            </w:r>
          </w:p>
        </w:tc>
        <w:tc>
          <w:tcPr>
            <w:tcW w:w="3605" w:type="dxa"/>
            <w:vMerge w:val="restart"/>
            <w:tcBorders>
              <w:bottom w:val="nil"/>
            </w:tcBorders>
          </w:tcPr>
          <w:p w:rsidR="00D163D1" w:rsidRPr="000F70EB" w:rsidRDefault="00D163D1" w:rsidP="000F70EB">
            <w:pPr>
              <w:pStyle w:val="ConsPlusNormal"/>
              <w:jc w:val="both"/>
              <w:rPr>
                <w:rFonts w:ascii="Times New Roman" w:hAnsi="Times New Roman" w:cs="Times New Roman"/>
                <w:sz w:val="24"/>
                <w:szCs w:val="24"/>
              </w:rPr>
            </w:pPr>
            <w:bookmarkStart w:id="76" w:name="P842"/>
            <w:bookmarkEnd w:id="76"/>
            <w:r w:rsidRPr="000F70EB">
              <w:rPr>
                <w:rFonts w:ascii="Times New Roman" w:hAnsi="Times New Roman" w:cs="Times New Roman"/>
                <w:sz w:val="24"/>
                <w:szCs w:val="24"/>
              </w:rPr>
              <w:t>Расчет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с приложением приказа (приказов) об утверждении Штатного расписания</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42">
              <w:r w:rsidRPr="000F70EB">
                <w:rPr>
                  <w:rFonts w:ascii="Times New Roman" w:hAnsi="Times New Roman" w:cs="Times New Roman"/>
                  <w:sz w:val="24"/>
                  <w:szCs w:val="24"/>
                </w:rPr>
                <w:t>(ф. 0504425)</w:t>
              </w:r>
            </w:hyperlink>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Расчетно-платежная ведомость </w:t>
            </w:r>
            <w:hyperlink r:id="rId43">
              <w:r w:rsidRPr="000F70EB">
                <w:rPr>
                  <w:rFonts w:ascii="Times New Roman" w:hAnsi="Times New Roman" w:cs="Times New Roman"/>
                  <w:sz w:val="24"/>
                  <w:szCs w:val="24"/>
                </w:rPr>
                <w:t>(ф. 0504401)</w:t>
              </w:r>
            </w:hyperlink>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Расчетная ведомость </w:t>
            </w:r>
            <w:hyperlink r:id="rId44">
              <w:r w:rsidRPr="000F70EB">
                <w:rPr>
                  <w:rFonts w:ascii="Times New Roman" w:hAnsi="Times New Roman" w:cs="Times New Roman"/>
                  <w:sz w:val="24"/>
                  <w:szCs w:val="24"/>
                </w:rPr>
                <w:t>(ф. 0504402)</w:t>
              </w:r>
            </w:hyperlink>
          </w:p>
        </w:tc>
      </w:tr>
      <w:tr w:rsidR="000F70EB" w:rsidRPr="000F70EB" w:rsidTr="000F70EB">
        <w:tblPrEx>
          <w:tblBorders>
            <w:insideH w:val="nil"/>
          </w:tblBorders>
        </w:tblPrEx>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0F70EB" w:rsidRPr="000F70EB" w:rsidTr="000F70EB">
        <w:tc>
          <w:tcPr>
            <w:tcW w:w="662" w:type="dxa"/>
            <w:vMerge w:val="restart"/>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12.</w:t>
            </w:r>
          </w:p>
        </w:tc>
        <w:tc>
          <w:tcPr>
            <w:tcW w:w="3605" w:type="dxa"/>
            <w:vMerge w:val="restart"/>
          </w:tcPr>
          <w:p w:rsidR="00D163D1" w:rsidRPr="000F70EB" w:rsidRDefault="00D163D1" w:rsidP="000F70EB">
            <w:pPr>
              <w:pStyle w:val="ConsPlusNormal"/>
              <w:jc w:val="both"/>
              <w:rPr>
                <w:rFonts w:ascii="Times New Roman" w:hAnsi="Times New Roman" w:cs="Times New Roman"/>
                <w:sz w:val="24"/>
                <w:szCs w:val="24"/>
              </w:rPr>
            </w:pPr>
            <w:bookmarkStart w:id="77" w:name="P849"/>
            <w:bookmarkEnd w:id="77"/>
            <w:r w:rsidRPr="000F70EB">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Бухгалтерская справка </w:t>
            </w:r>
            <w:hyperlink r:id="rId45">
              <w:r w:rsidRPr="000F70EB">
                <w:rPr>
                  <w:rFonts w:ascii="Times New Roman" w:hAnsi="Times New Roman" w:cs="Times New Roman"/>
                  <w:sz w:val="24"/>
                  <w:szCs w:val="24"/>
                </w:rPr>
                <w:t>(ф. 0504833)</w:t>
              </w:r>
            </w:hyperlink>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Исполнительный документ</w:t>
            </w:r>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Справка-расчет</w:t>
            </w:r>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на основании исполнительного документа</w:t>
            </w:r>
          </w:p>
        </w:tc>
      </w:tr>
      <w:tr w:rsidR="000F70EB" w:rsidRPr="000F70EB" w:rsidTr="000F70EB">
        <w:tc>
          <w:tcPr>
            <w:tcW w:w="662" w:type="dxa"/>
            <w:vMerge w:val="restart"/>
          </w:tcPr>
          <w:p w:rsidR="00D163D1" w:rsidRPr="000F70EB" w:rsidRDefault="00D163D1" w:rsidP="000F70EB">
            <w:pPr>
              <w:pStyle w:val="ConsPlusNormal"/>
              <w:jc w:val="center"/>
              <w:rPr>
                <w:rFonts w:ascii="Times New Roman" w:hAnsi="Times New Roman" w:cs="Times New Roman"/>
                <w:sz w:val="24"/>
                <w:szCs w:val="24"/>
              </w:rPr>
            </w:pPr>
            <w:bookmarkStart w:id="78" w:name="P855"/>
            <w:bookmarkEnd w:id="78"/>
            <w:r w:rsidRPr="000F70EB">
              <w:rPr>
                <w:rFonts w:ascii="Times New Roman" w:hAnsi="Times New Roman" w:cs="Times New Roman"/>
                <w:sz w:val="24"/>
                <w:szCs w:val="24"/>
              </w:rPr>
              <w:t>13.</w:t>
            </w:r>
          </w:p>
        </w:tc>
        <w:tc>
          <w:tcPr>
            <w:tcW w:w="3605" w:type="dxa"/>
            <w:vMerge w:val="restart"/>
          </w:tcPr>
          <w:p w:rsidR="00D163D1" w:rsidRPr="000F70EB" w:rsidRDefault="00D163D1" w:rsidP="000F70EB">
            <w:pPr>
              <w:pStyle w:val="ConsPlusNormal"/>
              <w:jc w:val="both"/>
              <w:rPr>
                <w:rFonts w:ascii="Times New Roman" w:hAnsi="Times New Roman" w:cs="Times New Roman"/>
                <w:sz w:val="24"/>
                <w:szCs w:val="24"/>
              </w:rPr>
            </w:pPr>
            <w:bookmarkStart w:id="79" w:name="P856"/>
            <w:bookmarkEnd w:id="79"/>
            <w:r w:rsidRPr="000F70EB">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Бухгалтерская справка </w:t>
            </w:r>
            <w:hyperlink r:id="rId46">
              <w:r w:rsidRPr="000F70EB">
                <w:rPr>
                  <w:rFonts w:ascii="Times New Roman" w:hAnsi="Times New Roman" w:cs="Times New Roman"/>
                  <w:sz w:val="24"/>
                  <w:szCs w:val="24"/>
                </w:rPr>
                <w:t>(ф. 0504833)</w:t>
              </w:r>
            </w:hyperlink>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Решение налогового органа</w:t>
            </w:r>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Справка-расчет</w:t>
            </w:r>
          </w:p>
        </w:tc>
      </w:tr>
      <w:tr w:rsidR="000F70EB" w:rsidRPr="000F70EB" w:rsidTr="000F70EB">
        <w:tc>
          <w:tcPr>
            <w:tcW w:w="662" w:type="dxa"/>
            <w:vMerge/>
          </w:tcPr>
          <w:p w:rsidR="00D163D1" w:rsidRPr="000F70EB" w:rsidRDefault="00D163D1" w:rsidP="000F70EB">
            <w:pPr>
              <w:pStyle w:val="ConsPlusNormal"/>
              <w:rPr>
                <w:rFonts w:ascii="Times New Roman" w:hAnsi="Times New Roman" w:cs="Times New Roman"/>
                <w:sz w:val="24"/>
                <w:szCs w:val="24"/>
              </w:rPr>
            </w:pPr>
          </w:p>
        </w:tc>
        <w:tc>
          <w:tcPr>
            <w:tcW w:w="3605" w:type="dxa"/>
            <w:vMerge/>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возникшему на основании решения налогового органа</w:t>
            </w: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bookmarkStart w:id="80" w:name="P861"/>
            <w:bookmarkEnd w:id="80"/>
            <w:r w:rsidRPr="000F70EB">
              <w:rPr>
                <w:rFonts w:ascii="Times New Roman" w:hAnsi="Times New Roman" w:cs="Times New Roman"/>
                <w:sz w:val="24"/>
                <w:szCs w:val="24"/>
              </w:rPr>
              <w:t>14.</w:t>
            </w:r>
          </w:p>
        </w:tc>
        <w:tc>
          <w:tcPr>
            <w:tcW w:w="3605" w:type="dxa"/>
            <w:vMerge w:val="restart"/>
            <w:tcBorders>
              <w:bottom w:val="nil"/>
            </w:tcBorders>
          </w:tcPr>
          <w:p w:rsidR="00D163D1" w:rsidRPr="000F70EB" w:rsidRDefault="00D163D1" w:rsidP="000F70EB">
            <w:pPr>
              <w:pStyle w:val="ConsPlusNormal"/>
              <w:jc w:val="both"/>
              <w:rPr>
                <w:rFonts w:ascii="Times New Roman" w:hAnsi="Times New Roman" w:cs="Times New Roman"/>
                <w:sz w:val="24"/>
                <w:szCs w:val="24"/>
              </w:rPr>
            </w:pPr>
            <w:bookmarkStart w:id="81" w:name="P862"/>
            <w:bookmarkEnd w:id="81"/>
            <w:r w:rsidRPr="000F70EB">
              <w:rPr>
                <w:rFonts w:ascii="Times New Roman" w:hAnsi="Times New Roman" w:cs="Times New Roman"/>
                <w:sz w:val="24"/>
                <w:szCs w:val="24"/>
              </w:rPr>
              <w:t xml:space="preserve">Документ, не определенный </w:t>
            </w:r>
            <w:hyperlink w:anchor="P731">
              <w:r w:rsidRPr="000F70EB">
                <w:rPr>
                  <w:rFonts w:ascii="Times New Roman" w:hAnsi="Times New Roman" w:cs="Times New Roman"/>
                  <w:sz w:val="24"/>
                  <w:szCs w:val="24"/>
                </w:rPr>
                <w:t>пунктами 4</w:t>
              </w:r>
            </w:hyperlink>
            <w:r w:rsidRPr="000F70EB">
              <w:rPr>
                <w:rFonts w:ascii="Times New Roman" w:hAnsi="Times New Roman" w:cs="Times New Roman"/>
                <w:sz w:val="24"/>
                <w:szCs w:val="24"/>
              </w:rPr>
              <w:t xml:space="preserve"> - </w:t>
            </w:r>
            <w:hyperlink w:anchor="P855">
              <w:r w:rsidRPr="000F70EB">
                <w:rPr>
                  <w:rFonts w:ascii="Times New Roman" w:hAnsi="Times New Roman" w:cs="Times New Roman"/>
                  <w:sz w:val="24"/>
                  <w:szCs w:val="24"/>
                </w:rPr>
                <w:t>13</w:t>
              </w:r>
            </w:hyperlink>
            <w:r w:rsidRPr="000F70EB">
              <w:rPr>
                <w:rFonts w:ascii="Times New Roman" w:hAnsi="Times New Roman" w:cs="Times New Roman"/>
                <w:sz w:val="24"/>
                <w:szCs w:val="24"/>
              </w:rPr>
              <w:t xml:space="preserve"> и </w:t>
            </w:r>
            <w:hyperlink w:anchor="P902">
              <w:r w:rsidRPr="000F70EB">
                <w:rPr>
                  <w:rFonts w:ascii="Times New Roman" w:hAnsi="Times New Roman" w:cs="Times New Roman"/>
                  <w:sz w:val="24"/>
                  <w:szCs w:val="24"/>
                </w:rPr>
                <w:t>15</w:t>
              </w:r>
            </w:hyperlink>
            <w:r w:rsidRPr="000F70EB">
              <w:rPr>
                <w:rFonts w:ascii="Times New Roman" w:hAnsi="Times New Roman" w:cs="Times New Roman"/>
                <w:sz w:val="24"/>
                <w:szCs w:val="24"/>
              </w:rPr>
              <w:t xml:space="preserve"> настоящего перечня, в соответствии с которым возникает бюджетное </w:t>
            </w:r>
            <w:r w:rsidRPr="000F70EB">
              <w:rPr>
                <w:rFonts w:ascii="Times New Roman" w:hAnsi="Times New Roman" w:cs="Times New Roman"/>
                <w:sz w:val="24"/>
                <w:szCs w:val="24"/>
              </w:rPr>
              <w:lastRenderedPageBreak/>
              <w:t xml:space="preserve">обязательство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 xml:space="preserve">Авансовый отчет </w:t>
            </w:r>
            <w:hyperlink r:id="rId47">
              <w:r w:rsidRPr="000F70EB">
                <w:rPr>
                  <w:rFonts w:ascii="Times New Roman" w:hAnsi="Times New Roman" w:cs="Times New Roman"/>
                  <w:sz w:val="24"/>
                  <w:szCs w:val="24"/>
                </w:rPr>
                <w:t>(ф. 0504505)</w:t>
              </w:r>
            </w:hyperlink>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выполненных работ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приема-передачи</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сверки взаимных расчетов</w:t>
            </w:r>
          </w:p>
        </w:tc>
      </w:tr>
      <w:tr w:rsidR="00D163D1" w:rsidRPr="000F70EB" w:rsidTr="000F70EB">
        <w:tblPrEx>
          <w:tblBorders>
            <w:insideH w:val="nil"/>
          </w:tblBorders>
        </w:tblPrEx>
        <w:trPr>
          <w:trHeight w:val="322"/>
        </w:trPr>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vMerge w:val="restart"/>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с физическим лицом, не являющимся индивидуальным предпринимателем</w:t>
            </w:r>
          </w:p>
        </w:tc>
      </w:tr>
      <w:tr w:rsidR="00D163D1" w:rsidRPr="000F70EB" w:rsidTr="000F70EB">
        <w:tblPrEx>
          <w:tblBorders>
            <w:insideH w:val="nil"/>
          </w:tblBorders>
        </w:tblPrEx>
        <w:trPr>
          <w:trHeight w:val="322"/>
        </w:trPr>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val="restart"/>
            <w:tcBorders>
              <w:top w:val="nil"/>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tc>
        <w:tc>
          <w:tcPr>
            <w:tcW w:w="4757" w:type="dxa"/>
            <w:vMerge/>
          </w:tcPr>
          <w:p w:rsidR="00D163D1" w:rsidRPr="000F70EB" w:rsidRDefault="00D163D1" w:rsidP="000F70EB">
            <w:pPr>
              <w:pStyle w:val="ConsPlusNormal"/>
              <w:rPr>
                <w:rFonts w:ascii="Times New Roman" w:hAnsi="Times New Roman" w:cs="Times New Roman"/>
                <w:sz w:val="24"/>
                <w:szCs w:val="24"/>
              </w:rPr>
            </w:pP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Заявление на выдачу денежных средств под отчет</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Заявление физического лица</w:t>
            </w:r>
          </w:p>
        </w:tc>
      </w:tr>
      <w:tr w:rsidR="00D163D1" w:rsidRPr="000F70EB" w:rsidTr="000F70EB">
        <w:tblPrEx>
          <w:tblBorders>
            <w:insideH w:val="nil"/>
          </w:tblBorders>
        </w:tblPrEx>
        <w:trPr>
          <w:trHeight w:val="322"/>
        </w:trPr>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vMerge w:val="restart"/>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Решение суда о расторжении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w:t>
            </w:r>
          </w:p>
        </w:tc>
      </w:tr>
      <w:tr w:rsidR="00D163D1" w:rsidRPr="000F70EB" w:rsidTr="000F70EB">
        <w:tblPrEx>
          <w:tblBorders>
            <w:insideH w:val="nil"/>
          </w:tblBorders>
        </w:tblPrEx>
        <w:trPr>
          <w:trHeight w:val="322"/>
        </w:trPr>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val="restart"/>
            <w:tcBorders>
              <w:top w:val="nil"/>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Федеральное казначейство не направлены информация и документы по указанному договору для их включения в реестр контрактов;</w:t>
            </w:r>
          </w:p>
        </w:tc>
        <w:tc>
          <w:tcPr>
            <w:tcW w:w="4757" w:type="dxa"/>
            <w:vMerge/>
          </w:tcPr>
          <w:p w:rsidR="00D163D1" w:rsidRPr="000F70EB" w:rsidRDefault="00D163D1" w:rsidP="000F70EB">
            <w:pPr>
              <w:pStyle w:val="ConsPlusNormal"/>
              <w:rPr>
                <w:rFonts w:ascii="Times New Roman" w:hAnsi="Times New Roman" w:cs="Times New Roman"/>
                <w:sz w:val="24"/>
                <w:szCs w:val="24"/>
              </w:rPr>
            </w:pP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Уведомление об одностороннем отказе от исполнения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по истечении 30 дней со дня его размещения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заказчиком в реестре контрактов</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Квитанция</w:t>
            </w:r>
          </w:p>
        </w:tc>
      </w:tr>
      <w:tr w:rsidR="000F70EB" w:rsidRPr="000F70EB" w:rsidTr="000F70EB">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D163D1" w:rsidRPr="000F70EB" w:rsidTr="000F70EB">
        <w:tblPrEx>
          <w:tblBorders>
            <w:insideH w:val="nil"/>
          </w:tblBorders>
        </w:tblPrEx>
        <w:trPr>
          <w:trHeight w:val="322"/>
        </w:trPr>
        <w:tc>
          <w:tcPr>
            <w:tcW w:w="662" w:type="dxa"/>
            <w:vMerge/>
            <w:tcBorders>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vMerge w:val="restart"/>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Отчет о расходах подотчетного лица </w:t>
            </w:r>
            <w:hyperlink r:id="rId48">
              <w:r w:rsidRPr="000F70EB">
                <w:rPr>
                  <w:rFonts w:ascii="Times New Roman" w:hAnsi="Times New Roman" w:cs="Times New Roman"/>
                  <w:sz w:val="24"/>
                  <w:szCs w:val="24"/>
                </w:rPr>
                <w:t>(ф. 0504520)</w:t>
              </w:r>
            </w:hyperlink>
          </w:p>
        </w:tc>
      </w:tr>
      <w:tr w:rsidR="00D163D1" w:rsidRPr="000F70EB" w:rsidTr="000F70EB">
        <w:tblPrEx>
          <w:tblBorders>
            <w:insideH w:val="nil"/>
          </w:tblBorders>
        </w:tblPrEx>
        <w:trPr>
          <w:trHeight w:val="322"/>
        </w:trPr>
        <w:tc>
          <w:tcPr>
            <w:tcW w:w="662" w:type="dxa"/>
            <w:vMerge w:val="restart"/>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val="restart"/>
            <w:tcBorders>
              <w:top w:val="nil"/>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Генеральные условия (условия), эмиссия и обращения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ценных бумаг Российской Федерации;</w:t>
            </w:r>
          </w:p>
        </w:tc>
        <w:tc>
          <w:tcPr>
            <w:tcW w:w="4757" w:type="dxa"/>
            <w:vMerge/>
          </w:tcPr>
          <w:p w:rsidR="00D163D1" w:rsidRPr="000F70EB" w:rsidRDefault="00D163D1" w:rsidP="000F70EB">
            <w:pPr>
              <w:pStyle w:val="ConsPlusNormal"/>
              <w:rPr>
                <w:rFonts w:ascii="Times New Roman" w:hAnsi="Times New Roman" w:cs="Times New Roman"/>
                <w:sz w:val="24"/>
                <w:szCs w:val="24"/>
              </w:rPr>
            </w:pPr>
          </w:p>
        </w:tc>
      </w:tr>
      <w:tr w:rsidR="000F70EB" w:rsidRPr="000F70EB" w:rsidTr="000F70EB">
        <w:tblPrEx>
          <w:tblBorders>
            <w:insideH w:val="nil"/>
          </w:tblBorders>
        </w:tblPrEx>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Решение о командировании на территории Российской Федерации </w:t>
            </w:r>
            <w:hyperlink r:id="rId49">
              <w:r w:rsidRPr="000F70EB">
                <w:rPr>
                  <w:rFonts w:ascii="Times New Roman" w:hAnsi="Times New Roman" w:cs="Times New Roman"/>
                  <w:sz w:val="24"/>
                  <w:szCs w:val="24"/>
                </w:rPr>
                <w:t>(ф. 0504512)</w:t>
              </w:r>
            </w:hyperlink>
          </w:p>
        </w:tc>
      </w:tr>
      <w:tr w:rsidR="000F70EB" w:rsidRPr="000F70EB" w:rsidTr="000F70EB">
        <w:tblPrEx>
          <w:tblBorders>
            <w:insideH w:val="nil"/>
          </w:tblBorders>
        </w:tblPrEx>
        <w:tc>
          <w:tcPr>
            <w:tcW w:w="662" w:type="dxa"/>
            <w:vMerge w:val="restart"/>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val="restart"/>
            <w:tcBorders>
              <w:top w:val="nil"/>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с физическим лицом, не являющимся индивидуальным предпринимателем;</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Изменение Решения о командировании на территории Российской Федерации </w:t>
            </w:r>
            <w:hyperlink r:id="rId50">
              <w:r w:rsidRPr="000F70EB">
                <w:rPr>
                  <w:rFonts w:ascii="Times New Roman" w:hAnsi="Times New Roman" w:cs="Times New Roman"/>
                  <w:sz w:val="24"/>
                  <w:szCs w:val="24"/>
                </w:rPr>
                <w:t>(ф. 0504513)</w:t>
              </w:r>
            </w:hyperlink>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Решение о командировании на территорию иностранного государства </w:t>
            </w:r>
            <w:hyperlink r:id="rId51">
              <w:r w:rsidRPr="000F70EB">
                <w:rPr>
                  <w:rFonts w:ascii="Times New Roman" w:hAnsi="Times New Roman" w:cs="Times New Roman"/>
                  <w:sz w:val="24"/>
                  <w:szCs w:val="24"/>
                </w:rPr>
                <w:t>(ф. 0504515)</w:t>
              </w:r>
            </w:hyperlink>
          </w:p>
        </w:tc>
      </w:tr>
      <w:tr w:rsidR="00D163D1" w:rsidRPr="000F70EB" w:rsidTr="000F70EB">
        <w:tblPrEx>
          <w:tblBorders>
            <w:insideH w:val="nil"/>
          </w:tblBorders>
        </w:tblPrEx>
        <w:trPr>
          <w:trHeight w:val="322"/>
        </w:trPr>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vMerge w:val="restart"/>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Изменение Решения о командировании на территорию иностранного государства </w:t>
            </w:r>
            <w:hyperlink r:id="rId52">
              <w:r w:rsidRPr="000F70EB">
                <w:rPr>
                  <w:rFonts w:ascii="Times New Roman" w:hAnsi="Times New Roman" w:cs="Times New Roman"/>
                  <w:sz w:val="24"/>
                  <w:szCs w:val="24"/>
                </w:rPr>
                <w:t>(ф. 0504516)</w:t>
              </w:r>
            </w:hyperlink>
          </w:p>
        </w:tc>
      </w:tr>
      <w:tr w:rsidR="000F70EB" w:rsidRPr="000F70EB" w:rsidTr="000F70EB">
        <w:tblPrEx>
          <w:tblBorders>
            <w:insideH w:val="nil"/>
          </w:tblBorders>
        </w:tblPrEx>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tcBorders>
              <w:top w:val="nil"/>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акт сверки взаимных расчетов;</w:t>
            </w:r>
          </w:p>
        </w:tc>
        <w:tc>
          <w:tcPr>
            <w:tcW w:w="4757" w:type="dxa"/>
            <w:vMerge/>
          </w:tcPr>
          <w:p w:rsidR="00D163D1" w:rsidRPr="000F70EB" w:rsidRDefault="00D163D1" w:rsidP="000F70EB">
            <w:pPr>
              <w:pStyle w:val="ConsPlusNormal"/>
              <w:rPr>
                <w:rFonts w:ascii="Times New Roman" w:hAnsi="Times New Roman" w:cs="Times New Roman"/>
                <w:sz w:val="24"/>
                <w:szCs w:val="24"/>
              </w:rPr>
            </w:pPr>
          </w:p>
        </w:tc>
      </w:tr>
      <w:tr w:rsidR="000F70EB" w:rsidRPr="000F70EB" w:rsidTr="000F70EB">
        <w:tblPrEx>
          <w:tblBorders>
            <w:insideH w:val="nil"/>
          </w:tblBorders>
        </w:tblPrEx>
        <w:tc>
          <w:tcPr>
            <w:tcW w:w="662" w:type="dxa"/>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tcBorders>
              <w:top w:val="nil"/>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решение суда о расторжении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w:t>
            </w:r>
          </w:p>
        </w:tc>
        <w:tc>
          <w:tcPr>
            <w:tcW w:w="4757" w:type="dxa"/>
            <w:vMerge w:val="restart"/>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w:t>
            </w:r>
            <w:hyperlink r:id="rId53">
              <w:r w:rsidRPr="000F70EB">
                <w:rPr>
                  <w:rFonts w:ascii="Times New Roman" w:hAnsi="Times New Roman" w:cs="Times New Roman"/>
                  <w:sz w:val="24"/>
                  <w:szCs w:val="24"/>
                </w:rPr>
                <w:t>(ф. 0504517)</w:t>
              </w:r>
            </w:hyperlink>
          </w:p>
        </w:tc>
      </w:tr>
      <w:tr w:rsidR="00D163D1" w:rsidRPr="000F70EB" w:rsidTr="000F70EB">
        <w:tblPrEx>
          <w:tblBorders>
            <w:insideH w:val="nil"/>
          </w:tblBorders>
        </w:tblPrEx>
        <w:trPr>
          <w:trHeight w:val="322"/>
        </w:trPr>
        <w:tc>
          <w:tcPr>
            <w:tcW w:w="662" w:type="dxa"/>
            <w:vMerge w:val="restart"/>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val="restart"/>
            <w:tcBorders>
              <w:top w:val="nil"/>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уведомление об одностороннем отказе от исполнения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по истечении 30 дней со дня его размещения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w:t>
            </w:r>
            <w:r w:rsidRPr="000F70EB">
              <w:rPr>
                <w:rFonts w:ascii="Times New Roman" w:hAnsi="Times New Roman" w:cs="Times New Roman"/>
                <w:sz w:val="24"/>
                <w:szCs w:val="24"/>
              </w:rPr>
              <w:lastRenderedPageBreak/>
              <w:t>заказчиком в реестре контрактов;</w:t>
            </w:r>
          </w:p>
        </w:tc>
        <w:tc>
          <w:tcPr>
            <w:tcW w:w="4757" w:type="dxa"/>
            <w:vMerge/>
          </w:tcPr>
          <w:p w:rsidR="00D163D1" w:rsidRPr="000F70EB" w:rsidRDefault="00D163D1" w:rsidP="000F70EB">
            <w:pPr>
              <w:pStyle w:val="ConsPlusNormal"/>
              <w:rPr>
                <w:rFonts w:ascii="Times New Roman" w:hAnsi="Times New Roman" w:cs="Times New Roman"/>
                <w:sz w:val="24"/>
                <w:szCs w:val="24"/>
              </w:rPr>
            </w:pPr>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Заявка-обоснование закупки товаров, работ, услуг малого объема через подотчетное лицо </w:t>
            </w:r>
            <w:hyperlink r:id="rId54">
              <w:r w:rsidRPr="000F70EB">
                <w:rPr>
                  <w:rFonts w:ascii="Times New Roman" w:hAnsi="Times New Roman" w:cs="Times New Roman"/>
                  <w:sz w:val="24"/>
                  <w:szCs w:val="24"/>
                </w:rPr>
                <w:t>(ф. 0510521)</w:t>
              </w:r>
            </w:hyperlink>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Служебная записка</w:t>
            </w:r>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val="restart"/>
            <w:tcBorders>
              <w:top w:val="nil"/>
              <w:bottom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в соответствии с которым возникает бюджетное обязательство получателя средств </w:t>
            </w:r>
            <w:r w:rsidR="000F70EB" w:rsidRPr="000F70EB">
              <w:rPr>
                <w:rFonts w:ascii="Times New Roman" w:hAnsi="Times New Roman" w:cs="Times New Roman"/>
                <w:sz w:val="24"/>
                <w:szCs w:val="24"/>
              </w:rPr>
              <w:t>местного бюджета</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Справка-расчет</w:t>
            </w:r>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w:t>
            </w:r>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Счет-фактура</w:t>
            </w:r>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Товарная накладная (унифицированная </w:t>
            </w:r>
            <w:hyperlink r:id="rId55">
              <w:r w:rsidRPr="000F70EB">
                <w:rPr>
                  <w:rFonts w:ascii="Times New Roman" w:hAnsi="Times New Roman" w:cs="Times New Roman"/>
                  <w:sz w:val="24"/>
                  <w:szCs w:val="24"/>
                </w:rPr>
                <w:t>форма N ТОРГ-12</w:t>
              </w:r>
            </w:hyperlink>
            <w:r w:rsidRPr="000F70EB">
              <w:rPr>
                <w:rFonts w:ascii="Times New Roman" w:hAnsi="Times New Roman" w:cs="Times New Roman"/>
                <w:sz w:val="24"/>
                <w:szCs w:val="24"/>
              </w:rPr>
              <w:t>) (ф. 0330212)</w:t>
            </w:r>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Универсальный передаточный документ</w:t>
            </w:r>
          </w:p>
        </w:tc>
      </w:tr>
      <w:tr w:rsidR="000F70EB" w:rsidRPr="000F70EB" w:rsidTr="000F70EB">
        <w:tc>
          <w:tcPr>
            <w:tcW w:w="662"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nil"/>
            </w:tcBorders>
          </w:tcPr>
          <w:p w:rsidR="00D163D1" w:rsidRPr="000F70EB" w:rsidRDefault="00D163D1" w:rsidP="000F70EB">
            <w:pPr>
              <w:pStyle w:val="ConsPlusNormal"/>
              <w:rPr>
                <w:rFonts w:ascii="Times New Roman" w:hAnsi="Times New Roman" w:cs="Times New Roman"/>
                <w:sz w:val="24"/>
                <w:szCs w:val="24"/>
              </w:rPr>
            </w:pP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Реестр актов выполненных работ</w:t>
            </w:r>
          </w:p>
        </w:tc>
      </w:tr>
      <w:tr w:rsidR="000F70EB" w:rsidRPr="000F70EB" w:rsidTr="00D76A29">
        <w:tblPrEx>
          <w:tblBorders>
            <w:insideH w:val="nil"/>
          </w:tblBorders>
        </w:tblPrEx>
        <w:tc>
          <w:tcPr>
            <w:tcW w:w="662" w:type="dxa"/>
            <w:vMerge/>
            <w:tcBorders>
              <w:top w:val="nil"/>
              <w:bottom w:val="single" w:sz="4" w:space="0" w:color="auto"/>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top w:val="nil"/>
              <w:bottom w:val="single" w:sz="4" w:space="0" w:color="auto"/>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single" w:sz="4" w:space="0" w:color="auto"/>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F70EB" w:rsidRPr="000F70EB">
              <w:rPr>
                <w:rFonts w:ascii="Times New Roman" w:hAnsi="Times New Roman" w:cs="Times New Roman"/>
                <w:sz w:val="24"/>
                <w:szCs w:val="24"/>
              </w:rPr>
              <w:t>местного бюджета</w:t>
            </w:r>
          </w:p>
        </w:tc>
      </w:tr>
      <w:tr w:rsidR="000F70EB" w:rsidRPr="000F70EB" w:rsidTr="000F70EB">
        <w:tc>
          <w:tcPr>
            <w:tcW w:w="662" w:type="dxa"/>
            <w:vMerge w:val="restart"/>
            <w:tcBorders>
              <w:bottom w:val="nil"/>
            </w:tcBorders>
          </w:tcPr>
          <w:p w:rsidR="00D163D1" w:rsidRPr="000F70EB" w:rsidRDefault="00D163D1" w:rsidP="000F70EB">
            <w:pPr>
              <w:pStyle w:val="ConsPlusNormal"/>
              <w:jc w:val="center"/>
              <w:rPr>
                <w:rFonts w:ascii="Times New Roman" w:hAnsi="Times New Roman" w:cs="Times New Roman"/>
                <w:sz w:val="24"/>
                <w:szCs w:val="24"/>
              </w:rPr>
            </w:pPr>
            <w:bookmarkStart w:id="82" w:name="P902"/>
            <w:bookmarkEnd w:id="82"/>
            <w:r w:rsidRPr="000F70EB">
              <w:rPr>
                <w:rFonts w:ascii="Times New Roman" w:hAnsi="Times New Roman" w:cs="Times New Roman"/>
                <w:sz w:val="24"/>
                <w:szCs w:val="24"/>
              </w:rPr>
              <w:t>15.</w:t>
            </w:r>
          </w:p>
        </w:tc>
        <w:tc>
          <w:tcPr>
            <w:tcW w:w="3605" w:type="dxa"/>
            <w:vMerge w:val="restart"/>
            <w:tcBorders>
              <w:bottom w:val="nil"/>
            </w:tcBorders>
          </w:tcPr>
          <w:p w:rsidR="00D163D1" w:rsidRPr="000F70EB" w:rsidRDefault="00D163D1" w:rsidP="000F70EB">
            <w:pPr>
              <w:pStyle w:val="ConsPlusNormal"/>
              <w:jc w:val="both"/>
              <w:rPr>
                <w:rFonts w:ascii="Times New Roman" w:hAnsi="Times New Roman" w:cs="Times New Roman"/>
                <w:sz w:val="24"/>
                <w:szCs w:val="24"/>
              </w:rPr>
            </w:pPr>
            <w:bookmarkStart w:id="83" w:name="P903"/>
            <w:bookmarkEnd w:id="83"/>
            <w:r w:rsidRPr="000F70EB">
              <w:rPr>
                <w:rFonts w:ascii="Times New Roman" w:hAnsi="Times New Roman" w:cs="Times New Roman"/>
                <w:sz w:val="24"/>
                <w:szCs w:val="24"/>
              </w:rPr>
              <w:t xml:space="preserve">Документ, в соответствии с которым 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возникают обязательства перед иностранными государствами, международными организациями, в том числе по уплате взносов и безвозмездных перечислений субъектам международного права, иные обязательства, принятые в иностранной валюте и подлежащие оплате в иностранной валюте</w:t>
            </w:r>
          </w:p>
        </w:tc>
        <w:tc>
          <w:tcPr>
            <w:tcW w:w="4757"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Счет</w:t>
            </w:r>
          </w:p>
        </w:tc>
      </w:tr>
      <w:tr w:rsidR="000F70EB" w:rsidRPr="000F70EB" w:rsidTr="00D76A29">
        <w:tblPrEx>
          <w:tblBorders>
            <w:insideH w:val="nil"/>
          </w:tblBorders>
        </w:tblPrEx>
        <w:tc>
          <w:tcPr>
            <w:tcW w:w="662" w:type="dxa"/>
            <w:vMerge/>
            <w:tcBorders>
              <w:bottom w:val="single" w:sz="4" w:space="0" w:color="auto"/>
            </w:tcBorders>
          </w:tcPr>
          <w:p w:rsidR="00D163D1" w:rsidRPr="000F70EB" w:rsidRDefault="00D163D1" w:rsidP="000F70EB">
            <w:pPr>
              <w:pStyle w:val="ConsPlusNormal"/>
              <w:rPr>
                <w:rFonts w:ascii="Times New Roman" w:hAnsi="Times New Roman" w:cs="Times New Roman"/>
                <w:sz w:val="24"/>
                <w:szCs w:val="24"/>
              </w:rPr>
            </w:pPr>
          </w:p>
        </w:tc>
        <w:tc>
          <w:tcPr>
            <w:tcW w:w="3605" w:type="dxa"/>
            <w:vMerge/>
            <w:tcBorders>
              <w:bottom w:val="single" w:sz="4" w:space="0" w:color="auto"/>
            </w:tcBorders>
          </w:tcPr>
          <w:p w:rsidR="00D163D1" w:rsidRPr="000F70EB" w:rsidRDefault="00D163D1" w:rsidP="000F70EB">
            <w:pPr>
              <w:pStyle w:val="ConsPlusNormal"/>
              <w:rPr>
                <w:rFonts w:ascii="Times New Roman" w:hAnsi="Times New Roman" w:cs="Times New Roman"/>
                <w:sz w:val="24"/>
                <w:szCs w:val="24"/>
              </w:rPr>
            </w:pPr>
          </w:p>
        </w:tc>
        <w:tc>
          <w:tcPr>
            <w:tcW w:w="4757" w:type="dxa"/>
            <w:tcBorders>
              <w:bottom w:val="single" w:sz="4" w:space="0" w:color="auto"/>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возникшему 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перед иностранными государствами, международными организациями, в том числе по уплате взносов и безвозмездных перечислений субъектам международного права, иному бюджетному обязательству, принятому в иностранной валюте и подлежащему оплате в иностранной валюте</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Pr="006530E3" w:rsidRDefault="00D76A29"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4</w:t>
      </w:r>
    </w:p>
    <w:p w:rsidR="00D163D1" w:rsidRDefault="00D163D1" w:rsidP="00D76A29">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76A29" w:rsidRPr="006530E3" w:rsidRDefault="00D76A29" w:rsidP="00D76A29">
      <w:pPr>
        <w:pStyle w:val="ConsPlusNormal"/>
        <w:jc w:val="right"/>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center"/>
        <w:rPr>
          <w:rFonts w:ascii="Times New Roman" w:hAnsi="Times New Roman" w:cs="Times New Roman"/>
          <w:sz w:val="28"/>
          <w:szCs w:val="28"/>
        </w:rPr>
      </w:pPr>
      <w:bookmarkStart w:id="84" w:name="P929"/>
      <w:bookmarkEnd w:id="84"/>
      <w:r w:rsidRPr="006530E3">
        <w:rPr>
          <w:rFonts w:ascii="Times New Roman" w:hAnsi="Times New Roman" w:cs="Times New Roman"/>
          <w:sz w:val="28"/>
          <w:szCs w:val="28"/>
        </w:rPr>
        <w:t>Реквизиты</w:t>
      </w:r>
    </w:p>
    <w:p w:rsidR="00D163D1" w:rsidRPr="006530E3" w:rsidRDefault="00D163D1" w:rsidP="00D163D1">
      <w:pPr>
        <w:pStyle w:val="ConsPlusNormal"/>
        <w:jc w:val="center"/>
        <w:rPr>
          <w:rFonts w:ascii="Times New Roman" w:hAnsi="Times New Roman" w:cs="Times New Roman"/>
          <w:sz w:val="28"/>
          <w:szCs w:val="28"/>
        </w:rPr>
      </w:pPr>
      <w:r w:rsidRPr="006530E3">
        <w:rPr>
          <w:rFonts w:ascii="Times New Roman" w:hAnsi="Times New Roman" w:cs="Times New Roman"/>
          <w:sz w:val="28"/>
          <w:szCs w:val="28"/>
        </w:rPr>
        <w:t>Уведомления о превышении принятым бюджетным обязательством</w:t>
      </w:r>
    </w:p>
    <w:p w:rsidR="00D163D1" w:rsidRPr="006530E3" w:rsidRDefault="00D163D1" w:rsidP="00D163D1">
      <w:pPr>
        <w:pStyle w:val="ConsPlusNormal"/>
        <w:jc w:val="center"/>
        <w:rPr>
          <w:rFonts w:ascii="Times New Roman" w:hAnsi="Times New Roman" w:cs="Times New Roman"/>
          <w:sz w:val="28"/>
          <w:szCs w:val="28"/>
        </w:rPr>
      </w:pPr>
      <w:r w:rsidRPr="006530E3">
        <w:rPr>
          <w:rFonts w:ascii="Times New Roman" w:hAnsi="Times New Roman" w:cs="Times New Roman"/>
          <w:sz w:val="28"/>
          <w:szCs w:val="28"/>
        </w:rPr>
        <w:t>неиспользованных лимитов бюджетных обязательств</w:t>
      </w: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D163D1" w:rsidRPr="000F70EB" w:rsidTr="000F70EB">
        <w:tc>
          <w:tcPr>
            <w:tcW w:w="9014" w:type="dxa"/>
            <w:gridSpan w:val="2"/>
            <w:tcBorders>
              <w:top w:val="nil"/>
              <w:left w:val="nil"/>
              <w:right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049"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5049"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 Номер</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 Дата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Уведомления о превышении.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 Наименование органа Федерального казначейства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территориального органа Федерального казначейства, в котором получателю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3.1. Код органа Федерального казначейства (КОФК)</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4. Главный распорядитель (распорядитель) бюджетных средств</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4.1. Глава по БК</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глава по бюджетной </w:t>
            </w:r>
            <w:r w:rsidRPr="000F70EB">
              <w:rPr>
                <w:rFonts w:ascii="Times New Roman" w:hAnsi="Times New Roman" w:cs="Times New Roman"/>
                <w:sz w:val="24"/>
                <w:szCs w:val="24"/>
              </w:rPr>
              <w:lastRenderedPageBreak/>
              <w:t>классификации главного распорядителя (распорядителя) бюджетных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4.2. Код по Сводному реестру</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 Получатель бюджетных средств</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5.2. Код по Сводному реестру</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Сводному реестру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5.3. Номер соответствующего лицевого счета получателя бюджетных средств</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 Наименование бюджета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бюджета.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7. Код по </w:t>
            </w:r>
            <w:hyperlink r:id="rId56">
              <w:r w:rsidRPr="000F70EB">
                <w:rPr>
                  <w:rFonts w:ascii="Times New Roman" w:hAnsi="Times New Roman" w:cs="Times New Roman"/>
                  <w:sz w:val="24"/>
                  <w:szCs w:val="24"/>
                </w:rPr>
                <w:t>ОКТМО</w:t>
              </w:r>
            </w:hyperlink>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Общероссийскому </w:t>
            </w:r>
            <w:hyperlink r:id="rId57">
              <w:r w:rsidRPr="000F70EB">
                <w:rPr>
                  <w:rFonts w:ascii="Times New Roman" w:hAnsi="Times New Roman" w:cs="Times New Roman"/>
                  <w:sz w:val="24"/>
                  <w:szCs w:val="24"/>
                </w:rPr>
                <w:t>классификатору</w:t>
              </w:r>
            </w:hyperlink>
            <w:r w:rsidRPr="000F70E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фондом.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 Финансовый орган</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Финансового органа.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8.1. Код по ОКПО</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9. Дата постановки на учет бюджетного обязательства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постановки на учет бюджетного обязательства в органе Федерального казначейства.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9.1. Срок устранения превышения</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Заполняется в случаях, предусмотренных </w:t>
            </w:r>
            <w:hyperlink w:anchor="P224">
              <w:r w:rsidRPr="000F70EB">
                <w:rPr>
                  <w:rFonts w:ascii="Times New Roman" w:hAnsi="Times New Roman" w:cs="Times New Roman"/>
                  <w:sz w:val="24"/>
                  <w:szCs w:val="24"/>
                </w:rPr>
                <w:t>пунктом 17</w:t>
              </w:r>
            </w:hyperlink>
            <w:r w:rsidRPr="000F70EB">
              <w:rPr>
                <w:rFonts w:ascii="Times New Roman" w:hAnsi="Times New Roman" w:cs="Times New Roman"/>
                <w:sz w:val="24"/>
                <w:szCs w:val="24"/>
              </w:rPr>
              <w:t xml:space="preserve"> настоящего Порядка.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85" w:name="P974"/>
            <w:bookmarkEnd w:id="85"/>
            <w:r w:rsidRPr="000F70EB">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D163D1" w:rsidRPr="000F70EB" w:rsidRDefault="00D163D1" w:rsidP="000F70EB">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86" w:name="P976"/>
            <w:bookmarkEnd w:id="86"/>
            <w:r w:rsidRPr="000F70EB">
              <w:rPr>
                <w:rFonts w:ascii="Times New Roman" w:hAnsi="Times New Roman" w:cs="Times New Roman"/>
                <w:sz w:val="24"/>
                <w:szCs w:val="24"/>
              </w:rPr>
              <w:lastRenderedPageBreak/>
              <w:t>10.1. Вид документа-основания</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один из следующих видов документов:</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10.2. Наименование нормативного правового акта</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976">
              <w:r w:rsidRPr="000F70EB">
                <w:rPr>
                  <w:rFonts w:ascii="Times New Roman" w:hAnsi="Times New Roman" w:cs="Times New Roman"/>
                  <w:sz w:val="24"/>
                  <w:szCs w:val="24"/>
                </w:rPr>
                <w:t>пункте 10.1</w:t>
              </w:r>
            </w:hyperlink>
            <w:r w:rsidRPr="000F70EB">
              <w:rPr>
                <w:rFonts w:ascii="Times New Roman" w:hAnsi="Times New Roman" w:cs="Times New Roman"/>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10.3. Номер документа-основания</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номер документа-основания (при наличии).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87" w:name="P984"/>
            <w:bookmarkEnd w:id="87"/>
            <w:r w:rsidRPr="000F70EB">
              <w:rPr>
                <w:rFonts w:ascii="Times New Roman" w:hAnsi="Times New Roman" w:cs="Times New Roman"/>
                <w:sz w:val="24"/>
                <w:szCs w:val="24"/>
              </w:rPr>
              <w:t>10.4. Дата документа-основания</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10.5. Идентификатор</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идентификатор документа-основания (при наличии).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10.6. Предмет по документу-основанию</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предмет по документу-основанию.</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976">
              <w:r w:rsidRPr="000F70EB">
                <w:rPr>
                  <w:rFonts w:ascii="Times New Roman" w:hAnsi="Times New Roman" w:cs="Times New Roman"/>
                  <w:sz w:val="24"/>
                  <w:szCs w:val="24"/>
                </w:rPr>
                <w:t>пункте 10.1</w:t>
              </w:r>
            </w:hyperlink>
            <w:r w:rsidRPr="000F70EB">
              <w:rPr>
                <w:rFonts w:ascii="Times New Roman" w:hAnsi="Times New Roman" w:cs="Times New Roman"/>
                <w:sz w:val="24"/>
                <w:szCs w:val="24"/>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976">
              <w:r w:rsidRPr="000F70EB">
                <w:rPr>
                  <w:rFonts w:ascii="Times New Roman" w:hAnsi="Times New Roman" w:cs="Times New Roman"/>
                  <w:sz w:val="24"/>
                  <w:szCs w:val="24"/>
                </w:rPr>
                <w:t>пункте 10.1</w:t>
              </w:r>
            </w:hyperlink>
            <w:r w:rsidRPr="000F70EB">
              <w:rPr>
                <w:rFonts w:ascii="Times New Roman" w:hAnsi="Times New Roman" w:cs="Times New Roman"/>
                <w:sz w:val="24"/>
                <w:szCs w:val="24"/>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10.7. Учетный номер бюджетного обязательства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049" w:type="dxa"/>
          </w:tcPr>
          <w:p w:rsidR="00D163D1" w:rsidRPr="000F70EB" w:rsidRDefault="00D163D1" w:rsidP="00A37241">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00A37241">
              <w:rPr>
                <w:rFonts w:ascii="Times New Roman" w:hAnsi="Times New Roman" w:cs="Times New Roman"/>
                <w:sz w:val="24"/>
                <w:szCs w:val="24"/>
              </w:rPr>
              <w:t>государственных</w:t>
            </w:r>
            <w:r w:rsidRPr="000F70EB">
              <w:rPr>
                <w:rFonts w:ascii="Times New Roman" w:hAnsi="Times New Roman" w:cs="Times New Roman"/>
                <w:sz w:val="24"/>
                <w:szCs w:val="24"/>
              </w:rPr>
              <w:t xml:space="preserve">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10.9. Сумма в валюте обязательства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10.10. Код валюты по </w:t>
            </w:r>
            <w:hyperlink r:id="rId58">
              <w:r w:rsidRPr="000F70EB">
                <w:rPr>
                  <w:rFonts w:ascii="Times New Roman" w:hAnsi="Times New Roman" w:cs="Times New Roman"/>
                  <w:sz w:val="24"/>
                  <w:szCs w:val="24"/>
                </w:rPr>
                <w:t>ОКВ</w:t>
              </w:r>
            </w:hyperlink>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9">
              <w:r w:rsidRPr="000F70EB">
                <w:rPr>
                  <w:rFonts w:ascii="Times New Roman" w:hAnsi="Times New Roman" w:cs="Times New Roman"/>
                  <w:sz w:val="24"/>
                  <w:szCs w:val="24"/>
                </w:rPr>
                <w:t>классификатором</w:t>
              </w:r>
            </w:hyperlink>
            <w:r w:rsidRPr="000F70EB">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60">
              <w:r w:rsidRPr="000F70EB">
                <w:rPr>
                  <w:rFonts w:ascii="Times New Roman" w:hAnsi="Times New Roman" w:cs="Times New Roman"/>
                  <w:sz w:val="24"/>
                  <w:szCs w:val="24"/>
                </w:rPr>
                <w:t>классификатором</w:t>
              </w:r>
            </w:hyperlink>
            <w:r w:rsidRPr="000F70EB">
              <w:rPr>
                <w:rFonts w:ascii="Times New Roman" w:hAnsi="Times New Roman" w:cs="Times New Roman"/>
                <w:sz w:val="24"/>
                <w:szCs w:val="24"/>
              </w:rPr>
              <w:t xml:space="preserve"> валют.</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10.11. Сумма в валюте Российской Федерации</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бюджетного обязательства в валюте Российской Федерации.</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984">
              <w:r w:rsidRPr="000F70EB">
                <w:rPr>
                  <w:rFonts w:ascii="Times New Roman" w:hAnsi="Times New Roman" w:cs="Times New Roman"/>
                  <w:sz w:val="24"/>
                  <w:szCs w:val="24"/>
                </w:rPr>
                <w:t>пункте 10.4</w:t>
              </w:r>
            </w:hyperlink>
            <w:r w:rsidRPr="000F70EB">
              <w:rPr>
                <w:rFonts w:ascii="Times New Roman" w:hAnsi="Times New Roman" w:cs="Times New Roman"/>
                <w:sz w:val="24"/>
                <w:szCs w:val="24"/>
              </w:rPr>
              <w:t xml:space="preserve"> настоящей информации.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976">
              <w:r w:rsidRPr="000F70EB">
                <w:rPr>
                  <w:rFonts w:ascii="Times New Roman" w:hAnsi="Times New Roman" w:cs="Times New Roman"/>
                  <w:sz w:val="24"/>
                  <w:szCs w:val="24"/>
                </w:rPr>
                <w:t>пункте 10.1</w:t>
              </w:r>
            </w:hyperlink>
            <w:r w:rsidRPr="000F70EB">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10.13. Основание невключения договора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в реестр контрактов</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заполнении в </w:t>
            </w:r>
            <w:hyperlink w:anchor="P976">
              <w:r w:rsidRPr="000F70EB">
                <w:rPr>
                  <w:rFonts w:ascii="Times New Roman" w:hAnsi="Times New Roman" w:cs="Times New Roman"/>
                  <w:sz w:val="24"/>
                  <w:szCs w:val="24"/>
                </w:rPr>
                <w:t>пункте 10.1</w:t>
              </w:r>
            </w:hyperlink>
            <w:r w:rsidRPr="000F70EB">
              <w:rPr>
                <w:rFonts w:ascii="Times New Roman" w:hAnsi="Times New Roman" w:cs="Times New Roman"/>
                <w:sz w:val="24"/>
                <w:szCs w:val="24"/>
              </w:rPr>
              <w:t xml:space="preserve"> настоящей информации вида документа "договор" указываются положения законодательства </w:t>
            </w:r>
            <w:r w:rsidRPr="000F70EB">
              <w:rPr>
                <w:rFonts w:ascii="Times New Roman" w:hAnsi="Times New Roman" w:cs="Times New Roman"/>
                <w:sz w:val="24"/>
                <w:szCs w:val="24"/>
              </w:rPr>
              <w:lastRenderedPageBreak/>
              <w:t xml:space="preserve">Российской Федерации о контрактной системе в сфере закупок товаров, работ, услуг для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и муниципальных нужд, являющиеся основанием для невключения договора (контракта) в реестр контрактов.</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88" w:name="P1007"/>
            <w:bookmarkEnd w:id="88"/>
            <w:r w:rsidRPr="000F70EB">
              <w:rPr>
                <w:rFonts w:ascii="Times New Roman" w:hAnsi="Times New Roman" w:cs="Times New Roman"/>
                <w:sz w:val="24"/>
                <w:szCs w:val="24"/>
              </w:rPr>
              <w:lastRenderedPageBreak/>
              <w:t>11. Реквизиты контрагента/взыскателя по исполнительному документу/решению налогового органа</w:t>
            </w:r>
          </w:p>
        </w:tc>
        <w:tc>
          <w:tcPr>
            <w:tcW w:w="5049" w:type="dxa"/>
          </w:tcPr>
          <w:p w:rsidR="00D163D1" w:rsidRPr="000F70EB" w:rsidRDefault="00D163D1" w:rsidP="000F70EB">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11.1. Наименование юридического лица/фамилия, имя, отчество физического лица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реестра юридических лиц (далее - ЕГРЮЛ) на основании документа-основания.</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11.2. Идентификационный номер налогоплательщика (ИНН)</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11.3. Код причины постановки на учет в налоговом органе (КПП)</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11.4. Код по Сводному реестру</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11.5. Номер лицевого счета (раздела на лицевом счете)</w:t>
            </w:r>
          </w:p>
        </w:tc>
        <w:tc>
          <w:tcPr>
            <w:tcW w:w="5049"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фондом), указывается номер лицевого счета контрагента в соответствии с документом-основанием.</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w:t>
            </w:r>
            <w:r w:rsidRPr="000F70EB">
              <w:rPr>
                <w:rFonts w:ascii="Times New Roman" w:hAnsi="Times New Roman" w:cs="Times New Roman"/>
                <w:sz w:val="24"/>
                <w:szCs w:val="24"/>
              </w:rPr>
              <w:lastRenderedPageBreak/>
              <w:t>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11.6. Номер банковского (казначейского) счета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11.7. Наименование банка (иной организации), в котором(-ой) открыт счет контрагенту</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11.8. БИК банка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БИК банка контрагента (при наличии в документе-основании).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11.9. Корреспондентский счет банка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 Расшифровка обязательства</w:t>
            </w:r>
          </w:p>
        </w:tc>
        <w:tc>
          <w:tcPr>
            <w:tcW w:w="5049" w:type="dxa"/>
          </w:tcPr>
          <w:p w:rsidR="00D163D1" w:rsidRPr="000F70EB" w:rsidRDefault="00D163D1" w:rsidP="000F70EB">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12.4. Код по бюджетной классификации</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соответствии с предметом документа-основания.</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w:t>
            </w:r>
            <w:r w:rsidRPr="000F70EB">
              <w:rPr>
                <w:rFonts w:ascii="Times New Roman" w:hAnsi="Times New Roman" w:cs="Times New Roman"/>
                <w:sz w:val="24"/>
                <w:szCs w:val="24"/>
              </w:rPr>
              <w:lastRenderedPageBreak/>
              <w:t>основании информации, представленной должником.</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12.5. Сумма обязательства в разрезе на текущий финансовый год и первый и второй год планового периода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Отражаются суммы принятых бюджетных обязательств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валюте Российской Федерации в разрезе на 20__ текущий финансовый год (первый и второй год планового периода).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12.9. Примечание</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13. Руководитель (уполномоченное лицо)</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D163D1" w:rsidRPr="000F70EB"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14. Дата</w:t>
            </w:r>
          </w:p>
        </w:tc>
        <w:tc>
          <w:tcPr>
            <w:tcW w:w="5049"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Уведомления о превышении.</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Pr="006530E3" w:rsidRDefault="00D76A29"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5</w:t>
      </w:r>
    </w:p>
    <w:p w:rsidR="00D163D1" w:rsidRPr="006530E3" w:rsidRDefault="00D76A29" w:rsidP="00D76A29">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0F70EB">
      <w:pPr>
        <w:pStyle w:val="ConsPlusNonformat"/>
        <w:jc w:val="center"/>
        <w:rPr>
          <w:rFonts w:ascii="Times New Roman" w:hAnsi="Times New Roman" w:cs="Times New Roman"/>
          <w:sz w:val="28"/>
          <w:szCs w:val="28"/>
        </w:rPr>
      </w:pPr>
      <w:bookmarkStart w:id="89" w:name="P1069"/>
      <w:bookmarkEnd w:id="89"/>
      <w:r w:rsidRPr="006530E3">
        <w:rPr>
          <w:rFonts w:ascii="Times New Roman" w:hAnsi="Times New Roman" w:cs="Times New Roman"/>
          <w:sz w:val="28"/>
          <w:szCs w:val="28"/>
        </w:rPr>
        <w:t>Реквизиты</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отчетного документа Справка об исполнении принятых на учет</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_______________________________ обязательств</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(бюджетных, денежных)</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D163D1" w:rsidRPr="006530E3" w:rsidTr="000F70EB">
        <w:tc>
          <w:tcPr>
            <w:tcW w:w="5726" w:type="dxa"/>
            <w:gridSpan w:val="2"/>
            <w:tcBorders>
              <w:top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c>
          <w:tcPr>
            <w:tcW w:w="3287" w:type="dxa"/>
            <w:tcBorders>
              <w:top w:val="nil"/>
            </w:tcBorders>
            <w:vAlign w:val="bottom"/>
          </w:tcPr>
          <w:p w:rsidR="00D163D1" w:rsidRPr="000F70EB" w:rsidRDefault="00D163D1" w:rsidP="000F70EB">
            <w:pPr>
              <w:pStyle w:val="ConsPlusNormal"/>
              <w:jc w:val="right"/>
              <w:rPr>
                <w:rFonts w:ascii="Times New Roman" w:hAnsi="Times New Roman" w:cs="Times New Roman"/>
                <w:sz w:val="24"/>
                <w:szCs w:val="24"/>
              </w:rPr>
            </w:pPr>
            <w:r w:rsidRPr="000F70EB">
              <w:rPr>
                <w:rFonts w:ascii="Times New Roman" w:hAnsi="Times New Roman" w:cs="Times New Roman"/>
                <w:sz w:val="24"/>
                <w:szCs w:val="24"/>
              </w:rPr>
              <w:t>Периодичность: месячная</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048"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5048"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 Дата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2. Наименование органа Федерального казначейства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2.1. Код органа Федерального казначейства (КОФК)</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3. Получатель бюджетных средств</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3.1. Код по Сводному реестру</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Сводному реестру.</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4. Наименование бюджета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бюджета.</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5. Код по </w:t>
            </w:r>
            <w:hyperlink r:id="rId61">
              <w:r w:rsidRPr="000F70EB">
                <w:rPr>
                  <w:rFonts w:ascii="Times New Roman" w:hAnsi="Times New Roman" w:cs="Times New Roman"/>
                  <w:sz w:val="24"/>
                  <w:szCs w:val="24"/>
                </w:rPr>
                <w:t>ОКТМО</w:t>
              </w:r>
            </w:hyperlink>
          </w:p>
        </w:tc>
        <w:tc>
          <w:tcPr>
            <w:tcW w:w="5048"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Общероссийскому </w:t>
            </w:r>
            <w:hyperlink r:id="rId62">
              <w:r w:rsidRPr="000F70EB">
                <w:rPr>
                  <w:rFonts w:ascii="Times New Roman" w:hAnsi="Times New Roman" w:cs="Times New Roman"/>
                  <w:sz w:val="24"/>
                  <w:szCs w:val="24"/>
                </w:rPr>
                <w:t>классификатору</w:t>
              </w:r>
            </w:hyperlink>
            <w:r w:rsidRPr="000F70E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w:t>
            </w:r>
            <w:r w:rsidRPr="000F70EB">
              <w:rPr>
                <w:rFonts w:ascii="Times New Roman" w:hAnsi="Times New Roman" w:cs="Times New Roman"/>
                <w:sz w:val="24"/>
                <w:szCs w:val="24"/>
              </w:rPr>
              <w:lastRenderedPageBreak/>
              <w:t>фондом.</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6. Финансовый орган</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Финансового органа.</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6.1. Код по ОКПО</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7. Код по бюджетной классификации</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bookmarkStart w:id="90" w:name="P1103"/>
            <w:bookmarkEnd w:id="90"/>
            <w:r w:rsidRPr="000F70EB">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 Реквизиты принятых на учет обязательств</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9.1. Документ-основание/исполнительный документ (решение налогового органа)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идентификатор документа-основания (при наличии).</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9.2. Учетный номер обязательства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учетный номер бюджетного или денежного обязательства.</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органов, направленных на создание, развитие, </w:t>
            </w:r>
            <w:r w:rsidRPr="000F70EB">
              <w:rPr>
                <w:rFonts w:ascii="Times New Roman" w:hAnsi="Times New Roman" w:cs="Times New Roman"/>
                <w:sz w:val="24"/>
                <w:szCs w:val="24"/>
              </w:rPr>
              <w:lastRenderedPageBreak/>
              <w:t>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bookmarkStart w:id="91" w:name="P1121"/>
            <w:bookmarkEnd w:id="91"/>
            <w:r w:rsidRPr="000F70EB">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D163D1" w:rsidRPr="006530E3" w:rsidTr="000F70EB">
        <w:tblPrEx>
          <w:tblBorders>
            <w:left w:val="single" w:sz="4" w:space="0" w:color="auto"/>
            <w:right w:val="single" w:sz="4" w:space="0" w:color="auto"/>
            <w:insideH w:val="nil"/>
            <w:insideV w:val="single" w:sz="4" w:space="0" w:color="auto"/>
          </w:tblBorders>
        </w:tblPrEx>
        <w:tc>
          <w:tcPr>
            <w:tcW w:w="9013"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14"/>
              <w:gridCol w:w="108"/>
            </w:tblGrid>
            <w:tr w:rsidR="00D163D1" w:rsidRPr="000F70EB" w:rsidTr="000F70EB">
              <w:tc>
                <w:tcPr>
                  <w:tcW w:w="60" w:type="dxa"/>
                  <w:tcBorders>
                    <w:top w:val="nil"/>
                    <w:left w:val="nil"/>
                    <w:bottom w:val="nil"/>
                    <w:right w:val="nil"/>
                  </w:tcBorders>
                  <w:shd w:val="clear" w:color="auto" w:fill="CED3F1"/>
                  <w:tcMar>
                    <w:top w:w="0" w:type="dxa"/>
                    <w:left w:w="0" w:type="dxa"/>
                    <w:bottom w:w="0" w:type="dxa"/>
                    <w:right w:w="0" w:type="dxa"/>
                  </w:tcMar>
                </w:tcPr>
                <w:p w:rsidR="00D163D1" w:rsidRPr="000F70EB" w:rsidRDefault="00D163D1" w:rsidP="000F70E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63D1" w:rsidRPr="000F70EB" w:rsidRDefault="00D163D1" w:rsidP="000F70EB">
                  <w:pPr>
                    <w:pStyle w:val="ConsPlusNormal"/>
                    <w:rPr>
                      <w:rFonts w:ascii="Times New Roman" w:hAnsi="Times New Roman" w:cs="Times New Roman"/>
                      <w:sz w:val="24"/>
                      <w:szCs w:val="24"/>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КонсультантПлюс: примечание.</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163D1" w:rsidRPr="000F70EB" w:rsidRDefault="00D163D1" w:rsidP="000F70EB">
                  <w:pPr>
                    <w:pStyle w:val="ConsPlusNormal"/>
                    <w:rPr>
                      <w:rFonts w:ascii="Times New Roman" w:hAnsi="Times New Roman" w:cs="Times New Roman"/>
                      <w:sz w:val="24"/>
                      <w:szCs w:val="24"/>
                    </w:rPr>
                  </w:pPr>
                </w:p>
              </w:tc>
            </w:tr>
          </w:tbl>
          <w:p w:rsidR="00D163D1" w:rsidRPr="000F70EB" w:rsidRDefault="00D163D1" w:rsidP="000F70EB">
            <w:pPr>
              <w:pStyle w:val="ConsPlusNormal"/>
              <w:rPr>
                <w:rFonts w:ascii="Times New Roman" w:hAnsi="Times New Roman" w:cs="Times New Roman"/>
                <w:sz w:val="24"/>
                <w:szCs w:val="24"/>
              </w:rPr>
            </w:pPr>
          </w:p>
        </w:tc>
      </w:tr>
      <w:tr w:rsidR="00D163D1" w:rsidRPr="006530E3" w:rsidTr="000F70EB">
        <w:tblPrEx>
          <w:tblBorders>
            <w:left w:val="single" w:sz="4" w:space="0" w:color="auto"/>
            <w:right w:val="single" w:sz="4" w:space="0" w:color="auto"/>
            <w:insideH w:val="nil"/>
            <w:insideV w:val="single" w:sz="4" w:space="0" w:color="auto"/>
          </w:tblBorders>
        </w:tblPrEx>
        <w:tc>
          <w:tcPr>
            <w:tcW w:w="3965" w:type="dxa"/>
            <w:tcBorders>
              <w:top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bookmarkStart w:id="92" w:name="P1127"/>
            <w:bookmarkEnd w:id="92"/>
            <w:r w:rsidRPr="000F70EB">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1121">
              <w:r w:rsidRPr="000F70EB">
                <w:rPr>
                  <w:rFonts w:ascii="Times New Roman" w:hAnsi="Times New Roman" w:cs="Times New Roman"/>
                  <w:sz w:val="24"/>
                  <w:szCs w:val="24"/>
                </w:rPr>
                <w:t>пункта 9.4</w:t>
              </w:r>
            </w:hyperlink>
            <w:r w:rsidRPr="000F70EB">
              <w:rPr>
                <w:rFonts w:ascii="Times New Roman" w:hAnsi="Times New Roman" w:cs="Times New Roman"/>
                <w:sz w:val="24"/>
                <w:szCs w:val="24"/>
              </w:rPr>
              <w:t xml:space="preserve"> минус показатель </w:t>
            </w:r>
            <w:hyperlink w:anchor="P1127">
              <w:r w:rsidRPr="000F70EB">
                <w:rPr>
                  <w:rFonts w:ascii="Times New Roman" w:hAnsi="Times New Roman" w:cs="Times New Roman"/>
                  <w:sz w:val="24"/>
                  <w:szCs w:val="24"/>
                </w:rPr>
                <w:t>пункта 9.6</w:t>
              </w:r>
            </w:hyperlink>
            <w:r w:rsidRPr="000F70EB">
              <w:rPr>
                <w:rFonts w:ascii="Times New Roman" w:hAnsi="Times New Roman" w:cs="Times New Roman"/>
                <w:sz w:val="24"/>
                <w:szCs w:val="24"/>
              </w:rPr>
              <w:t>).</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1103">
              <w:r w:rsidRPr="000F70EB">
                <w:rPr>
                  <w:rFonts w:ascii="Times New Roman" w:hAnsi="Times New Roman" w:cs="Times New Roman"/>
                  <w:sz w:val="24"/>
                  <w:szCs w:val="24"/>
                </w:rPr>
                <w:t>пункта 8</w:t>
              </w:r>
            </w:hyperlink>
            <w:r w:rsidRPr="000F70EB">
              <w:rPr>
                <w:rFonts w:ascii="Times New Roman" w:hAnsi="Times New Roman" w:cs="Times New Roman"/>
                <w:sz w:val="24"/>
                <w:szCs w:val="24"/>
              </w:rPr>
              <w:t xml:space="preserve"> минус показатель </w:t>
            </w:r>
            <w:hyperlink w:anchor="P1127">
              <w:r w:rsidRPr="000F70EB">
                <w:rPr>
                  <w:rFonts w:ascii="Times New Roman" w:hAnsi="Times New Roman" w:cs="Times New Roman"/>
                  <w:sz w:val="24"/>
                  <w:szCs w:val="24"/>
                </w:rPr>
                <w:t>пункта 9.6</w:t>
              </w:r>
            </w:hyperlink>
            <w:r w:rsidRPr="000F70EB">
              <w:rPr>
                <w:rFonts w:ascii="Times New Roman" w:hAnsi="Times New Roman" w:cs="Times New Roman"/>
                <w:sz w:val="24"/>
                <w:szCs w:val="24"/>
              </w:rPr>
              <w:t>).</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10. Итого по коду бюджетной классификации</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11. Всего</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итоговые суммы бюджетных или денежных обязательств.</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12. Ответственный исполнитель</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163D1" w:rsidRPr="006530E3"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13. Дата</w:t>
            </w:r>
          </w:p>
        </w:tc>
        <w:tc>
          <w:tcPr>
            <w:tcW w:w="5048"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отчета.</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Pr="006530E3" w:rsidRDefault="00D76A29"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6</w:t>
      </w:r>
    </w:p>
    <w:p w:rsidR="00D163D1" w:rsidRPr="006530E3" w:rsidRDefault="00D76A29" w:rsidP="00D76A29">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0F70EB">
      <w:pPr>
        <w:pStyle w:val="ConsPlusNonformat"/>
        <w:jc w:val="center"/>
        <w:rPr>
          <w:rFonts w:ascii="Times New Roman" w:hAnsi="Times New Roman" w:cs="Times New Roman"/>
          <w:sz w:val="28"/>
          <w:szCs w:val="28"/>
        </w:rPr>
      </w:pPr>
      <w:bookmarkStart w:id="93" w:name="P1161"/>
      <w:bookmarkEnd w:id="93"/>
      <w:r w:rsidRPr="006530E3">
        <w:rPr>
          <w:rFonts w:ascii="Times New Roman" w:hAnsi="Times New Roman" w:cs="Times New Roman"/>
          <w:sz w:val="28"/>
          <w:szCs w:val="28"/>
        </w:rPr>
        <w:t>Реквизиты</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отчетного документа Информация о принятых на учет</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_________________________ обязательствах</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(бюджетных, денежных)</w:t>
      </w: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D163D1" w:rsidRPr="000F70EB" w:rsidTr="000F70EB">
        <w:tc>
          <w:tcPr>
            <w:tcW w:w="5216" w:type="dxa"/>
            <w:gridSpan w:val="2"/>
            <w:tcBorders>
              <w:top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c>
          <w:tcPr>
            <w:tcW w:w="3798" w:type="dxa"/>
            <w:tcBorders>
              <w:top w:val="nil"/>
            </w:tcBorders>
            <w:vAlign w:val="bottom"/>
          </w:tcPr>
          <w:p w:rsidR="00D163D1" w:rsidRPr="000F70EB" w:rsidRDefault="00D163D1" w:rsidP="000F70EB">
            <w:pPr>
              <w:pStyle w:val="ConsPlusNormal"/>
              <w:jc w:val="right"/>
              <w:rPr>
                <w:rFonts w:ascii="Times New Roman" w:hAnsi="Times New Roman" w:cs="Times New Roman"/>
                <w:sz w:val="24"/>
                <w:szCs w:val="24"/>
              </w:rPr>
            </w:pPr>
            <w:r w:rsidRPr="000F70EB">
              <w:rPr>
                <w:rFonts w:ascii="Times New Roman" w:hAnsi="Times New Roman" w:cs="Times New Roman"/>
                <w:sz w:val="24"/>
                <w:szCs w:val="24"/>
              </w:rPr>
              <w:t>Периодичность: месячная</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049"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5049"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 Дата</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2. Наименование органа Федерального казначейства</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3. Код органа Федерального казначейства (КОФК)</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4. Вид отчета</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простой, сводный.</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5. Главный распорядитель (распорядитель) бюджетных средств</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получателям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формировании Информации о принятых на учет обязательствах в целом по всем получателям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реквизит "Главный распорядитель (распорядитель) бюджетных средств" не заполняется.</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5.1. Глава по бюджетной классификации</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получателям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5.2. Код по Сводному реестру</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6. Наименование бюджета</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бюджета.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7. Код по </w:t>
            </w:r>
            <w:hyperlink r:id="rId63">
              <w:r w:rsidRPr="000F70EB">
                <w:rPr>
                  <w:rFonts w:ascii="Times New Roman" w:hAnsi="Times New Roman" w:cs="Times New Roman"/>
                  <w:sz w:val="24"/>
                  <w:szCs w:val="24"/>
                </w:rPr>
                <w:t>ОКТМО</w:t>
              </w:r>
            </w:hyperlink>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Общероссийскому </w:t>
            </w:r>
            <w:hyperlink r:id="rId64">
              <w:r w:rsidRPr="000F70EB">
                <w:rPr>
                  <w:rFonts w:ascii="Times New Roman" w:hAnsi="Times New Roman" w:cs="Times New Roman"/>
                  <w:sz w:val="24"/>
                  <w:szCs w:val="24"/>
                </w:rPr>
                <w:t>классификатору</w:t>
              </w:r>
            </w:hyperlink>
            <w:r w:rsidRPr="000F70E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фондом.</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8. Финансовый орган</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финансового органа.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8.1. Код по ОКПО</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 Наименование участника бюджетного процесса</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участника бюджетного процесса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9.1. Код по Сводному реестру</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участника бюджетного процесса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по Сводному реестру.</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10. Код по бюджетной классификации</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по запросу которых формируется Информация о принятых на учет обязательствах.</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 xml:space="preserve">11. Код валюты по </w:t>
            </w:r>
            <w:hyperlink r:id="rId65">
              <w:r w:rsidRPr="000F70EB">
                <w:rPr>
                  <w:rFonts w:ascii="Times New Roman" w:hAnsi="Times New Roman" w:cs="Times New Roman"/>
                  <w:sz w:val="24"/>
                  <w:szCs w:val="24"/>
                </w:rPr>
                <w:t>ОКВ</w:t>
              </w:r>
            </w:hyperlink>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66">
              <w:r w:rsidRPr="000F70EB">
                <w:rPr>
                  <w:rFonts w:ascii="Times New Roman" w:hAnsi="Times New Roman" w:cs="Times New Roman"/>
                  <w:sz w:val="24"/>
                  <w:szCs w:val="24"/>
                </w:rPr>
                <w:t>классификатором</w:t>
              </w:r>
            </w:hyperlink>
            <w:r w:rsidRPr="000F70EB">
              <w:rPr>
                <w:rFonts w:ascii="Times New Roman" w:hAnsi="Times New Roman" w:cs="Times New Roman"/>
                <w:sz w:val="24"/>
                <w:szCs w:val="24"/>
              </w:rPr>
              <w:t xml:space="preserve"> валют.</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13. Сумма неисполненного обязательства прошлых лет</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14. Сумма на 20__ текущий финансовый год с помесячной разбивкой</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Отражаются суммы принятых бюджетных или денежных обязательств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15. Сумма на плановый период с разбивкой по годам</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w:t>
            </w:r>
            <w:r w:rsidRPr="000F70EB">
              <w:rPr>
                <w:rFonts w:ascii="Times New Roman" w:hAnsi="Times New Roman" w:cs="Times New Roman"/>
                <w:sz w:val="24"/>
                <w:szCs w:val="24"/>
              </w:rPr>
              <w:lastRenderedPageBreak/>
              <w:t>объектов капитального строительства или объектов недвижимого имущества и кодов мероприятий информатизации (при наличии).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16.1. Сумма на последующие периоды после третьего года после текущего финансового года</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17. Итого по коду бюджетной классификации</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18. Итого по участнику бюджетного процесса</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всем или по отдельным распорядителям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либо по отдельным получателям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как определено в запросе Министерства финансов Российской Федерации, главного распорядителя или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соответственно. В случае формирования Информации о принятых на учет обязательствах в целом по получателям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строка "Итого по участнику бюджетного процесса" не заполняется.</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19. Всего</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итоговые суммы бюджетных или денежных обязательств.</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20. Ответственный исполнитель</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21. Дата</w:t>
            </w:r>
          </w:p>
        </w:tc>
        <w:tc>
          <w:tcPr>
            <w:tcW w:w="5049"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отчета.</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Pr="006530E3" w:rsidRDefault="00D76A29"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7</w:t>
      </w:r>
    </w:p>
    <w:p w:rsidR="00D163D1" w:rsidRPr="006530E3" w:rsidRDefault="00D163D1" w:rsidP="00D76A29">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0F70EB">
      <w:pPr>
        <w:pStyle w:val="ConsPlusNonformat"/>
        <w:jc w:val="center"/>
        <w:rPr>
          <w:rFonts w:ascii="Times New Roman" w:hAnsi="Times New Roman" w:cs="Times New Roman"/>
          <w:sz w:val="28"/>
          <w:szCs w:val="28"/>
        </w:rPr>
      </w:pPr>
      <w:bookmarkStart w:id="94" w:name="P1242"/>
      <w:bookmarkEnd w:id="94"/>
      <w:r w:rsidRPr="006530E3">
        <w:rPr>
          <w:rFonts w:ascii="Times New Roman" w:hAnsi="Times New Roman" w:cs="Times New Roman"/>
          <w:sz w:val="28"/>
          <w:szCs w:val="28"/>
        </w:rPr>
        <w:t>Реквизиты</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отчетного документа Информация об исполнении</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_________________________ обязательств</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(бюджетных, денежных)</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D163D1" w:rsidRPr="000F70EB" w:rsidTr="000F70EB">
        <w:tc>
          <w:tcPr>
            <w:tcW w:w="5556" w:type="dxa"/>
            <w:gridSpan w:val="2"/>
            <w:tcBorders>
              <w:top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D163D1" w:rsidRPr="000F70EB" w:rsidRDefault="00D163D1" w:rsidP="000F70EB">
            <w:pPr>
              <w:pStyle w:val="ConsPlusNormal"/>
              <w:jc w:val="right"/>
              <w:rPr>
                <w:rFonts w:ascii="Times New Roman" w:hAnsi="Times New Roman" w:cs="Times New Roman"/>
                <w:sz w:val="24"/>
                <w:szCs w:val="24"/>
              </w:rPr>
            </w:pPr>
            <w:r w:rsidRPr="000F70EB">
              <w:rPr>
                <w:rFonts w:ascii="Times New Roman" w:hAnsi="Times New Roman" w:cs="Times New Roman"/>
                <w:sz w:val="24"/>
                <w:szCs w:val="24"/>
              </w:rPr>
              <w:t>Периодичность: месячная</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106"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5106"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 Дата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2. Наименование органа Федерального казначейства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3. Код органа Федерального казначейства (КОФК)</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4. Наименование бюджета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бюджета.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5. Код по </w:t>
            </w:r>
            <w:hyperlink r:id="rId67">
              <w:r w:rsidRPr="000F70EB">
                <w:rPr>
                  <w:rFonts w:ascii="Times New Roman" w:hAnsi="Times New Roman" w:cs="Times New Roman"/>
                  <w:sz w:val="24"/>
                  <w:szCs w:val="24"/>
                </w:rPr>
                <w:t>ОКТМО</w:t>
              </w:r>
            </w:hyperlink>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Общероссийскому </w:t>
            </w:r>
            <w:hyperlink r:id="rId68">
              <w:r w:rsidRPr="000F70EB">
                <w:rPr>
                  <w:rFonts w:ascii="Times New Roman" w:hAnsi="Times New Roman" w:cs="Times New Roman"/>
                  <w:sz w:val="24"/>
                  <w:szCs w:val="24"/>
                </w:rPr>
                <w:t>классификатору</w:t>
              </w:r>
            </w:hyperlink>
            <w:r w:rsidRPr="000F70E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фондом.</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6. Финансовый орган</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Финансового органа, код по ОКПО.</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6.1. Код по ОКПО</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7. Наименование органа исполнительной власти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органа исполнительной власти (Федеральное казначейство/Министерство финансов Российской Федерации).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7.1. Код по ОКПО</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8. Код по бюджетной классификации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составная часть кода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bookmarkStart w:id="95" w:name="P1276"/>
            <w:bookmarkEnd w:id="95"/>
            <w:r w:rsidRPr="000F70EB">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10. Принятые на учет бюджетные или денежные обязательства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текущий финансовый год</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текущий финансовый год (с учетом неисполненных обязательств прошлых лет) в разрезе кодов по бюджетной классификации.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10.1. Принятые на учет бюджетные или денежные обязательства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плановый период в разрезе лет</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первый и второй год планового периода в разрезе кодов по бюджетной классификации.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96" w:name="P1290"/>
            <w:bookmarkEnd w:id="96"/>
            <w:r w:rsidRPr="000F70EB">
              <w:rPr>
                <w:rFonts w:ascii="Times New Roman" w:hAnsi="Times New Roman" w:cs="Times New Roman"/>
                <w:sz w:val="24"/>
                <w:szCs w:val="24"/>
              </w:rPr>
              <w:t xml:space="preserve">13. Неиспользованный остаток лимитов бюджетных обязательств </w:t>
            </w:r>
            <w:r w:rsidRPr="000F70EB">
              <w:rPr>
                <w:rFonts w:ascii="Times New Roman" w:hAnsi="Times New Roman" w:cs="Times New Roman"/>
                <w:sz w:val="24"/>
                <w:szCs w:val="24"/>
              </w:rPr>
              <w:lastRenderedPageBreak/>
              <w:t>текущего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lastRenderedPageBreak/>
              <w:t xml:space="preserve">Указывается сумма неиспользованных остатков лимитов бюджетных обязательств </w:t>
            </w:r>
            <w:r w:rsidRPr="000F70EB">
              <w:rPr>
                <w:rFonts w:ascii="Times New Roman" w:hAnsi="Times New Roman" w:cs="Times New Roman"/>
                <w:sz w:val="24"/>
                <w:szCs w:val="24"/>
              </w:rPr>
              <w:lastRenderedPageBreak/>
              <w:t>текущего финансового года в разрезе кодов по бюджетной классификации.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14. Итого по коду главы</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бюджетной классификации Российской Федерации, с отражением в </w:t>
            </w:r>
            <w:hyperlink w:anchor="P1276">
              <w:r w:rsidRPr="000F70EB">
                <w:rPr>
                  <w:rFonts w:ascii="Times New Roman" w:hAnsi="Times New Roman" w:cs="Times New Roman"/>
                  <w:sz w:val="24"/>
                  <w:szCs w:val="24"/>
                </w:rPr>
                <w:t>пунктах 9</w:t>
              </w:r>
            </w:hyperlink>
            <w:r w:rsidRPr="000F70EB">
              <w:rPr>
                <w:rFonts w:ascii="Times New Roman" w:hAnsi="Times New Roman" w:cs="Times New Roman"/>
                <w:sz w:val="24"/>
                <w:szCs w:val="24"/>
              </w:rPr>
              <w:t xml:space="preserve"> - </w:t>
            </w:r>
            <w:hyperlink w:anchor="P1290">
              <w:r w:rsidRPr="000F70EB">
                <w:rPr>
                  <w:rFonts w:ascii="Times New Roman" w:hAnsi="Times New Roman" w:cs="Times New Roman"/>
                  <w:sz w:val="24"/>
                  <w:szCs w:val="24"/>
                </w:rPr>
                <w:t>13</w:t>
              </w:r>
            </w:hyperlink>
            <w:r w:rsidRPr="000F70EB">
              <w:rPr>
                <w:rFonts w:ascii="Times New Roman" w:hAnsi="Times New Roman" w:cs="Times New Roman"/>
                <w:sz w:val="24"/>
                <w:szCs w:val="24"/>
              </w:rPr>
              <w:t xml:space="preserve"> итоговых данных по получателям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подведомственных данному главному распорядителю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15. Всего</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итоговые суммы бюджетных или денежных обязательств.</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16. Руководитель</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подпись, расшифровка подписи руководителя органа Федерального казначейства.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17. Главный бухгалтер</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подпись, расшифровка подписи главного бухгалтера органа Федерального казначейства.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18. Ответственный исполнитель</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19. Дата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отчета.</w:t>
            </w:r>
          </w:p>
        </w:tc>
      </w:tr>
    </w:tbl>
    <w:p w:rsidR="00D163D1" w:rsidRPr="000F70EB" w:rsidRDefault="00D163D1" w:rsidP="00D163D1">
      <w:pPr>
        <w:pStyle w:val="ConsPlusNormal"/>
        <w:jc w:val="both"/>
        <w:rPr>
          <w:rFonts w:ascii="Times New Roman" w:hAnsi="Times New Roman" w:cs="Times New Roman"/>
          <w:sz w:val="24"/>
          <w:szCs w:val="24"/>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Pr="006530E3" w:rsidRDefault="00D76A29"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8</w:t>
      </w:r>
    </w:p>
    <w:p w:rsidR="00D163D1" w:rsidRPr="006530E3" w:rsidRDefault="00D163D1" w:rsidP="00D76A29">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0F70EB">
      <w:pPr>
        <w:pStyle w:val="ConsPlusNonformat"/>
        <w:jc w:val="center"/>
        <w:rPr>
          <w:rFonts w:ascii="Times New Roman" w:hAnsi="Times New Roman" w:cs="Times New Roman"/>
          <w:sz w:val="28"/>
          <w:szCs w:val="28"/>
        </w:rPr>
      </w:pPr>
      <w:bookmarkStart w:id="97" w:name="P1322"/>
      <w:bookmarkEnd w:id="97"/>
      <w:r w:rsidRPr="006530E3">
        <w:rPr>
          <w:rFonts w:ascii="Times New Roman" w:hAnsi="Times New Roman" w:cs="Times New Roman"/>
          <w:sz w:val="28"/>
          <w:szCs w:val="28"/>
        </w:rPr>
        <w:t>Реквизиты</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отчетного документа Информация об исполнении ______________________________</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(бюджетных, денежных)</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обязательств, принятых в целях осуществления   капитальных  вложений</w:t>
      </w:r>
    </w:p>
    <w:p w:rsidR="00D163D1" w:rsidRPr="006530E3" w:rsidRDefault="00D163D1" w:rsidP="000F70EB">
      <w:pPr>
        <w:pStyle w:val="ConsPlusNonformat"/>
        <w:jc w:val="center"/>
        <w:rPr>
          <w:rFonts w:ascii="Times New Roman" w:hAnsi="Times New Roman" w:cs="Times New Roman"/>
          <w:sz w:val="28"/>
          <w:szCs w:val="28"/>
        </w:rPr>
      </w:pPr>
      <w:r w:rsidRPr="006530E3">
        <w:rPr>
          <w:rFonts w:ascii="Times New Roman" w:hAnsi="Times New Roman" w:cs="Times New Roman"/>
          <w:sz w:val="28"/>
          <w:szCs w:val="28"/>
        </w:rPr>
        <w:t>(реализации мероприятий по информатизации)</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D163D1" w:rsidRPr="000F70EB" w:rsidTr="000F70EB">
        <w:tc>
          <w:tcPr>
            <w:tcW w:w="5556" w:type="dxa"/>
            <w:gridSpan w:val="2"/>
            <w:tcBorders>
              <w:top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D163D1" w:rsidRPr="000F70EB" w:rsidRDefault="00D163D1" w:rsidP="000F70EB">
            <w:pPr>
              <w:pStyle w:val="ConsPlusNormal"/>
              <w:jc w:val="right"/>
              <w:rPr>
                <w:rFonts w:ascii="Times New Roman" w:hAnsi="Times New Roman" w:cs="Times New Roman"/>
                <w:sz w:val="24"/>
                <w:szCs w:val="24"/>
              </w:rPr>
            </w:pPr>
            <w:r w:rsidRPr="000F70EB">
              <w:rPr>
                <w:rFonts w:ascii="Times New Roman" w:hAnsi="Times New Roman" w:cs="Times New Roman"/>
                <w:sz w:val="24"/>
                <w:szCs w:val="24"/>
              </w:rPr>
              <w:t>Периодичность: месячная</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106"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5106"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 Дата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2. Наименование органа Федерального казначейства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3. Код органа Федерального казначейства (КОФК)</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4. Наименование бюджета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бюджета.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5. Код по </w:t>
            </w:r>
            <w:hyperlink r:id="rId69">
              <w:r w:rsidRPr="000F70EB">
                <w:rPr>
                  <w:rFonts w:ascii="Times New Roman" w:hAnsi="Times New Roman" w:cs="Times New Roman"/>
                  <w:sz w:val="24"/>
                  <w:szCs w:val="24"/>
                </w:rPr>
                <w:t>ОКТМО</w:t>
              </w:r>
            </w:hyperlink>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Общероссийскому </w:t>
            </w:r>
            <w:hyperlink r:id="rId70">
              <w:r w:rsidRPr="000F70EB">
                <w:rPr>
                  <w:rFonts w:ascii="Times New Roman" w:hAnsi="Times New Roman" w:cs="Times New Roman"/>
                  <w:sz w:val="24"/>
                  <w:szCs w:val="24"/>
                </w:rPr>
                <w:t>классификатору</w:t>
              </w:r>
            </w:hyperlink>
            <w:r w:rsidRPr="000F70E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фондом.</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6. Финансовый орган</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Финансового органа, код по ОКПО.</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6.1. Код по ОКПО</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7. Наименование органа исполнительной власти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органа исполнительной власти (Федеральное казначейство/Министерство финансов Российской Федерации).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7.1. Код по ОКПО</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8. Объект капитального строительства или объект недвижимого имущества (мероприятие по информатизации)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 Код по бюджетной классификации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составная часть кода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по которому в органе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98" w:name="P1361"/>
            <w:bookmarkEnd w:id="98"/>
            <w:r w:rsidRPr="000F70EB">
              <w:rPr>
                <w:rFonts w:ascii="Times New Roman" w:hAnsi="Times New Roman" w:cs="Times New Roman"/>
                <w:sz w:val="24"/>
                <w:szCs w:val="24"/>
              </w:rPr>
              <w:t xml:space="preserve">10. Принятые на учет бюджетные или денежные обязательства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текущий финансовый год</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10.1. Принятые на учет бюджетные или денежные обязательства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плановый период в разрезе лет</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на первый и второй </w:t>
            </w:r>
            <w:r w:rsidRPr="000F70EB">
              <w:rPr>
                <w:rFonts w:ascii="Times New Roman" w:hAnsi="Times New Roman" w:cs="Times New Roman"/>
                <w:sz w:val="24"/>
                <w:szCs w:val="24"/>
              </w:rPr>
              <w:lastRenderedPageBreak/>
              <w:t>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99" w:name="P1367"/>
            <w:bookmarkEnd w:id="99"/>
            <w:r w:rsidRPr="000F70EB">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w:t>
            </w:r>
            <w:hyperlink w:anchor="P1361">
              <w:r w:rsidRPr="000F70EB">
                <w:rPr>
                  <w:rFonts w:ascii="Times New Roman" w:hAnsi="Times New Roman" w:cs="Times New Roman"/>
                  <w:sz w:val="24"/>
                  <w:szCs w:val="24"/>
                </w:rPr>
                <w:t>пункту 10</w:t>
              </w:r>
            </w:hyperlink>
            <w:r w:rsidRPr="000F70EB">
              <w:rPr>
                <w:rFonts w:ascii="Times New Roman" w:hAnsi="Times New Roman" w:cs="Times New Roman"/>
                <w:sz w:val="24"/>
                <w:szCs w:val="24"/>
              </w:rPr>
              <w:t xml:space="preserve"> и </w:t>
            </w:r>
            <w:hyperlink w:anchor="P1367">
              <w:r w:rsidRPr="000F70EB">
                <w:rPr>
                  <w:rFonts w:ascii="Times New Roman" w:hAnsi="Times New Roman" w:cs="Times New Roman"/>
                  <w:sz w:val="24"/>
                  <w:szCs w:val="24"/>
                </w:rPr>
                <w:t>пункту 12</w:t>
              </w:r>
            </w:hyperlink>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100" w:name="P1369"/>
            <w:bookmarkEnd w:id="100"/>
            <w:r w:rsidRPr="000F70EB">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14. Итого по коду главы</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В случае представления Информации об исполнении обязательств по капитальным вложениям (мероприятиям по информатизации) Федеральным казначейством в Министерство финансов Российской Федерации или в иной федеральный орган исполнительной власти, уполномоченный в соответствии с законодательством Российской Федерации на получение соответствующей информации, Межрегиональное операционное управления Федерального казначейства с учетом данных, отраженных в Информациях об исполнении обязательств по капитальным вложениям (мероприятиям по информатизации), представленных органами Федерального казначейства в части сведений, составляющих </w:t>
            </w:r>
            <w:r w:rsidRPr="000F70EB">
              <w:rPr>
                <w:rFonts w:ascii="Times New Roman" w:hAnsi="Times New Roman" w:cs="Times New Roman"/>
                <w:sz w:val="24"/>
                <w:szCs w:val="24"/>
              </w:rPr>
              <w:lastRenderedPageBreak/>
              <w:t xml:space="preserve">государственную тайну, формирует Информацию об исполнении обязательств по капитальным вложениям (мероприятиям по информатизации) в разрезе главных распорядителей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и направляет данную информацию в Федеральное казначейство.</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этом в наименовании строки "Итого по коду главы" указывается код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бюджетной классификации Российской Федерации, с отражением в </w:t>
            </w:r>
            <w:hyperlink w:anchor="P1361">
              <w:r w:rsidRPr="000F70EB">
                <w:rPr>
                  <w:rFonts w:ascii="Times New Roman" w:hAnsi="Times New Roman" w:cs="Times New Roman"/>
                  <w:sz w:val="24"/>
                  <w:szCs w:val="24"/>
                </w:rPr>
                <w:t>пунктах 10</w:t>
              </w:r>
            </w:hyperlink>
            <w:r w:rsidRPr="000F70EB">
              <w:rPr>
                <w:rFonts w:ascii="Times New Roman" w:hAnsi="Times New Roman" w:cs="Times New Roman"/>
                <w:sz w:val="24"/>
                <w:szCs w:val="24"/>
              </w:rPr>
              <w:t xml:space="preserve"> - </w:t>
            </w:r>
            <w:hyperlink w:anchor="P1369">
              <w:r w:rsidRPr="000F70EB">
                <w:rPr>
                  <w:rFonts w:ascii="Times New Roman" w:hAnsi="Times New Roman" w:cs="Times New Roman"/>
                  <w:sz w:val="24"/>
                  <w:szCs w:val="24"/>
                </w:rPr>
                <w:t>13</w:t>
              </w:r>
            </w:hyperlink>
            <w:r w:rsidRPr="000F70EB">
              <w:rPr>
                <w:rFonts w:ascii="Times New Roman" w:hAnsi="Times New Roman" w:cs="Times New Roman"/>
                <w:sz w:val="24"/>
                <w:szCs w:val="24"/>
              </w:rPr>
              <w:t xml:space="preserve"> итоговых данных по получателям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подведомственным данному главному распорядителю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15. Всего</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16. Руководитель</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подпись, расшифровка подписи руководителя органа Федерального казначейства.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17. Главный бухгалтер</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подпись, расшифровка подписи главного бухгалтера органа Федерального казначейства.</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18. Ответственный исполнитель</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163D1" w:rsidRPr="000F70EB" w:rsidTr="000F70EB">
        <w:tblPrEx>
          <w:tblBorders>
            <w:left w:val="single" w:sz="4" w:space="0" w:color="auto"/>
            <w:right w:val="single" w:sz="4" w:space="0" w:color="auto"/>
            <w:insideV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19. Дата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отчета.</w:t>
            </w:r>
          </w:p>
        </w:tc>
      </w:tr>
    </w:tbl>
    <w:p w:rsidR="00D163D1" w:rsidRPr="000F70EB" w:rsidRDefault="00D163D1" w:rsidP="00D163D1">
      <w:pPr>
        <w:pStyle w:val="ConsPlusNormal"/>
        <w:jc w:val="both"/>
        <w:rPr>
          <w:rFonts w:ascii="Times New Roman" w:hAnsi="Times New Roman" w:cs="Times New Roman"/>
          <w:sz w:val="24"/>
          <w:szCs w:val="24"/>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Default="00D76A29" w:rsidP="00D163D1">
      <w:pPr>
        <w:pStyle w:val="ConsPlusNormal"/>
        <w:jc w:val="both"/>
        <w:rPr>
          <w:rFonts w:ascii="Times New Roman" w:hAnsi="Times New Roman" w:cs="Times New Roman"/>
          <w:sz w:val="28"/>
          <w:szCs w:val="28"/>
        </w:rPr>
      </w:pPr>
    </w:p>
    <w:p w:rsidR="00D76A29" w:rsidRPr="006530E3" w:rsidRDefault="00D76A29"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9</w:t>
      </w:r>
    </w:p>
    <w:p w:rsidR="00D163D1" w:rsidRPr="006530E3" w:rsidRDefault="00D163D1" w:rsidP="00D76A29">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D163D1" w:rsidRPr="000F70EB" w:rsidTr="000F70EB">
        <w:tc>
          <w:tcPr>
            <w:tcW w:w="9071" w:type="dxa"/>
            <w:gridSpan w:val="3"/>
            <w:tcBorders>
              <w:top w:val="nil"/>
              <w:left w:val="nil"/>
              <w:bottom w:val="nil"/>
              <w:right w:val="nil"/>
            </w:tcBorders>
          </w:tcPr>
          <w:p w:rsidR="00D163D1" w:rsidRPr="000F70EB" w:rsidRDefault="00D163D1" w:rsidP="000F70EB">
            <w:pPr>
              <w:pStyle w:val="ConsPlusNormal"/>
              <w:jc w:val="center"/>
              <w:rPr>
                <w:rFonts w:ascii="Times New Roman" w:hAnsi="Times New Roman" w:cs="Times New Roman"/>
                <w:sz w:val="28"/>
                <w:szCs w:val="28"/>
              </w:rPr>
            </w:pPr>
            <w:bookmarkStart w:id="101" w:name="P1400"/>
            <w:bookmarkEnd w:id="101"/>
            <w:r w:rsidRPr="000F70EB">
              <w:rPr>
                <w:rFonts w:ascii="Times New Roman" w:hAnsi="Times New Roman" w:cs="Times New Roman"/>
                <w:sz w:val="28"/>
                <w:szCs w:val="28"/>
              </w:rPr>
              <w:t>Реквизиты</w:t>
            </w:r>
          </w:p>
          <w:p w:rsidR="00D163D1" w:rsidRPr="000F70EB" w:rsidRDefault="00D163D1" w:rsidP="00A412E1">
            <w:pPr>
              <w:pStyle w:val="ConsPlusNormal"/>
              <w:jc w:val="center"/>
              <w:rPr>
                <w:rFonts w:ascii="Times New Roman" w:hAnsi="Times New Roman" w:cs="Times New Roman"/>
                <w:sz w:val="24"/>
                <w:szCs w:val="24"/>
              </w:rPr>
            </w:pPr>
            <w:r w:rsidRPr="000F70EB">
              <w:rPr>
                <w:rFonts w:ascii="Times New Roman" w:hAnsi="Times New Roman" w:cs="Times New Roman"/>
                <w:sz w:val="28"/>
                <w:szCs w:val="28"/>
              </w:rPr>
              <w:t xml:space="preserve">отчетного документа Справка о неисполненных в отчетном финансовом году бюджетных обязательствах по </w:t>
            </w:r>
            <w:r w:rsidR="00A412E1">
              <w:rPr>
                <w:rFonts w:ascii="Times New Roman" w:hAnsi="Times New Roman" w:cs="Times New Roman"/>
                <w:sz w:val="28"/>
                <w:szCs w:val="28"/>
              </w:rPr>
              <w:t>муниципальным</w:t>
            </w:r>
            <w:r w:rsidRPr="000F70EB">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из </w:t>
            </w:r>
            <w:r w:rsidR="000F70EB" w:rsidRPr="000F70EB">
              <w:rPr>
                <w:rFonts w:ascii="Times New Roman" w:hAnsi="Times New Roman" w:cs="Times New Roman"/>
                <w:sz w:val="28"/>
                <w:szCs w:val="28"/>
              </w:rPr>
              <w:t>местного бюджета</w:t>
            </w:r>
            <w:r w:rsidRPr="000F70EB">
              <w:rPr>
                <w:rFonts w:ascii="Times New Roman" w:hAnsi="Times New Roman" w:cs="Times New Roman"/>
                <w:sz w:val="28"/>
                <w:szCs w:val="28"/>
              </w:rPr>
              <w:t xml:space="preserve"> субсидий юридическим лицам</w:t>
            </w:r>
          </w:p>
        </w:tc>
      </w:tr>
      <w:tr w:rsidR="00D163D1" w:rsidRPr="000F70EB" w:rsidTr="000F70EB">
        <w:tc>
          <w:tcPr>
            <w:tcW w:w="9071" w:type="dxa"/>
            <w:gridSpan w:val="3"/>
            <w:tcBorders>
              <w:top w:val="nil"/>
              <w:left w:val="nil"/>
              <w:bottom w:val="nil"/>
              <w:right w:val="nil"/>
            </w:tcBorders>
          </w:tcPr>
          <w:p w:rsidR="00D163D1" w:rsidRPr="000F70EB" w:rsidRDefault="00D163D1" w:rsidP="000F70EB">
            <w:pPr>
              <w:pStyle w:val="ConsPlusNormal"/>
              <w:rPr>
                <w:rFonts w:ascii="Times New Roman" w:hAnsi="Times New Roman" w:cs="Times New Roman"/>
                <w:sz w:val="24"/>
                <w:szCs w:val="24"/>
              </w:rPr>
            </w:pPr>
          </w:p>
        </w:tc>
      </w:tr>
      <w:tr w:rsidR="00D163D1" w:rsidRPr="000F70EB" w:rsidTr="000F70EB">
        <w:tblPrEx>
          <w:tblBorders>
            <w:insideV w:val="nil"/>
          </w:tblBorders>
        </w:tblPrEx>
        <w:tc>
          <w:tcPr>
            <w:tcW w:w="5613" w:type="dxa"/>
            <w:gridSpan w:val="2"/>
            <w:tcBorders>
              <w:top w:val="nil"/>
            </w:tcBorders>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c>
          <w:tcPr>
            <w:tcW w:w="3458" w:type="dxa"/>
            <w:tcBorders>
              <w:top w:val="nil"/>
            </w:tcBorders>
            <w:vAlign w:val="bottom"/>
          </w:tcPr>
          <w:p w:rsidR="00D163D1" w:rsidRPr="000F70EB" w:rsidRDefault="00D163D1" w:rsidP="000F70EB">
            <w:pPr>
              <w:pStyle w:val="ConsPlusNormal"/>
              <w:jc w:val="right"/>
              <w:rPr>
                <w:rFonts w:ascii="Times New Roman" w:hAnsi="Times New Roman" w:cs="Times New Roman"/>
                <w:sz w:val="24"/>
                <w:szCs w:val="24"/>
              </w:rPr>
            </w:pPr>
            <w:r w:rsidRPr="000F70EB">
              <w:rPr>
                <w:rFonts w:ascii="Times New Roman" w:hAnsi="Times New Roman" w:cs="Times New Roman"/>
                <w:sz w:val="24"/>
                <w:szCs w:val="24"/>
              </w:rPr>
              <w:t>Периодичность: годовая</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106"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c>
          <w:tcPr>
            <w:tcW w:w="5106"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3</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 Дата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 состоянию на 1 января текущего финансового года.</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 Федеральное казначейство</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2.1. Код органа Федерального казначейства (КОФК)</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 Вид справки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вид справки (простая, сводная).</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4. Кому: Получатель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главный распорядитель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или Территориальный орган Федерального казначейства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которому представляется Справка о неисполненных бюджетных обязательствах.</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 Код по бюджетной классификации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составная часть кода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которому в органе Федерального казначейства поставлены на учет бюджетные обязательства, возникшие из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w:t>
            </w:r>
            <w:r w:rsidRPr="000F70EB">
              <w:rPr>
                <w:rFonts w:ascii="Times New Roman" w:hAnsi="Times New Roman" w:cs="Times New Roman"/>
                <w:sz w:val="24"/>
                <w:szCs w:val="24"/>
              </w:rPr>
              <w:lastRenderedPageBreak/>
              <w:t>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D163D1" w:rsidRPr="000F70EB" w:rsidRDefault="00D163D1" w:rsidP="00A412E1">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A412E1">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7. </w:t>
            </w:r>
            <w:r w:rsidR="00A412E1">
              <w:rPr>
                <w:rFonts w:ascii="Times New Roman" w:hAnsi="Times New Roman" w:cs="Times New Roman"/>
                <w:sz w:val="24"/>
                <w:szCs w:val="24"/>
              </w:rPr>
              <w:t>Муниципальный</w:t>
            </w:r>
            <w:r w:rsidRPr="000F70EB">
              <w:rPr>
                <w:rFonts w:ascii="Times New Roman" w:hAnsi="Times New Roman" w:cs="Times New Roman"/>
                <w:sz w:val="24"/>
                <w:szCs w:val="24"/>
              </w:rPr>
              <w:t xml:space="preserve"> заказчик (главный распорядитель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заказчика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A412E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7.1. Код по Сводному реестру</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соответствующей реестровой записи по Сводному реестру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у которого по состоянию на конец отчетного финансового года имеются неисполненные бюджетные обязательства по </w:t>
            </w:r>
            <w:r w:rsidR="00A412E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A412E1" w:rsidP="00A412E1">
            <w:pPr>
              <w:pStyle w:val="ConsPlusNormal"/>
              <w:jc w:val="both"/>
              <w:rPr>
                <w:rFonts w:ascii="Times New Roman" w:hAnsi="Times New Roman" w:cs="Times New Roman"/>
                <w:sz w:val="24"/>
                <w:szCs w:val="24"/>
              </w:rPr>
            </w:pPr>
            <w:r>
              <w:rPr>
                <w:rFonts w:ascii="Times New Roman" w:hAnsi="Times New Roman" w:cs="Times New Roman"/>
                <w:sz w:val="24"/>
                <w:szCs w:val="24"/>
              </w:rPr>
              <w:t>8.Муниципальный</w:t>
            </w:r>
            <w:r w:rsidR="00D163D1" w:rsidRPr="000F70EB">
              <w:rPr>
                <w:rFonts w:ascii="Times New Roman" w:hAnsi="Times New Roman" w:cs="Times New Roman"/>
                <w:sz w:val="24"/>
                <w:szCs w:val="24"/>
              </w:rPr>
              <w:t xml:space="preserve"> контракт/Соглашение/Нормативный правовой акт</w:t>
            </w:r>
          </w:p>
        </w:tc>
        <w:tc>
          <w:tcPr>
            <w:tcW w:w="5106" w:type="dxa"/>
            <w:gridSpan w:val="2"/>
          </w:tcPr>
          <w:p w:rsidR="00D163D1" w:rsidRPr="000F70EB" w:rsidRDefault="00D163D1" w:rsidP="000F70EB">
            <w:pPr>
              <w:pStyle w:val="ConsPlusNormal"/>
              <w:rPr>
                <w:rFonts w:ascii="Times New Roman" w:hAnsi="Times New Roman" w:cs="Times New Roman"/>
                <w:sz w:val="24"/>
                <w:szCs w:val="24"/>
              </w:rPr>
            </w:pP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A412E1" w:rsidP="00A412E1">
            <w:pPr>
              <w:pStyle w:val="ConsPlusNormal"/>
              <w:jc w:val="both"/>
              <w:rPr>
                <w:rFonts w:ascii="Times New Roman" w:hAnsi="Times New Roman" w:cs="Times New Roman"/>
                <w:sz w:val="24"/>
                <w:szCs w:val="24"/>
              </w:rPr>
            </w:pPr>
            <w:r>
              <w:rPr>
                <w:rFonts w:ascii="Times New Roman" w:hAnsi="Times New Roman" w:cs="Times New Roman"/>
                <w:sz w:val="24"/>
                <w:szCs w:val="24"/>
              </w:rPr>
              <w:t>8.1. Номер муниципаль</w:t>
            </w:r>
            <w:r w:rsidR="00D163D1" w:rsidRPr="000F70EB">
              <w:rPr>
                <w:rFonts w:ascii="Times New Roman" w:hAnsi="Times New Roman" w:cs="Times New Roman"/>
                <w:sz w:val="24"/>
                <w:szCs w:val="24"/>
              </w:rPr>
              <w:t>ного контракта/Соглашения/Нормативного правового акта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номер </w:t>
            </w:r>
            <w:r w:rsidR="00A412E1" w:rsidRP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w:t>
            </w:r>
            <w:r w:rsidRPr="000F70EB">
              <w:rPr>
                <w:rFonts w:ascii="Times New Roman" w:hAnsi="Times New Roman" w:cs="Times New Roman"/>
                <w:sz w:val="24"/>
                <w:szCs w:val="24"/>
              </w:rPr>
              <w:lastRenderedPageBreak/>
              <w:t>исполнено.</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 xml:space="preserve">8.2. Дата </w:t>
            </w:r>
            <w:r w:rsidR="00A412E1">
              <w:rPr>
                <w:rFonts w:ascii="Times New Roman" w:hAnsi="Times New Roman" w:cs="Times New Roman"/>
                <w:sz w:val="24"/>
                <w:szCs w:val="24"/>
              </w:rPr>
              <w:t>муниципаль</w:t>
            </w:r>
            <w:r w:rsidR="00A412E1" w:rsidRPr="000F70EB">
              <w:rPr>
                <w:rFonts w:ascii="Times New Roman" w:hAnsi="Times New Roman" w:cs="Times New Roman"/>
                <w:sz w:val="24"/>
                <w:szCs w:val="24"/>
              </w:rPr>
              <w:t>ного</w:t>
            </w:r>
            <w:r w:rsidRPr="000F70EB">
              <w:rPr>
                <w:rFonts w:ascii="Times New Roman" w:hAnsi="Times New Roman" w:cs="Times New Roman"/>
                <w:sz w:val="24"/>
                <w:szCs w:val="24"/>
              </w:rPr>
              <w:t xml:space="preserve"> контракта/Соглашения/Нормативного правового акта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дата </w:t>
            </w:r>
            <w:r w:rsidR="00A412E1" w:rsidRP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8.3. Срок исполнения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контракта/Соглашения/Нормативного правового акта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срок исполнения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8.4. Признак казначейского сопровождения</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8.4.1. Казначейское обеспечение обязательств</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при наличии в документе-основании (да/нет).</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8.5. Идентификатор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контракта/Соглашения/Нормативного правового акта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учетный номер неисполненного бюджетного обязательства по каждому </w:t>
            </w:r>
            <w:r w:rsidR="00A412E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9.1. Сумма неисполненного остатка бюджетного обязательства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сумма неисполненного в отчетном финансовом году остатка бюджетного обязательства по каждому </w:t>
            </w:r>
            <w:r w:rsidR="00A412E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 Неисполненные в отчетном финансовом году бюджетные обязательства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 </w:t>
            </w:r>
            <w:r w:rsidR="00A412E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заказчику, главному </w:t>
            </w:r>
            <w:r w:rsidRPr="000F70EB">
              <w:rPr>
                <w:rFonts w:ascii="Times New Roman" w:hAnsi="Times New Roman" w:cs="Times New Roman"/>
                <w:sz w:val="24"/>
                <w:szCs w:val="24"/>
              </w:rPr>
              <w:lastRenderedPageBreak/>
              <w:t xml:space="preserve">распорядителю и по каждому коду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11. Неиспользованный остаток лимитов бюджетных обязательств отчетного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сумма, в пределах которой главному распорядителю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могут быть увеличены бюджетные ассигнования текущего финансового года на оплату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w:t>
            </w:r>
            <w:hyperlink r:id="rId71">
              <w:r w:rsidRPr="000F70EB">
                <w:rPr>
                  <w:rFonts w:ascii="Times New Roman" w:hAnsi="Times New Roman" w:cs="Times New Roman"/>
                  <w:sz w:val="24"/>
                  <w:szCs w:val="24"/>
                </w:rPr>
                <w:t>пунктом 4 статьи 94</w:t>
              </w:r>
            </w:hyperlink>
            <w:r w:rsidRPr="000F70EB">
              <w:rPr>
                <w:rFonts w:ascii="Times New Roman" w:hAnsi="Times New Roman" w:cs="Times New Roman"/>
                <w:sz w:val="24"/>
                <w:szCs w:val="24"/>
              </w:rPr>
              <w:t xml:space="preserve"> Бюджетного кодекса Российской Федерации.</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этом по соответствующему коду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отражается наименьшая из сумм, указанных в </w:t>
            </w:r>
            <w:hyperlink w:anchor="P974">
              <w:r w:rsidRPr="000F70EB">
                <w:rPr>
                  <w:rFonts w:ascii="Times New Roman" w:hAnsi="Times New Roman" w:cs="Times New Roman"/>
                  <w:sz w:val="24"/>
                  <w:szCs w:val="24"/>
                </w:rPr>
                <w:t>пунктах 10</w:t>
              </w:r>
            </w:hyperlink>
            <w:r w:rsidRPr="000F70EB">
              <w:rPr>
                <w:rFonts w:ascii="Times New Roman" w:hAnsi="Times New Roman" w:cs="Times New Roman"/>
                <w:sz w:val="24"/>
                <w:szCs w:val="24"/>
              </w:rPr>
              <w:t xml:space="preserve"> и </w:t>
            </w:r>
            <w:hyperlink w:anchor="P1007">
              <w:r w:rsidRPr="000F70EB">
                <w:rPr>
                  <w:rFonts w:ascii="Times New Roman" w:hAnsi="Times New Roman" w:cs="Times New Roman"/>
                  <w:sz w:val="24"/>
                  <w:szCs w:val="24"/>
                </w:rPr>
                <w:t>11</w:t>
              </w:r>
            </w:hyperlink>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13. Всего по коду главы бюджетной классификации</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итоговые данные, сгруппированные по каждому главному распорядителю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14. Ответственный исполнитель</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163D1" w:rsidRPr="000F70EB"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15. Дата</w:t>
            </w:r>
          </w:p>
        </w:tc>
        <w:tc>
          <w:tcPr>
            <w:tcW w:w="5106"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отчета.</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Pr="006530E3" w:rsidRDefault="00A412E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10</w:t>
      </w:r>
    </w:p>
    <w:p w:rsidR="00D163D1" w:rsidRPr="006530E3" w:rsidRDefault="00D163D1" w:rsidP="00A412E1">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0F70EB" w:rsidRPr="006530E3" w:rsidTr="000F70EB">
        <w:tc>
          <w:tcPr>
            <w:tcW w:w="9071" w:type="dxa"/>
            <w:gridSpan w:val="2"/>
            <w:tcBorders>
              <w:top w:val="nil"/>
              <w:left w:val="nil"/>
              <w:bottom w:val="nil"/>
              <w:right w:val="nil"/>
            </w:tcBorders>
          </w:tcPr>
          <w:p w:rsidR="00D163D1" w:rsidRPr="000F70EB" w:rsidRDefault="00D163D1" w:rsidP="000F70EB">
            <w:pPr>
              <w:pStyle w:val="ConsPlusNormal"/>
              <w:jc w:val="center"/>
              <w:rPr>
                <w:rFonts w:ascii="Times New Roman" w:hAnsi="Times New Roman" w:cs="Times New Roman"/>
                <w:sz w:val="28"/>
                <w:szCs w:val="28"/>
              </w:rPr>
            </w:pPr>
            <w:bookmarkStart w:id="102" w:name="P1475"/>
            <w:bookmarkEnd w:id="102"/>
            <w:r w:rsidRPr="000F70EB">
              <w:rPr>
                <w:rFonts w:ascii="Times New Roman" w:hAnsi="Times New Roman" w:cs="Times New Roman"/>
                <w:sz w:val="28"/>
                <w:szCs w:val="28"/>
              </w:rPr>
              <w:t>Реквизиты</w:t>
            </w:r>
          </w:p>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8"/>
                <w:szCs w:val="28"/>
              </w:rPr>
              <w:t>отчетного документа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w:t>
            </w:r>
            <w:r w:rsidR="000F70EB">
              <w:rPr>
                <w:rFonts w:ascii="Times New Roman" w:hAnsi="Times New Roman" w:cs="Times New Roman"/>
                <w:sz w:val="28"/>
                <w:szCs w:val="28"/>
              </w:rPr>
              <w:t>джетные ассигнования на оплату муниципальных</w:t>
            </w:r>
            <w:r w:rsidRPr="000F70EB">
              <w:rPr>
                <w:rFonts w:ascii="Times New Roman" w:hAnsi="Times New Roman" w:cs="Times New Roman"/>
                <w:sz w:val="28"/>
                <w:szCs w:val="28"/>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0F70EB" w:rsidRPr="006530E3" w:rsidTr="000F70EB">
        <w:tc>
          <w:tcPr>
            <w:tcW w:w="9071" w:type="dxa"/>
            <w:gridSpan w:val="2"/>
            <w:tcBorders>
              <w:top w:val="nil"/>
              <w:left w:val="nil"/>
              <w:bottom w:val="nil"/>
              <w:right w:val="nil"/>
            </w:tcBorders>
          </w:tcPr>
          <w:p w:rsidR="00D163D1" w:rsidRPr="000F70EB" w:rsidRDefault="00D163D1" w:rsidP="000F70EB">
            <w:pPr>
              <w:pStyle w:val="ConsPlusNormal"/>
              <w:rPr>
                <w:rFonts w:ascii="Times New Roman" w:hAnsi="Times New Roman" w:cs="Times New Roman"/>
                <w:sz w:val="24"/>
                <w:szCs w:val="24"/>
              </w:rPr>
            </w:pPr>
          </w:p>
        </w:tc>
      </w:tr>
      <w:tr w:rsidR="000F70EB" w:rsidRPr="006530E3" w:rsidTr="000F70EB">
        <w:tc>
          <w:tcPr>
            <w:tcW w:w="9071" w:type="dxa"/>
            <w:gridSpan w:val="2"/>
            <w:tcBorders>
              <w:top w:val="nil"/>
              <w:left w:val="nil"/>
              <w:right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106"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5106"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 Дата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 состоянию на 1 января текущего финансового года.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 Главный распорядитель бюджетных средств</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2.1. Код по сводному реестру</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по Сводному реестру главного распорядителя бюджетных средств.</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 Кому: наименование органа Федерального казначейства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3.1. Код органа Федерального казначейства (КОФК)</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4. Код по бюджетной классификации</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составная часть кода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которому в органе Федерального казначейства в отчетном финансовом году были поставлены на учет бюджетные обязательства, возникшие на основании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w:t>
            </w:r>
            <w:r w:rsidRPr="000F70EB">
              <w:rPr>
                <w:rFonts w:ascii="Times New Roman" w:hAnsi="Times New Roman" w:cs="Times New Roman"/>
                <w:sz w:val="24"/>
                <w:szCs w:val="24"/>
              </w:rPr>
              <w:lastRenderedPageBreak/>
              <w:t>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0F70EB" w:rsidRPr="006530E3" w:rsidTr="000F70EB">
        <w:tblPrEx>
          <w:tblBorders>
            <w:left w:val="single" w:sz="4" w:space="0" w:color="auto"/>
            <w:right w:val="single" w:sz="4" w:space="0" w:color="auto"/>
            <w:insideH w:val="single" w:sz="4" w:space="0" w:color="auto"/>
          </w:tblBorders>
        </w:tblPrEx>
        <w:tc>
          <w:tcPr>
            <w:tcW w:w="9071"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5 - 5.4. Утратили силу</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5.5. Уникальный код объекта капитального строительства или объекта недвижимого имущества (мероприятия по информатизации)</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(при наличии).</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bookmarkStart w:id="103" w:name="P1499"/>
            <w:bookmarkEnd w:id="103"/>
            <w:r w:rsidRPr="000F70EB">
              <w:rPr>
                <w:rFonts w:ascii="Times New Roman" w:hAnsi="Times New Roman" w:cs="Times New Roman"/>
                <w:sz w:val="24"/>
                <w:szCs w:val="24"/>
              </w:rPr>
              <w:t>6. Неиспользованный остаток лимитов бюджетных обязательств 20__ отчетного финансового года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по каждому коду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и каждому </w:t>
            </w:r>
            <w:r w:rsidR="00A412E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(мероприятию по информатизации).</w:t>
            </w:r>
          </w:p>
        </w:tc>
      </w:tr>
      <w:tr w:rsidR="000F70EB" w:rsidRPr="006530E3" w:rsidTr="000F70EB">
        <w:tblPrEx>
          <w:tblBorders>
            <w:left w:val="single" w:sz="4" w:space="0" w:color="auto"/>
            <w:right w:val="single" w:sz="4" w:space="0" w:color="auto"/>
            <w:insideH w:val="single" w:sz="4" w:space="0" w:color="auto"/>
          </w:tblBorders>
        </w:tblPrEx>
        <w:tc>
          <w:tcPr>
            <w:tcW w:w="9071" w:type="dxa"/>
            <w:gridSpan w:val="2"/>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7 - 7.3. Утратили силу</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 Сумма, на которую могут быть увеличены бюджетные ассигнования в текущем финансовом году</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сумма, на которую главному распорядителю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A412E1">
              <w:rPr>
                <w:rFonts w:ascii="Times New Roman" w:hAnsi="Times New Roman" w:cs="Times New Roman"/>
                <w:sz w:val="24"/>
                <w:szCs w:val="24"/>
              </w:rPr>
              <w:t>муниципальных</w:t>
            </w:r>
            <w:r w:rsidRPr="000F70E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в случаях, установленных Правительством Российской Федерации в соответствии с </w:t>
            </w:r>
            <w:hyperlink r:id="rId72">
              <w:r w:rsidRPr="000F70EB">
                <w:rPr>
                  <w:rFonts w:ascii="Times New Roman" w:hAnsi="Times New Roman" w:cs="Times New Roman"/>
                  <w:sz w:val="24"/>
                  <w:szCs w:val="24"/>
                </w:rPr>
                <w:t>пунктом 4 статьи 94</w:t>
              </w:r>
            </w:hyperlink>
            <w:r w:rsidRPr="000F70EB">
              <w:rPr>
                <w:rFonts w:ascii="Times New Roman" w:hAnsi="Times New Roman" w:cs="Times New Roman"/>
                <w:sz w:val="24"/>
                <w:szCs w:val="24"/>
              </w:rPr>
              <w:t xml:space="preserve"> Бюджетного кодекса Российской Федерации.</w:t>
            </w:r>
          </w:p>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При этом сумма по соответствующему коду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каждому </w:t>
            </w:r>
            <w:r w:rsidR="00A412E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контракту, договору, </w:t>
            </w:r>
            <w:r w:rsidRPr="000F70EB">
              <w:rPr>
                <w:rFonts w:ascii="Times New Roman" w:hAnsi="Times New Roman" w:cs="Times New Roman"/>
                <w:sz w:val="24"/>
                <w:szCs w:val="24"/>
              </w:rPr>
              <w:lastRenderedPageBreak/>
              <w:t xml:space="preserve">соглашению, нормативному правовому акту не должна превышать соответствующую сумму, отраженную в </w:t>
            </w:r>
            <w:hyperlink w:anchor="P1499">
              <w:r w:rsidRPr="000F70EB">
                <w:rPr>
                  <w:rFonts w:ascii="Times New Roman" w:hAnsi="Times New Roman" w:cs="Times New Roman"/>
                  <w:sz w:val="24"/>
                  <w:szCs w:val="24"/>
                </w:rPr>
                <w:t>пункте 6</w:t>
              </w:r>
            </w:hyperlink>
            <w:r w:rsidRPr="000F70EB">
              <w:rPr>
                <w:rFonts w:ascii="Times New Roman" w:hAnsi="Times New Roman" w:cs="Times New Roman"/>
                <w:sz w:val="24"/>
                <w:szCs w:val="24"/>
              </w:rPr>
              <w:t>.</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 xml:space="preserve">9. Руководитель (уполномоченное лицо) главного распорядителя средств </w:t>
            </w:r>
            <w:r w:rsidR="000F70EB" w:rsidRPr="000F70EB">
              <w:rPr>
                <w:rFonts w:ascii="Times New Roman" w:hAnsi="Times New Roman" w:cs="Times New Roman"/>
                <w:sz w:val="24"/>
                <w:szCs w:val="24"/>
              </w:rPr>
              <w:t>местного бюджета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должность, подпись, расшифровка подписи руководителя (уполномоченного лица)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10. Главный бухгалтер (уполномоченное лицо) главного распорядителя средств </w:t>
            </w:r>
            <w:r w:rsidR="000F70EB" w:rsidRPr="000F70EB">
              <w:rPr>
                <w:rFonts w:ascii="Times New Roman" w:hAnsi="Times New Roman" w:cs="Times New Roman"/>
                <w:sz w:val="24"/>
                <w:szCs w:val="24"/>
              </w:rPr>
              <w:t>местного бюджета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должность, подпись, расшифровка подписи главного бухгалтера (уполномоченного лица) главного распорядителя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 Руководитель (уполномоченное лицо) территориального органа Федерального казначейства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 Главный бухгалтер (уполномоченное лицо) территориального органа Федерального казначейства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территориального органа Федерального казначейства.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13. Дата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дата подписания отчета главным распорядителем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14. Дата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отчета территориальным органом Федерального казначейства.</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Pr="006530E3" w:rsidRDefault="00A412E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11</w:t>
      </w:r>
    </w:p>
    <w:p w:rsidR="00A412E1" w:rsidRPr="006530E3" w:rsidRDefault="00D163D1" w:rsidP="00A412E1">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163D1" w:rsidRPr="006530E3" w:rsidRDefault="00D163D1" w:rsidP="00D163D1">
      <w:pPr>
        <w:pStyle w:val="ConsPlusNormal"/>
        <w:jc w:val="right"/>
        <w:rPr>
          <w:rFonts w:ascii="Times New Roman" w:hAnsi="Times New Roman" w:cs="Times New Roman"/>
          <w:sz w:val="28"/>
          <w:szCs w:val="28"/>
        </w:rPr>
      </w:pP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458"/>
      </w:tblGrid>
      <w:tr w:rsidR="000F70EB" w:rsidRPr="006530E3" w:rsidTr="000F70EB">
        <w:tc>
          <w:tcPr>
            <w:tcW w:w="9014" w:type="dxa"/>
            <w:gridSpan w:val="3"/>
            <w:tcBorders>
              <w:top w:val="nil"/>
              <w:left w:val="nil"/>
              <w:bottom w:val="nil"/>
              <w:right w:val="nil"/>
            </w:tcBorders>
          </w:tcPr>
          <w:p w:rsidR="00D163D1" w:rsidRPr="000F70EB" w:rsidRDefault="00D163D1" w:rsidP="000F70EB">
            <w:pPr>
              <w:pStyle w:val="ConsPlusNormal"/>
              <w:jc w:val="center"/>
              <w:rPr>
                <w:rFonts w:ascii="Times New Roman" w:hAnsi="Times New Roman" w:cs="Times New Roman"/>
                <w:sz w:val="28"/>
                <w:szCs w:val="28"/>
              </w:rPr>
            </w:pPr>
            <w:bookmarkStart w:id="104" w:name="P1533"/>
            <w:bookmarkEnd w:id="104"/>
            <w:r w:rsidRPr="000F70EB">
              <w:rPr>
                <w:rFonts w:ascii="Times New Roman" w:hAnsi="Times New Roman" w:cs="Times New Roman"/>
                <w:sz w:val="28"/>
                <w:szCs w:val="28"/>
              </w:rPr>
              <w:t>Реквизиты</w:t>
            </w:r>
          </w:p>
          <w:p w:rsidR="00D163D1" w:rsidRPr="000F70EB" w:rsidRDefault="00D163D1" w:rsidP="005C1763">
            <w:pPr>
              <w:pStyle w:val="ConsPlusNormal"/>
              <w:jc w:val="center"/>
              <w:rPr>
                <w:rFonts w:ascii="Times New Roman" w:hAnsi="Times New Roman" w:cs="Times New Roman"/>
                <w:sz w:val="24"/>
                <w:szCs w:val="24"/>
              </w:rPr>
            </w:pPr>
            <w:r w:rsidRPr="000F70EB">
              <w:rPr>
                <w:rFonts w:ascii="Times New Roman" w:hAnsi="Times New Roman" w:cs="Times New Roman"/>
                <w:sz w:val="28"/>
                <w:szCs w:val="28"/>
              </w:rPr>
              <w:t xml:space="preserve">отчетного документа Справка о неисполненных в отчетном финансовом году бюджетных обязательствах, возникших из </w:t>
            </w:r>
            <w:r w:rsidR="000F70EB">
              <w:rPr>
                <w:rFonts w:ascii="Times New Roman" w:hAnsi="Times New Roman" w:cs="Times New Roman"/>
                <w:sz w:val="28"/>
                <w:szCs w:val="28"/>
              </w:rPr>
              <w:t>муниципальных</w:t>
            </w:r>
            <w:r w:rsidRPr="000F70EB">
              <w:rPr>
                <w:rFonts w:ascii="Times New Roman" w:hAnsi="Times New Roman" w:cs="Times New Roman"/>
                <w:sz w:val="28"/>
                <w:szCs w:val="28"/>
              </w:rPr>
              <w:t xml:space="preserve"> контрактов, заключенных в целях осуществления капитальных вложений в объекты </w:t>
            </w:r>
            <w:r w:rsidR="005C1763">
              <w:rPr>
                <w:rFonts w:ascii="Times New Roman" w:hAnsi="Times New Roman" w:cs="Times New Roman"/>
                <w:sz w:val="28"/>
                <w:szCs w:val="28"/>
              </w:rPr>
              <w:t>муниципальной</w:t>
            </w:r>
            <w:r w:rsidRPr="000F70EB">
              <w:rPr>
                <w:rFonts w:ascii="Times New Roman" w:hAnsi="Times New Roman" w:cs="Times New Roman"/>
                <w:sz w:val="28"/>
                <w:szCs w:val="28"/>
              </w:rPr>
              <w:t xml:space="preserve"> собственности </w:t>
            </w:r>
          </w:p>
        </w:tc>
      </w:tr>
      <w:tr w:rsidR="000F70EB" w:rsidRPr="006530E3" w:rsidTr="000F70EB">
        <w:tc>
          <w:tcPr>
            <w:tcW w:w="9014" w:type="dxa"/>
            <w:gridSpan w:val="3"/>
            <w:tcBorders>
              <w:top w:val="nil"/>
              <w:left w:val="nil"/>
              <w:bottom w:val="nil"/>
              <w:right w:val="nil"/>
            </w:tcBorders>
          </w:tcPr>
          <w:p w:rsidR="00D163D1" w:rsidRPr="000F70EB" w:rsidRDefault="00D163D1" w:rsidP="000F70EB">
            <w:pPr>
              <w:pStyle w:val="ConsPlusNormal"/>
              <w:rPr>
                <w:rFonts w:ascii="Times New Roman" w:hAnsi="Times New Roman" w:cs="Times New Roman"/>
                <w:sz w:val="24"/>
                <w:szCs w:val="24"/>
              </w:rPr>
            </w:pPr>
          </w:p>
        </w:tc>
      </w:tr>
      <w:tr w:rsidR="000F70EB" w:rsidRPr="006530E3" w:rsidTr="000F70EB">
        <w:tblPrEx>
          <w:tblBorders>
            <w:insideV w:val="nil"/>
          </w:tblBorders>
        </w:tblPrEx>
        <w:tc>
          <w:tcPr>
            <w:tcW w:w="5556" w:type="dxa"/>
            <w:gridSpan w:val="2"/>
            <w:tcBorders>
              <w:top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w:t>
            </w:r>
          </w:p>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(с точностью до второго десятичного знака)</w:t>
            </w:r>
          </w:p>
        </w:tc>
        <w:tc>
          <w:tcPr>
            <w:tcW w:w="3458" w:type="dxa"/>
            <w:tcBorders>
              <w:top w:val="nil"/>
            </w:tcBorders>
            <w:vAlign w:val="bottom"/>
          </w:tcPr>
          <w:p w:rsidR="00D163D1" w:rsidRPr="000F70EB" w:rsidRDefault="00D163D1" w:rsidP="000F70EB">
            <w:pPr>
              <w:pStyle w:val="ConsPlusNormal"/>
              <w:jc w:val="right"/>
              <w:rPr>
                <w:rFonts w:ascii="Times New Roman" w:hAnsi="Times New Roman" w:cs="Times New Roman"/>
                <w:sz w:val="24"/>
                <w:szCs w:val="24"/>
              </w:rPr>
            </w:pPr>
            <w:r w:rsidRPr="000F70EB">
              <w:rPr>
                <w:rFonts w:ascii="Times New Roman" w:hAnsi="Times New Roman" w:cs="Times New Roman"/>
                <w:sz w:val="24"/>
                <w:szCs w:val="24"/>
              </w:rPr>
              <w:t>Периодичность: годовая</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049"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5049" w:type="dxa"/>
            <w:gridSpan w:val="2"/>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 Дата</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 состоянию на 1 января текущего финансового года.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 Федеральное казначейство</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2.1. Код органа Федерального казначейства (КОФК)</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 Наименование органа исполнительной власти</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органа исполнительной власти - Министерство финансов Российской Федерации.</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4. Код по бюджетной классификации</w:t>
            </w:r>
          </w:p>
        </w:tc>
        <w:tc>
          <w:tcPr>
            <w:tcW w:w="5049" w:type="dxa"/>
            <w:gridSpan w:val="2"/>
          </w:tcPr>
          <w:p w:rsidR="00D163D1" w:rsidRPr="000F70EB" w:rsidRDefault="00D163D1" w:rsidP="005C1763">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составная часть кода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по которому в органе Федерального казначейства учтено бюджетное обязательство, связанное с реализацией капитальных вложений в объекты </w:t>
            </w:r>
            <w:r w:rsidR="005C1763">
              <w:rPr>
                <w:rFonts w:ascii="Times New Roman" w:hAnsi="Times New Roman" w:cs="Times New Roman"/>
                <w:sz w:val="24"/>
                <w:szCs w:val="24"/>
              </w:rPr>
              <w:t>муниципальной</w:t>
            </w:r>
            <w:r w:rsidRPr="000F70EB">
              <w:rPr>
                <w:rFonts w:ascii="Times New Roman" w:hAnsi="Times New Roman" w:cs="Times New Roman"/>
                <w:sz w:val="24"/>
                <w:szCs w:val="24"/>
              </w:rPr>
              <w:t xml:space="preserve"> собственности (глава, раздел, подраздел, целевая статья, вид расходов).</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 Объект капитального строительства или объект недвижимого имущества</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5.1. Уникальный код объекта капитального строительства или объекта недвижимого имущества</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5C1763">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6. </w:t>
            </w:r>
            <w:r w:rsidR="005C1763">
              <w:rPr>
                <w:rFonts w:ascii="Times New Roman" w:hAnsi="Times New Roman" w:cs="Times New Roman"/>
                <w:sz w:val="24"/>
                <w:szCs w:val="24"/>
              </w:rPr>
              <w:t>Муниципальный</w:t>
            </w:r>
            <w:r w:rsidRPr="000F70EB">
              <w:rPr>
                <w:rFonts w:ascii="Times New Roman" w:hAnsi="Times New Roman" w:cs="Times New Roman"/>
                <w:sz w:val="24"/>
                <w:szCs w:val="24"/>
              </w:rPr>
              <w:t xml:space="preserve"> заказчик (главный распорядитель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 </w:t>
            </w:r>
            <w:r w:rsidR="00A412E1">
              <w:rPr>
                <w:rFonts w:ascii="Times New Roman" w:hAnsi="Times New Roman" w:cs="Times New Roman"/>
                <w:sz w:val="24"/>
                <w:szCs w:val="24"/>
              </w:rPr>
              <w:t>муниципального</w:t>
            </w:r>
            <w:r w:rsidRPr="000F70EB">
              <w:rPr>
                <w:rFonts w:ascii="Times New Roman" w:hAnsi="Times New Roman" w:cs="Times New Roman"/>
                <w:sz w:val="24"/>
                <w:szCs w:val="24"/>
              </w:rPr>
              <w:t xml:space="preserve"> заказчика, главного распорядителя средств </w:t>
            </w:r>
            <w:r w:rsidR="000F70EB" w:rsidRPr="000F70EB">
              <w:rPr>
                <w:rFonts w:ascii="Times New Roman" w:hAnsi="Times New Roman" w:cs="Times New Roman"/>
                <w:sz w:val="24"/>
                <w:szCs w:val="24"/>
              </w:rPr>
              <w:lastRenderedPageBreak/>
              <w:t>местного бюджета</w:t>
            </w:r>
            <w:r w:rsidRPr="000F70EB">
              <w:rPr>
                <w:rFonts w:ascii="Times New Roman" w:hAnsi="Times New Roman" w:cs="Times New Roman"/>
                <w:sz w:val="24"/>
                <w:szCs w:val="24"/>
              </w:rPr>
              <w:t>,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6.1. Код по Сводному реестру</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 Номер неисполненного бюджетного обязательства отчетного финансового года</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учетные номера принятых на учет бюджетных обязательств, связанных с реализацией капитальных вложений,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отчетного финансового года, не исполненные на конец отчетного финансового года.</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7.1. Сумма неисполненного остатка бюджетного обязательства отчетного финансового года</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8. Общий объем неисполненных в отчетном финансовом году бюджетных обязательств в разрезе кода БК и главы по БК</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 </w:t>
            </w:r>
            <w:r w:rsidR="00A412E1">
              <w:rPr>
                <w:rFonts w:ascii="Times New Roman" w:hAnsi="Times New Roman" w:cs="Times New Roman"/>
                <w:sz w:val="24"/>
                <w:szCs w:val="24"/>
              </w:rPr>
              <w:t>муниципальному</w:t>
            </w:r>
            <w:r w:rsidRPr="000F70EB">
              <w:rPr>
                <w:rFonts w:ascii="Times New Roman" w:hAnsi="Times New Roman" w:cs="Times New Roman"/>
                <w:sz w:val="24"/>
                <w:szCs w:val="24"/>
              </w:rPr>
              <w:t xml:space="preserve"> заказчику, главному распорядителю и по каждому коду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9. Неиспользованный остаток лимитов бюджетных обязательств отчетного финансового года в разрезе кода БК и главы по БК</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w:t>
            </w:r>
            <w:r w:rsidRPr="000F70EB">
              <w:rPr>
                <w:rFonts w:ascii="Times New Roman" w:hAnsi="Times New Roman" w:cs="Times New Roman"/>
                <w:sz w:val="24"/>
                <w:szCs w:val="24"/>
              </w:rPr>
              <w:lastRenderedPageBreak/>
              <w:t xml:space="preserve">соответствующему коду классификации расходов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10. Ответственный исполнитель</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0F70EB" w:rsidRPr="006530E3" w:rsidTr="000F70EB">
        <w:tblPrEx>
          <w:tblBorders>
            <w:left w:val="single" w:sz="4" w:space="0" w:color="auto"/>
            <w:right w:val="single" w:sz="4" w:space="0" w:color="auto"/>
            <w:insideH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 Дата</w:t>
            </w:r>
          </w:p>
        </w:tc>
        <w:tc>
          <w:tcPr>
            <w:tcW w:w="5049" w:type="dxa"/>
            <w:gridSpan w:val="2"/>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отчета.</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CE390A" w:rsidRPr="006530E3" w:rsidRDefault="00CE390A"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12</w:t>
      </w:r>
    </w:p>
    <w:p w:rsidR="00D163D1" w:rsidRPr="006530E3" w:rsidRDefault="00D163D1" w:rsidP="00A412E1">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center"/>
        <w:rPr>
          <w:rFonts w:ascii="Times New Roman" w:hAnsi="Times New Roman" w:cs="Times New Roman"/>
          <w:sz w:val="28"/>
          <w:szCs w:val="28"/>
        </w:rPr>
      </w:pPr>
      <w:bookmarkStart w:id="105" w:name="P1589"/>
      <w:bookmarkEnd w:id="105"/>
      <w:r w:rsidRPr="006530E3">
        <w:rPr>
          <w:rFonts w:ascii="Times New Roman" w:hAnsi="Times New Roman" w:cs="Times New Roman"/>
          <w:sz w:val="28"/>
          <w:szCs w:val="28"/>
        </w:rPr>
        <w:t>Реквизиты</w:t>
      </w:r>
    </w:p>
    <w:p w:rsidR="00D163D1" w:rsidRPr="006530E3" w:rsidRDefault="00D163D1" w:rsidP="00D163D1">
      <w:pPr>
        <w:pStyle w:val="ConsPlusNormal"/>
        <w:jc w:val="center"/>
        <w:rPr>
          <w:rFonts w:ascii="Times New Roman" w:hAnsi="Times New Roman" w:cs="Times New Roman"/>
          <w:sz w:val="28"/>
          <w:szCs w:val="28"/>
        </w:rPr>
      </w:pPr>
      <w:r w:rsidRPr="006530E3">
        <w:rPr>
          <w:rFonts w:ascii="Times New Roman" w:hAnsi="Times New Roman" w:cs="Times New Roman"/>
          <w:sz w:val="28"/>
          <w:szCs w:val="28"/>
        </w:rPr>
        <w:t>извещения о постановке на учет (изменении) бюджетного</w:t>
      </w:r>
    </w:p>
    <w:p w:rsidR="00D163D1" w:rsidRPr="006530E3" w:rsidRDefault="00D163D1" w:rsidP="00D163D1">
      <w:pPr>
        <w:pStyle w:val="ConsPlusNormal"/>
        <w:jc w:val="center"/>
        <w:rPr>
          <w:rFonts w:ascii="Times New Roman" w:hAnsi="Times New Roman" w:cs="Times New Roman"/>
          <w:sz w:val="28"/>
          <w:szCs w:val="28"/>
        </w:rPr>
      </w:pPr>
      <w:r w:rsidRPr="006530E3">
        <w:rPr>
          <w:rFonts w:ascii="Times New Roman" w:hAnsi="Times New Roman" w:cs="Times New Roman"/>
          <w:sz w:val="28"/>
          <w:szCs w:val="28"/>
        </w:rPr>
        <w:t>обязательства в органе Федерального казначейства</w:t>
      </w: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D163D1" w:rsidRPr="006530E3" w:rsidTr="000F70EB">
        <w:tc>
          <w:tcPr>
            <w:tcW w:w="9067" w:type="dxa"/>
            <w:gridSpan w:val="2"/>
            <w:tcBorders>
              <w:top w:val="nil"/>
              <w:left w:val="nil"/>
              <w:right w:val="nil"/>
            </w:tcBorders>
            <w:vAlign w:val="bottom"/>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 (с точностью до второго десятичного знака)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102"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5102"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 Дата</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2. Наименование органа Федерального казначейства</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2.1. Код органа Федерального казначейства (КОФК)</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3. Получатель бюджетных средств</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участника бюджетного процесса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3.1. Код по Сводному реестру</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Сводному реестру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4. Наименование бюджета</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бюджета.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5. Код по </w:t>
            </w:r>
            <w:hyperlink r:id="rId73">
              <w:r w:rsidRPr="000F70EB">
                <w:rPr>
                  <w:rFonts w:ascii="Times New Roman" w:hAnsi="Times New Roman" w:cs="Times New Roman"/>
                  <w:sz w:val="24"/>
                  <w:szCs w:val="24"/>
                </w:rPr>
                <w:t>ОКТМО</w:t>
              </w:r>
            </w:hyperlink>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Общероссийскому </w:t>
            </w:r>
            <w:hyperlink r:id="rId74">
              <w:r w:rsidRPr="000F70EB">
                <w:rPr>
                  <w:rFonts w:ascii="Times New Roman" w:hAnsi="Times New Roman" w:cs="Times New Roman"/>
                  <w:sz w:val="24"/>
                  <w:szCs w:val="24"/>
                </w:rPr>
                <w:t>классификатору</w:t>
              </w:r>
            </w:hyperlink>
            <w:r w:rsidRPr="000F70E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фондом.</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6. Финансовый орган</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финансового органа.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6.1. Код по ОКПО</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номер документа-основания.</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8. Дата заключения (принятия) документа-основания</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заключения (принятия) документа-основания.</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9. Сумма по документу-основанию</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бюджетного обязательства по документу-основанию.</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10. Дата Сведений о бюджетном обязательстве</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Сведений о бюджетном обязательстве.</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11. Дата постановки на учет (изменения) бюджетного обязательства</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постановки на учет (изменения) бюджетного обязательства.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12. Порядковый номер внесения изменений в бюджетное обязательство</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порядковый номер внесения изменений в бюджетное обязательство.</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13. Учетный номер бюджетного обязательства</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учетный номер бюджетного обязательства.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14. Номер реестровой записи в реестре контрактов (реестре соглашений)</w:t>
            </w:r>
          </w:p>
        </w:tc>
        <w:tc>
          <w:tcPr>
            <w:tcW w:w="5102" w:type="dxa"/>
          </w:tcPr>
          <w:p w:rsidR="00D163D1" w:rsidRPr="000F70EB" w:rsidRDefault="00D163D1" w:rsidP="00A37241">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00A37241">
              <w:rPr>
                <w:rFonts w:ascii="Times New Roman" w:hAnsi="Times New Roman" w:cs="Times New Roman"/>
                <w:sz w:val="24"/>
                <w:szCs w:val="24"/>
              </w:rPr>
              <w:t>государственных</w:t>
            </w:r>
            <w:r w:rsidRPr="000F70EB">
              <w:rPr>
                <w:rFonts w:ascii="Times New Roman" w:hAnsi="Times New Roman" w:cs="Times New Roman"/>
                <w:sz w:val="24"/>
                <w:szCs w:val="24"/>
              </w:rPr>
              <w:t xml:space="preserve">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15. Ответственный исполнитель</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rPr>
                <w:rFonts w:ascii="Times New Roman" w:hAnsi="Times New Roman" w:cs="Times New Roman"/>
                <w:sz w:val="24"/>
                <w:szCs w:val="24"/>
              </w:rPr>
            </w:pPr>
            <w:r w:rsidRPr="000F70EB">
              <w:rPr>
                <w:rFonts w:ascii="Times New Roman" w:hAnsi="Times New Roman" w:cs="Times New Roman"/>
                <w:sz w:val="24"/>
                <w:szCs w:val="24"/>
              </w:rPr>
              <w:t>16. Дата</w:t>
            </w:r>
          </w:p>
        </w:tc>
        <w:tc>
          <w:tcPr>
            <w:tcW w:w="5102"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Default="00D163D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Default="00A412E1" w:rsidP="00D163D1">
      <w:pPr>
        <w:pStyle w:val="ConsPlusNormal"/>
        <w:jc w:val="both"/>
        <w:rPr>
          <w:rFonts w:ascii="Times New Roman" w:hAnsi="Times New Roman" w:cs="Times New Roman"/>
          <w:sz w:val="28"/>
          <w:szCs w:val="28"/>
        </w:rPr>
      </w:pPr>
    </w:p>
    <w:p w:rsidR="00A412E1" w:rsidRPr="006530E3" w:rsidRDefault="00A412E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both"/>
        <w:rPr>
          <w:rFonts w:ascii="Times New Roman" w:hAnsi="Times New Roman" w:cs="Times New Roman"/>
          <w:sz w:val="28"/>
          <w:szCs w:val="28"/>
        </w:rPr>
      </w:pPr>
    </w:p>
    <w:p w:rsidR="00D163D1" w:rsidRPr="006530E3" w:rsidRDefault="00D163D1" w:rsidP="00D163D1">
      <w:pPr>
        <w:pStyle w:val="ConsPlusNormal"/>
        <w:jc w:val="right"/>
        <w:outlineLvl w:val="1"/>
        <w:rPr>
          <w:rFonts w:ascii="Times New Roman" w:hAnsi="Times New Roman" w:cs="Times New Roman"/>
          <w:sz w:val="28"/>
          <w:szCs w:val="28"/>
        </w:rPr>
      </w:pPr>
      <w:r w:rsidRPr="006530E3">
        <w:rPr>
          <w:rFonts w:ascii="Times New Roman" w:hAnsi="Times New Roman" w:cs="Times New Roman"/>
          <w:sz w:val="28"/>
          <w:szCs w:val="28"/>
        </w:rPr>
        <w:lastRenderedPageBreak/>
        <w:t>Приложение N 13</w:t>
      </w:r>
    </w:p>
    <w:p w:rsidR="00D163D1" w:rsidRPr="006530E3" w:rsidRDefault="00D163D1" w:rsidP="000F70EB">
      <w:pPr>
        <w:pStyle w:val="ConsPlusNormal"/>
        <w:jc w:val="right"/>
        <w:rPr>
          <w:rFonts w:ascii="Times New Roman" w:hAnsi="Times New Roman" w:cs="Times New Roman"/>
          <w:sz w:val="28"/>
          <w:szCs w:val="28"/>
        </w:rPr>
      </w:pPr>
      <w:r w:rsidRPr="006530E3">
        <w:rPr>
          <w:rFonts w:ascii="Times New Roman" w:hAnsi="Times New Roman" w:cs="Times New Roman"/>
          <w:sz w:val="28"/>
          <w:szCs w:val="28"/>
        </w:rPr>
        <w:t xml:space="preserve">к Порядку </w:t>
      </w:r>
    </w:p>
    <w:p w:rsidR="00D163D1" w:rsidRPr="006530E3" w:rsidRDefault="00D163D1" w:rsidP="00D163D1">
      <w:pPr>
        <w:pStyle w:val="ConsPlusNormal"/>
        <w:rPr>
          <w:rFonts w:ascii="Times New Roman" w:hAnsi="Times New Roman" w:cs="Times New Roman"/>
          <w:sz w:val="28"/>
          <w:szCs w:val="28"/>
        </w:rPr>
      </w:pPr>
    </w:p>
    <w:p w:rsidR="00D163D1" w:rsidRPr="006530E3" w:rsidRDefault="00D163D1" w:rsidP="00D163D1">
      <w:pPr>
        <w:pStyle w:val="ConsPlusNormal"/>
        <w:jc w:val="center"/>
        <w:rPr>
          <w:rFonts w:ascii="Times New Roman" w:hAnsi="Times New Roman" w:cs="Times New Roman"/>
          <w:sz w:val="28"/>
          <w:szCs w:val="28"/>
        </w:rPr>
      </w:pPr>
      <w:bookmarkStart w:id="106" w:name="P1652"/>
      <w:bookmarkEnd w:id="106"/>
      <w:r w:rsidRPr="006530E3">
        <w:rPr>
          <w:rFonts w:ascii="Times New Roman" w:hAnsi="Times New Roman" w:cs="Times New Roman"/>
          <w:sz w:val="28"/>
          <w:szCs w:val="28"/>
        </w:rPr>
        <w:t>Реквизиты</w:t>
      </w:r>
    </w:p>
    <w:p w:rsidR="00D163D1" w:rsidRPr="006530E3" w:rsidRDefault="00D163D1" w:rsidP="00D163D1">
      <w:pPr>
        <w:pStyle w:val="ConsPlusNormal"/>
        <w:jc w:val="center"/>
        <w:rPr>
          <w:rFonts w:ascii="Times New Roman" w:hAnsi="Times New Roman" w:cs="Times New Roman"/>
          <w:sz w:val="28"/>
          <w:szCs w:val="28"/>
        </w:rPr>
      </w:pPr>
      <w:r w:rsidRPr="006530E3">
        <w:rPr>
          <w:rFonts w:ascii="Times New Roman" w:hAnsi="Times New Roman" w:cs="Times New Roman"/>
          <w:sz w:val="28"/>
          <w:szCs w:val="28"/>
        </w:rPr>
        <w:t>извещения о постановке на учет (изменении) денежного</w:t>
      </w:r>
    </w:p>
    <w:p w:rsidR="00D163D1" w:rsidRPr="006530E3" w:rsidRDefault="00D163D1" w:rsidP="00D163D1">
      <w:pPr>
        <w:pStyle w:val="ConsPlusNormal"/>
        <w:jc w:val="center"/>
        <w:rPr>
          <w:rFonts w:ascii="Times New Roman" w:hAnsi="Times New Roman" w:cs="Times New Roman"/>
          <w:sz w:val="28"/>
          <w:szCs w:val="28"/>
        </w:rPr>
      </w:pPr>
      <w:r w:rsidRPr="006530E3">
        <w:rPr>
          <w:rFonts w:ascii="Times New Roman" w:hAnsi="Times New Roman" w:cs="Times New Roman"/>
          <w:sz w:val="28"/>
          <w:szCs w:val="28"/>
        </w:rPr>
        <w:t>обязательства в органе Федерального казначейства</w:t>
      </w:r>
    </w:p>
    <w:p w:rsidR="00D163D1" w:rsidRPr="006530E3" w:rsidRDefault="00D163D1" w:rsidP="00D163D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D163D1" w:rsidRPr="006530E3" w:rsidTr="000F70EB">
        <w:tc>
          <w:tcPr>
            <w:tcW w:w="9071" w:type="dxa"/>
            <w:gridSpan w:val="2"/>
            <w:tcBorders>
              <w:top w:val="nil"/>
              <w:left w:val="nil"/>
              <w:right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Единица измерения: руб. (с точностью до второго десятичного знака)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Наименование реквизита</w:t>
            </w:r>
          </w:p>
        </w:tc>
        <w:tc>
          <w:tcPr>
            <w:tcW w:w="5106"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Правила формирования, заполнения реквизита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1</w:t>
            </w:r>
          </w:p>
        </w:tc>
        <w:tc>
          <w:tcPr>
            <w:tcW w:w="5106" w:type="dxa"/>
          </w:tcPr>
          <w:p w:rsidR="00D163D1" w:rsidRPr="000F70EB" w:rsidRDefault="00D163D1" w:rsidP="000F70EB">
            <w:pPr>
              <w:pStyle w:val="ConsPlusNormal"/>
              <w:jc w:val="center"/>
              <w:rPr>
                <w:rFonts w:ascii="Times New Roman" w:hAnsi="Times New Roman" w:cs="Times New Roman"/>
                <w:sz w:val="24"/>
                <w:szCs w:val="24"/>
              </w:rPr>
            </w:pPr>
            <w:r w:rsidRPr="000F70EB">
              <w:rPr>
                <w:rFonts w:ascii="Times New Roman" w:hAnsi="Times New Roman" w:cs="Times New Roman"/>
                <w:sz w:val="24"/>
                <w:szCs w:val="24"/>
              </w:rPr>
              <w:t>2</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 Дата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 Наименование органа Федерального казначейства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2.1. Код органа Федерального казначейства (КОФК)</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 Получатель бюджетных средств</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наименование участника бюджетного процесса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3.1. Код по Сводному реестру</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Сводному реестру получателя средств </w:t>
            </w:r>
            <w:r w:rsidR="000F70EB" w:rsidRPr="000F70EB">
              <w:rPr>
                <w:rFonts w:ascii="Times New Roman" w:hAnsi="Times New Roman" w:cs="Times New Roman"/>
                <w:sz w:val="24"/>
                <w:szCs w:val="24"/>
              </w:rPr>
              <w:t>местного бюджета</w:t>
            </w:r>
            <w:r w:rsidRPr="000F70EB">
              <w:rPr>
                <w:rFonts w:ascii="Times New Roman" w:hAnsi="Times New Roman" w:cs="Times New Roman"/>
                <w:sz w:val="24"/>
                <w:szCs w:val="24"/>
              </w:rPr>
              <w:t>.</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4. Наименование бюджета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бюджета.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5. Код по </w:t>
            </w:r>
            <w:hyperlink r:id="rId75">
              <w:r w:rsidRPr="000F70EB">
                <w:rPr>
                  <w:rFonts w:ascii="Times New Roman" w:hAnsi="Times New Roman" w:cs="Times New Roman"/>
                  <w:sz w:val="24"/>
                  <w:szCs w:val="24"/>
                </w:rPr>
                <w:t>ОКТМО</w:t>
              </w:r>
            </w:hyperlink>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код по Общероссийскому </w:t>
            </w:r>
            <w:hyperlink r:id="rId76">
              <w:r w:rsidRPr="000F70EB">
                <w:rPr>
                  <w:rFonts w:ascii="Times New Roman" w:hAnsi="Times New Roman" w:cs="Times New Roman"/>
                  <w:sz w:val="24"/>
                  <w:szCs w:val="24"/>
                </w:rPr>
                <w:t>классификатору</w:t>
              </w:r>
            </w:hyperlink>
            <w:r w:rsidRPr="000F70E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w:t>
            </w:r>
            <w:r w:rsidR="00A412E1">
              <w:rPr>
                <w:rFonts w:ascii="Times New Roman" w:hAnsi="Times New Roman" w:cs="Times New Roman"/>
                <w:sz w:val="24"/>
                <w:szCs w:val="24"/>
              </w:rPr>
              <w:t>муниципальным</w:t>
            </w:r>
            <w:r w:rsidRPr="000F70EB">
              <w:rPr>
                <w:rFonts w:ascii="Times New Roman" w:hAnsi="Times New Roman" w:cs="Times New Roman"/>
                <w:sz w:val="24"/>
                <w:szCs w:val="24"/>
              </w:rPr>
              <w:t xml:space="preserve"> внебюджетным фондом.</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 Финансовый орган</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наименование финансового органа.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6.1. Код по ОКПО</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 xml:space="preserve">7. Номер документа, подтверждающего возникновение </w:t>
            </w:r>
            <w:r w:rsidRPr="000F70EB">
              <w:rPr>
                <w:rFonts w:ascii="Times New Roman" w:hAnsi="Times New Roman" w:cs="Times New Roman"/>
                <w:sz w:val="24"/>
                <w:szCs w:val="24"/>
              </w:rPr>
              <w:lastRenderedPageBreak/>
              <w:t>денежного обязательства (информации об исполнении условий возникновения денежного обязательства)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lastRenderedPageBreak/>
              <w:t xml:space="preserve">Указывается номер документа, подтверждающего возникновение денежного </w:t>
            </w:r>
            <w:r w:rsidRPr="000F70EB">
              <w:rPr>
                <w:rFonts w:ascii="Times New Roman" w:hAnsi="Times New Roman" w:cs="Times New Roman"/>
                <w:sz w:val="24"/>
                <w:szCs w:val="24"/>
              </w:rPr>
              <w:lastRenderedPageBreak/>
              <w:t>обязательства (информации об исполнении условий возникновения денежного обязательства).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10. Дата Сведений о денежном обязательстве</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Сведений о денежном обязательстве.</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11. Дата постановки на учет (изменения) денежного обязательства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постановки на учет (изменения) денежного обязательства.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12. Порядковый номер внесения изменений в денежное обязательство</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порядковый номер внесения изменений в денежное обязательство.</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13. Учетный номер денежного обязательства</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учетный номер денежного обязательства.</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14. Номер реестровой записи в реестре контрактов (реестре соглашений)</w:t>
            </w:r>
          </w:p>
        </w:tc>
        <w:tc>
          <w:tcPr>
            <w:tcW w:w="5106" w:type="dxa"/>
          </w:tcPr>
          <w:p w:rsidR="00D163D1" w:rsidRPr="000F70EB" w:rsidRDefault="00D163D1" w:rsidP="00A37241">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00A37241">
              <w:rPr>
                <w:rFonts w:ascii="Times New Roman" w:hAnsi="Times New Roman" w:cs="Times New Roman"/>
                <w:sz w:val="24"/>
                <w:szCs w:val="24"/>
              </w:rPr>
              <w:t>государственных</w:t>
            </w:r>
            <w:r w:rsidRPr="000F70EB">
              <w:rPr>
                <w:rFonts w:ascii="Times New Roman" w:hAnsi="Times New Roman" w:cs="Times New Roman"/>
                <w:sz w:val="24"/>
                <w:szCs w:val="24"/>
              </w:rPr>
              <w:t xml:space="preserve">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D163D1" w:rsidRPr="006530E3" w:rsidTr="000F70EB">
        <w:tblPrEx>
          <w:tblBorders>
            <w:left w:val="single" w:sz="4" w:space="0" w:color="auto"/>
            <w:right w:val="single" w:sz="4" w:space="0" w:color="auto"/>
          </w:tblBorders>
        </w:tblPrEx>
        <w:tc>
          <w:tcPr>
            <w:tcW w:w="3965" w:type="dxa"/>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15. Ответственный исполнитель</w:t>
            </w:r>
          </w:p>
        </w:tc>
        <w:tc>
          <w:tcPr>
            <w:tcW w:w="5106" w:type="dxa"/>
          </w:tcPr>
          <w:p w:rsidR="00D163D1" w:rsidRPr="000F70EB" w:rsidRDefault="00D163D1" w:rsidP="000F70EB">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D163D1" w:rsidRPr="006530E3" w:rsidTr="00D163D1">
        <w:tblPrEx>
          <w:tblBorders>
            <w:left w:val="single" w:sz="4" w:space="0" w:color="auto"/>
            <w:right w:val="single" w:sz="4" w:space="0" w:color="auto"/>
            <w:insideH w:val="nil"/>
          </w:tblBorders>
        </w:tblPrEx>
        <w:tc>
          <w:tcPr>
            <w:tcW w:w="3965" w:type="dxa"/>
            <w:tcBorders>
              <w:top w:val="nil"/>
            </w:tcBorders>
          </w:tcPr>
          <w:p w:rsidR="00D163D1" w:rsidRPr="000F70EB" w:rsidRDefault="00D163D1" w:rsidP="000F70EB">
            <w:pPr>
              <w:pStyle w:val="ConsPlusNormal"/>
              <w:jc w:val="both"/>
              <w:rPr>
                <w:rFonts w:ascii="Times New Roman" w:hAnsi="Times New Roman" w:cs="Times New Roman"/>
                <w:sz w:val="24"/>
                <w:szCs w:val="24"/>
              </w:rPr>
            </w:pPr>
            <w:r w:rsidRPr="000F70EB">
              <w:rPr>
                <w:rFonts w:ascii="Times New Roman" w:hAnsi="Times New Roman" w:cs="Times New Roman"/>
                <w:sz w:val="24"/>
                <w:szCs w:val="24"/>
              </w:rPr>
              <w:t>17. Дата</w:t>
            </w:r>
          </w:p>
        </w:tc>
        <w:tc>
          <w:tcPr>
            <w:tcW w:w="5106" w:type="dxa"/>
            <w:tcBorders>
              <w:top w:val="nil"/>
            </w:tcBorders>
          </w:tcPr>
          <w:p w:rsidR="00D163D1" w:rsidRPr="000F70EB" w:rsidRDefault="00D163D1" w:rsidP="00D163D1">
            <w:pPr>
              <w:pStyle w:val="ConsPlusNormal"/>
              <w:ind w:firstLine="283"/>
              <w:jc w:val="both"/>
              <w:rPr>
                <w:rFonts w:ascii="Times New Roman" w:hAnsi="Times New Roman" w:cs="Times New Roman"/>
                <w:sz w:val="24"/>
                <w:szCs w:val="24"/>
              </w:rPr>
            </w:pPr>
            <w:r w:rsidRPr="000F70EB">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D163D1" w:rsidRDefault="00D163D1" w:rsidP="00D163D1">
      <w:pPr>
        <w:pStyle w:val="ConsPlusNormal"/>
        <w:jc w:val="both"/>
        <w:rPr>
          <w:rFonts w:ascii="Times New Roman" w:hAnsi="Times New Roman" w:cs="Times New Roman"/>
          <w:sz w:val="28"/>
          <w:szCs w:val="28"/>
        </w:rPr>
      </w:pPr>
    </w:p>
    <w:p w:rsidR="005C1763" w:rsidRDefault="005C1763" w:rsidP="00D163D1">
      <w:pPr>
        <w:pStyle w:val="ConsPlusNormal"/>
        <w:jc w:val="both"/>
        <w:rPr>
          <w:rFonts w:ascii="Times New Roman" w:hAnsi="Times New Roman" w:cs="Times New Roman"/>
          <w:sz w:val="28"/>
          <w:szCs w:val="28"/>
        </w:rPr>
      </w:pPr>
    </w:p>
    <w:p w:rsidR="005C1763" w:rsidRDefault="005C1763" w:rsidP="00D163D1">
      <w:pPr>
        <w:pStyle w:val="ConsPlusNormal"/>
        <w:jc w:val="both"/>
        <w:rPr>
          <w:rFonts w:ascii="Times New Roman" w:hAnsi="Times New Roman" w:cs="Times New Roman"/>
          <w:sz w:val="28"/>
          <w:szCs w:val="28"/>
        </w:rPr>
      </w:pPr>
    </w:p>
    <w:p w:rsidR="005C1763" w:rsidRDefault="005C1763" w:rsidP="00D163D1">
      <w:pPr>
        <w:pStyle w:val="ConsPlusNormal"/>
        <w:jc w:val="both"/>
        <w:rPr>
          <w:rFonts w:ascii="Times New Roman" w:hAnsi="Times New Roman" w:cs="Times New Roman"/>
          <w:sz w:val="28"/>
          <w:szCs w:val="28"/>
        </w:rPr>
      </w:pPr>
      <w:r>
        <w:rPr>
          <w:rFonts w:ascii="Times New Roman" w:hAnsi="Times New Roman" w:cs="Times New Roman"/>
          <w:sz w:val="28"/>
          <w:szCs w:val="28"/>
        </w:rPr>
        <w:t>Исполнитель:</w:t>
      </w:r>
    </w:p>
    <w:p w:rsidR="005C1763" w:rsidRDefault="005C1763" w:rsidP="00D163D1">
      <w:pPr>
        <w:pStyle w:val="ConsPlusNormal"/>
        <w:jc w:val="both"/>
        <w:rPr>
          <w:rFonts w:ascii="Times New Roman" w:hAnsi="Times New Roman" w:cs="Times New Roman"/>
          <w:sz w:val="28"/>
          <w:szCs w:val="28"/>
        </w:rPr>
      </w:pPr>
      <w:r>
        <w:rPr>
          <w:rFonts w:ascii="Times New Roman" w:hAnsi="Times New Roman" w:cs="Times New Roman"/>
          <w:sz w:val="28"/>
          <w:szCs w:val="28"/>
        </w:rPr>
        <w:t>Экономист</w:t>
      </w:r>
    </w:p>
    <w:p w:rsidR="005C1763" w:rsidRDefault="005C1763" w:rsidP="00D163D1">
      <w:pPr>
        <w:pStyle w:val="ConsPlusNormal"/>
        <w:jc w:val="both"/>
        <w:rPr>
          <w:rFonts w:ascii="Times New Roman" w:hAnsi="Times New Roman" w:cs="Times New Roman"/>
          <w:sz w:val="28"/>
          <w:szCs w:val="28"/>
        </w:rPr>
      </w:pPr>
      <w:r>
        <w:rPr>
          <w:rFonts w:ascii="Times New Roman" w:hAnsi="Times New Roman" w:cs="Times New Roman"/>
          <w:sz w:val="28"/>
          <w:szCs w:val="28"/>
        </w:rPr>
        <w:t>П.А. Рязанцев</w:t>
      </w:r>
    </w:p>
    <w:p w:rsidR="005C1763" w:rsidRDefault="005C1763" w:rsidP="00D163D1">
      <w:pPr>
        <w:pStyle w:val="ConsPlusNormal"/>
        <w:jc w:val="both"/>
        <w:rPr>
          <w:rFonts w:ascii="Times New Roman" w:hAnsi="Times New Roman" w:cs="Times New Roman"/>
          <w:sz w:val="28"/>
          <w:szCs w:val="28"/>
        </w:rPr>
      </w:pPr>
    </w:p>
    <w:p w:rsidR="005C1763" w:rsidRDefault="005C1763" w:rsidP="00D163D1">
      <w:pPr>
        <w:pStyle w:val="ConsPlusNormal"/>
        <w:jc w:val="both"/>
        <w:rPr>
          <w:rFonts w:ascii="Times New Roman" w:hAnsi="Times New Roman" w:cs="Times New Roman"/>
          <w:sz w:val="28"/>
          <w:szCs w:val="28"/>
        </w:rPr>
      </w:pPr>
      <w:r>
        <w:rPr>
          <w:rFonts w:ascii="Times New Roman" w:hAnsi="Times New Roman" w:cs="Times New Roman"/>
          <w:sz w:val="28"/>
          <w:szCs w:val="28"/>
        </w:rPr>
        <w:t>Согласовано:</w:t>
      </w:r>
    </w:p>
    <w:p w:rsidR="005C1763" w:rsidRDefault="005C1763" w:rsidP="00D163D1">
      <w:pPr>
        <w:pStyle w:val="ConsPlusNormal"/>
        <w:jc w:val="both"/>
        <w:rPr>
          <w:rFonts w:ascii="Times New Roman" w:hAnsi="Times New Roman" w:cs="Times New Roman"/>
          <w:sz w:val="28"/>
          <w:szCs w:val="28"/>
        </w:rPr>
      </w:pPr>
      <w:r>
        <w:rPr>
          <w:rFonts w:ascii="Times New Roman" w:hAnsi="Times New Roman" w:cs="Times New Roman"/>
          <w:sz w:val="28"/>
          <w:szCs w:val="28"/>
        </w:rPr>
        <w:t>Специалист</w:t>
      </w:r>
    </w:p>
    <w:p w:rsidR="005C1763" w:rsidRPr="006530E3" w:rsidRDefault="005C1763" w:rsidP="00D163D1">
      <w:pPr>
        <w:pStyle w:val="ConsPlusNormal"/>
        <w:jc w:val="both"/>
        <w:rPr>
          <w:rFonts w:ascii="Times New Roman" w:hAnsi="Times New Roman" w:cs="Times New Roman"/>
          <w:sz w:val="28"/>
          <w:szCs w:val="28"/>
        </w:rPr>
      </w:pPr>
      <w:r>
        <w:rPr>
          <w:rFonts w:ascii="Times New Roman" w:hAnsi="Times New Roman" w:cs="Times New Roman"/>
          <w:sz w:val="28"/>
          <w:szCs w:val="28"/>
        </w:rPr>
        <w:t>Н.Н. Катенева</w:t>
      </w:r>
    </w:p>
    <w:sectPr w:rsidR="005C1763" w:rsidRPr="006530E3" w:rsidSect="004900A2">
      <w:pgSz w:w="11906" w:h="16838"/>
      <w:pgMar w:top="709" w:right="991" w:bottom="1135" w:left="156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72" w:rsidRDefault="00563C72">
      <w:r>
        <w:separator/>
      </w:r>
    </w:p>
  </w:endnote>
  <w:endnote w:type="continuationSeparator" w:id="0">
    <w:p w:rsidR="00563C72" w:rsidRDefault="0056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72" w:rsidRDefault="00563C72">
      <w:r>
        <w:separator/>
      </w:r>
    </w:p>
  </w:footnote>
  <w:footnote w:type="continuationSeparator" w:id="0">
    <w:p w:rsidR="00563C72" w:rsidRDefault="0056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86733EF"/>
    <w:multiLevelType w:val="hybridMultilevel"/>
    <w:tmpl w:val="9EA4A6AA"/>
    <w:lvl w:ilvl="0" w:tplc="D2604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DC9686D"/>
    <w:multiLevelType w:val="hybridMultilevel"/>
    <w:tmpl w:val="D144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6EB6"/>
    <w:rsid w:val="00010179"/>
    <w:rsid w:val="00037FC2"/>
    <w:rsid w:val="0004561B"/>
    <w:rsid w:val="00073F50"/>
    <w:rsid w:val="00097D31"/>
    <w:rsid w:val="000D05A0"/>
    <w:rsid w:val="000E6231"/>
    <w:rsid w:val="000E7A42"/>
    <w:rsid w:val="000F03B2"/>
    <w:rsid w:val="000F70EB"/>
    <w:rsid w:val="00115CE3"/>
    <w:rsid w:val="0011670F"/>
    <w:rsid w:val="00140632"/>
    <w:rsid w:val="001602C8"/>
    <w:rsid w:val="0016136D"/>
    <w:rsid w:val="00174BF8"/>
    <w:rsid w:val="00183F7B"/>
    <w:rsid w:val="001A589B"/>
    <w:rsid w:val="001A5FBD"/>
    <w:rsid w:val="001C32A8"/>
    <w:rsid w:val="001C7CE2"/>
    <w:rsid w:val="001E53E5"/>
    <w:rsid w:val="002013D6"/>
    <w:rsid w:val="00212172"/>
    <w:rsid w:val="00213A9B"/>
    <w:rsid w:val="0021412F"/>
    <w:rsid w:val="002147F8"/>
    <w:rsid w:val="00236560"/>
    <w:rsid w:val="00240EBB"/>
    <w:rsid w:val="00260B37"/>
    <w:rsid w:val="00270C3B"/>
    <w:rsid w:val="0029794D"/>
    <w:rsid w:val="002A16C1"/>
    <w:rsid w:val="002B0691"/>
    <w:rsid w:val="002B4FD2"/>
    <w:rsid w:val="002E54BE"/>
    <w:rsid w:val="002E6C80"/>
    <w:rsid w:val="00322635"/>
    <w:rsid w:val="00382935"/>
    <w:rsid w:val="00382DC3"/>
    <w:rsid w:val="003A2384"/>
    <w:rsid w:val="003A61D7"/>
    <w:rsid w:val="003B5376"/>
    <w:rsid w:val="003D216B"/>
    <w:rsid w:val="003E3D9C"/>
    <w:rsid w:val="00423242"/>
    <w:rsid w:val="00426F76"/>
    <w:rsid w:val="0044406E"/>
    <w:rsid w:val="00455EEC"/>
    <w:rsid w:val="00476278"/>
    <w:rsid w:val="0048387B"/>
    <w:rsid w:val="004900A2"/>
    <w:rsid w:val="004964FF"/>
    <w:rsid w:val="004A71F6"/>
    <w:rsid w:val="004C74A2"/>
    <w:rsid w:val="00513303"/>
    <w:rsid w:val="005304C6"/>
    <w:rsid w:val="00563C72"/>
    <w:rsid w:val="005932AE"/>
    <w:rsid w:val="005949C9"/>
    <w:rsid w:val="005B2800"/>
    <w:rsid w:val="005B3753"/>
    <w:rsid w:val="005B51EF"/>
    <w:rsid w:val="005C1763"/>
    <w:rsid w:val="005C6B9A"/>
    <w:rsid w:val="005F6D36"/>
    <w:rsid w:val="005F7562"/>
    <w:rsid w:val="005F7DEF"/>
    <w:rsid w:val="0062067A"/>
    <w:rsid w:val="00631C5C"/>
    <w:rsid w:val="00674047"/>
    <w:rsid w:val="006B1D11"/>
    <w:rsid w:val="006C28F9"/>
    <w:rsid w:val="006D2EF6"/>
    <w:rsid w:val="006E7A24"/>
    <w:rsid w:val="006F2075"/>
    <w:rsid w:val="00701F57"/>
    <w:rsid w:val="007112E3"/>
    <w:rsid w:val="007143EE"/>
    <w:rsid w:val="00724E8F"/>
    <w:rsid w:val="00735804"/>
    <w:rsid w:val="00750ABC"/>
    <w:rsid w:val="00751008"/>
    <w:rsid w:val="00796661"/>
    <w:rsid w:val="007C03F7"/>
    <w:rsid w:val="007F12CE"/>
    <w:rsid w:val="007F2E9B"/>
    <w:rsid w:val="007F4F01"/>
    <w:rsid w:val="00806B76"/>
    <w:rsid w:val="00826211"/>
    <w:rsid w:val="0083223B"/>
    <w:rsid w:val="008553B0"/>
    <w:rsid w:val="00886A38"/>
    <w:rsid w:val="00890048"/>
    <w:rsid w:val="008A6031"/>
    <w:rsid w:val="008E3711"/>
    <w:rsid w:val="008E394D"/>
    <w:rsid w:val="008F2E0C"/>
    <w:rsid w:val="009110D2"/>
    <w:rsid w:val="00952F3F"/>
    <w:rsid w:val="009A7968"/>
    <w:rsid w:val="009B3E80"/>
    <w:rsid w:val="009F55A4"/>
    <w:rsid w:val="00A074BF"/>
    <w:rsid w:val="00A24EB9"/>
    <w:rsid w:val="00A333F8"/>
    <w:rsid w:val="00A37241"/>
    <w:rsid w:val="00A412E1"/>
    <w:rsid w:val="00A46A47"/>
    <w:rsid w:val="00A61F7C"/>
    <w:rsid w:val="00A72988"/>
    <w:rsid w:val="00AD1F16"/>
    <w:rsid w:val="00B0593F"/>
    <w:rsid w:val="00B12EAE"/>
    <w:rsid w:val="00B562C1"/>
    <w:rsid w:val="00B63641"/>
    <w:rsid w:val="00BA4658"/>
    <w:rsid w:val="00BD2261"/>
    <w:rsid w:val="00BF0FF0"/>
    <w:rsid w:val="00C40CD3"/>
    <w:rsid w:val="00C94C79"/>
    <w:rsid w:val="00CC4111"/>
    <w:rsid w:val="00CD6E02"/>
    <w:rsid w:val="00CE390A"/>
    <w:rsid w:val="00CF25B5"/>
    <w:rsid w:val="00CF3559"/>
    <w:rsid w:val="00D113F4"/>
    <w:rsid w:val="00D163D1"/>
    <w:rsid w:val="00D318D0"/>
    <w:rsid w:val="00D32626"/>
    <w:rsid w:val="00D67DC0"/>
    <w:rsid w:val="00D76A29"/>
    <w:rsid w:val="00DC1E0F"/>
    <w:rsid w:val="00E03E77"/>
    <w:rsid w:val="00E06FAE"/>
    <w:rsid w:val="00E11B07"/>
    <w:rsid w:val="00E41E47"/>
    <w:rsid w:val="00E435D6"/>
    <w:rsid w:val="00E727C9"/>
    <w:rsid w:val="00EA1454"/>
    <w:rsid w:val="00EE3269"/>
    <w:rsid w:val="00EE7169"/>
    <w:rsid w:val="00F11A60"/>
    <w:rsid w:val="00F24E2D"/>
    <w:rsid w:val="00F63BDF"/>
    <w:rsid w:val="00F7010E"/>
    <w:rsid w:val="00F737E5"/>
    <w:rsid w:val="00F825D0"/>
    <w:rsid w:val="00FC6C3C"/>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C3D1DD"/>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character" w:customStyle="1" w:styleId="af0">
    <w:name w:val="Верхний колонтитул Знак"/>
    <w:link w:val="af"/>
    <w:uiPriority w:val="99"/>
    <w:rsid w:val="00010179"/>
    <w:rPr>
      <w:sz w:val="24"/>
      <w:szCs w:val="24"/>
      <w:lang w:eastAsia="zh-CN"/>
    </w:rPr>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94D"/>
    <w:pPr>
      <w:autoSpaceDE w:val="0"/>
      <w:autoSpaceDN w:val="0"/>
      <w:adjustRightInd w:val="0"/>
    </w:pPr>
    <w:rPr>
      <w:rFonts w:eastAsia="Calibri"/>
      <w:color w:val="000000"/>
      <w:sz w:val="24"/>
      <w:szCs w:val="24"/>
      <w:lang w:eastAsia="en-US"/>
    </w:rPr>
  </w:style>
  <w:style w:type="character" w:styleId="afc">
    <w:name w:val="FollowedHyperlink"/>
    <w:basedOn w:val="a0"/>
    <w:uiPriority w:val="99"/>
    <w:semiHidden/>
    <w:unhideWhenUsed/>
    <w:rsid w:val="00CD6E02"/>
    <w:rPr>
      <w:color w:val="954F72"/>
      <w:u w:val="single"/>
    </w:rPr>
  </w:style>
  <w:style w:type="paragraph" w:customStyle="1" w:styleId="msonormal0">
    <w:name w:val="msonormal"/>
    <w:basedOn w:val="a"/>
    <w:rsid w:val="00CD6E02"/>
    <w:pPr>
      <w:suppressAutoHyphens w:val="0"/>
      <w:spacing w:before="100" w:beforeAutospacing="1" w:after="100" w:afterAutospacing="1"/>
    </w:pPr>
    <w:rPr>
      <w:lang w:eastAsia="ru-RU"/>
    </w:rPr>
  </w:style>
  <w:style w:type="paragraph" w:customStyle="1" w:styleId="xl65">
    <w:name w:val="xl65"/>
    <w:basedOn w:val="a"/>
    <w:rsid w:val="00CD6E02"/>
    <w:pPr>
      <w:shd w:val="clear" w:color="000000" w:fill="FFFFFF"/>
      <w:suppressAutoHyphens w:val="0"/>
      <w:spacing w:before="100" w:beforeAutospacing="1" w:after="100" w:afterAutospacing="1"/>
    </w:pPr>
    <w:rPr>
      <w:lang w:eastAsia="ru-RU"/>
    </w:rPr>
  </w:style>
  <w:style w:type="paragraph" w:customStyle="1" w:styleId="xl66">
    <w:name w:val="xl66"/>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7">
    <w:name w:val="xl67"/>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8">
    <w:name w:val="xl68"/>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color w:val="000000"/>
      <w:sz w:val="18"/>
      <w:szCs w:val="18"/>
      <w:lang w:eastAsia="ru-RU"/>
    </w:rPr>
  </w:style>
  <w:style w:type="paragraph" w:customStyle="1" w:styleId="xl69">
    <w:name w:val="xl69"/>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color w:val="000000"/>
      <w:sz w:val="18"/>
      <w:szCs w:val="18"/>
      <w:lang w:eastAsia="ru-RU"/>
    </w:rPr>
  </w:style>
  <w:style w:type="paragraph" w:customStyle="1" w:styleId="xl70">
    <w:name w:val="xl70"/>
    <w:basedOn w:val="a"/>
    <w:rsid w:val="00CD6E02"/>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top"/>
    </w:pPr>
    <w:rPr>
      <w:color w:val="000000"/>
      <w:sz w:val="18"/>
      <w:szCs w:val="18"/>
      <w:lang w:eastAsia="ru-RU"/>
    </w:rPr>
  </w:style>
  <w:style w:type="paragraph" w:customStyle="1" w:styleId="xl71">
    <w:name w:val="xl71"/>
    <w:basedOn w:val="a"/>
    <w:rsid w:val="00CD6E02"/>
    <w:pPr>
      <w:pBdr>
        <w:left w:val="single" w:sz="4" w:space="0" w:color="000000"/>
        <w:right w:val="single" w:sz="4" w:space="0" w:color="000000"/>
      </w:pBdr>
      <w:shd w:val="clear" w:color="000000" w:fill="FFFFFF"/>
      <w:suppressAutoHyphens w:val="0"/>
      <w:spacing w:before="100" w:beforeAutospacing="1" w:after="100" w:afterAutospacing="1"/>
      <w:jc w:val="center"/>
      <w:textAlignment w:val="top"/>
    </w:pPr>
    <w:rPr>
      <w:color w:val="000000"/>
      <w:sz w:val="18"/>
      <w:szCs w:val="18"/>
      <w:lang w:eastAsia="ru-RU"/>
    </w:rPr>
  </w:style>
  <w:style w:type="paragraph" w:customStyle="1" w:styleId="xl72">
    <w:name w:val="xl72"/>
    <w:basedOn w:val="a"/>
    <w:rsid w:val="00CD6E02"/>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color w:val="000000"/>
      <w:sz w:val="18"/>
      <w:szCs w:val="18"/>
      <w:lang w:eastAsia="ru-RU"/>
    </w:rPr>
  </w:style>
  <w:style w:type="paragraph" w:customStyle="1" w:styleId="xl73">
    <w:name w:val="xl73"/>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Arial" w:hAnsi="Arial" w:cs="Arial"/>
      <w:color w:val="000000"/>
      <w:sz w:val="18"/>
      <w:szCs w:val="18"/>
      <w:lang w:eastAsia="ru-RU"/>
    </w:rPr>
  </w:style>
  <w:style w:type="paragraph" w:customStyle="1" w:styleId="xl74">
    <w:name w:val="xl74"/>
    <w:basedOn w:val="a"/>
    <w:rsid w:val="00CD6E02"/>
    <w:pPr>
      <w:shd w:val="clear" w:color="000000" w:fill="FFFFFF"/>
      <w:suppressAutoHyphens w:val="0"/>
      <w:spacing w:before="100" w:beforeAutospacing="1" w:after="100" w:afterAutospacing="1"/>
      <w:jc w:val="center"/>
    </w:pPr>
    <w:rPr>
      <w:b/>
      <w:bCs/>
      <w:color w:val="000000"/>
      <w:sz w:val="26"/>
      <w:szCs w:val="26"/>
      <w:lang w:eastAsia="ru-RU"/>
    </w:rPr>
  </w:style>
  <w:style w:type="paragraph" w:customStyle="1" w:styleId="xl75">
    <w:name w:val="xl75"/>
    <w:basedOn w:val="a"/>
    <w:rsid w:val="00CD6E02"/>
    <w:pPr>
      <w:shd w:val="clear" w:color="000000" w:fill="FFFFFF"/>
      <w:suppressAutoHyphens w:val="0"/>
      <w:spacing w:before="100" w:beforeAutospacing="1" w:after="100" w:afterAutospacing="1"/>
      <w:jc w:val="center"/>
    </w:pPr>
    <w:rPr>
      <w:b/>
      <w:bCs/>
      <w:color w:val="000000"/>
      <w:sz w:val="26"/>
      <w:szCs w:val="26"/>
      <w:lang w:eastAsia="ru-RU"/>
    </w:rPr>
  </w:style>
  <w:style w:type="paragraph" w:customStyle="1" w:styleId="xl76">
    <w:name w:val="xl76"/>
    <w:basedOn w:val="a"/>
    <w:rsid w:val="00CD6E02"/>
    <w:pP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77">
    <w:name w:val="xl77"/>
    <w:basedOn w:val="a"/>
    <w:rsid w:val="00CD6E02"/>
    <w:pP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78">
    <w:name w:val="xl78"/>
    <w:basedOn w:val="a"/>
    <w:rsid w:val="00CD6E02"/>
    <w:pPr>
      <w:shd w:val="clear" w:color="000000" w:fill="FFFFFF"/>
      <w:suppressAutoHyphens w:val="0"/>
      <w:spacing w:before="100" w:beforeAutospacing="1" w:after="100" w:afterAutospacing="1"/>
    </w:pPr>
    <w:rPr>
      <w:color w:val="000000"/>
      <w:sz w:val="18"/>
      <w:szCs w:val="18"/>
      <w:lang w:eastAsia="ru-RU"/>
    </w:rPr>
  </w:style>
  <w:style w:type="paragraph" w:customStyle="1" w:styleId="xl79">
    <w:name w:val="xl79"/>
    <w:basedOn w:val="a"/>
    <w:rsid w:val="00CD6E02"/>
    <w:pPr>
      <w:shd w:val="clear" w:color="000000" w:fill="FFFFFF"/>
      <w:suppressAutoHyphens w:val="0"/>
      <w:spacing w:before="100" w:beforeAutospacing="1" w:after="100" w:afterAutospacing="1"/>
    </w:pPr>
    <w:rPr>
      <w:color w:val="000000"/>
      <w:sz w:val="18"/>
      <w:szCs w:val="18"/>
      <w:lang w:eastAsia="ru-RU"/>
    </w:rPr>
  </w:style>
  <w:style w:type="paragraph" w:customStyle="1" w:styleId="xl80">
    <w:name w:val="xl80"/>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00"/>
      <w:sz w:val="18"/>
      <w:szCs w:val="18"/>
      <w:lang w:eastAsia="ru-RU"/>
    </w:rPr>
  </w:style>
  <w:style w:type="paragraph" w:customStyle="1" w:styleId="xl81">
    <w:name w:val="xl81"/>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00"/>
      <w:sz w:val="18"/>
      <w:szCs w:val="18"/>
      <w:lang w:eastAsia="ru-RU"/>
    </w:rPr>
  </w:style>
  <w:style w:type="paragraph" w:customStyle="1" w:styleId="xl82">
    <w:name w:val="xl82"/>
    <w:basedOn w:val="a"/>
    <w:rsid w:val="00CD6E02"/>
    <w:pPr>
      <w:pBdr>
        <w:bottom w:val="single" w:sz="4" w:space="0" w:color="000000"/>
      </w:pBdr>
      <w:shd w:val="clear" w:color="000000" w:fill="FFFFFF"/>
      <w:suppressAutoHyphens w:val="0"/>
      <w:spacing w:before="100" w:beforeAutospacing="1" w:after="100" w:afterAutospacing="1"/>
    </w:pPr>
    <w:rPr>
      <w:color w:val="000000"/>
      <w:sz w:val="18"/>
      <w:szCs w:val="18"/>
      <w:lang w:eastAsia="ru-RU"/>
    </w:rPr>
  </w:style>
  <w:style w:type="paragraph" w:customStyle="1" w:styleId="xl83">
    <w:name w:val="xl83"/>
    <w:basedOn w:val="a"/>
    <w:rsid w:val="00CD6E02"/>
    <w:pPr>
      <w:pBdr>
        <w:bottom w:val="single" w:sz="4" w:space="0" w:color="000000"/>
      </w:pBdr>
      <w:shd w:val="clear" w:color="000000" w:fill="FFFFFF"/>
      <w:suppressAutoHyphens w:val="0"/>
      <w:spacing w:before="100" w:beforeAutospacing="1" w:after="100" w:afterAutospacing="1"/>
    </w:pPr>
    <w:rPr>
      <w:color w:val="000000"/>
      <w:sz w:val="18"/>
      <w:szCs w:val="18"/>
      <w:lang w:eastAsia="ru-RU"/>
    </w:rPr>
  </w:style>
  <w:style w:type="paragraph" w:customStyle="1" w:styleId="xl84">
    <w:name w:val="xl84"/>
    <w:basedOn w:val="a"/>
    <w:rsid w:val="00CD6E02"/>
    <w:pPr>
      <w:shd w:val="clear" w:color="000000" w:fill="FFFFFF"/>
      <w:suppressAutoHyphens w:val="0"/>
      <w:spacing w:before="100" w:beforeAutospacing="1" w:after="100" w:afterAutospacing="1"/>
      <w:jc w:val="right"/>
      <w:textAlignment w:val="center"/>
    </w:pPr>
    <w:rPr>
      <w:color w:val="000000"/>
      <w:sz w:val="20"/>
      <w:szCs w:val="20"/>
      <w:lang w:eastAsia="ru-RU"/>
    </w:rPr>
  </w:style>
  <w:style w:type="paragraph" w:customStyle="1" w:styleId="xl85">
    <w:name w:val="xl85"/>
    <w:basedOn w:val="a"/>
    <w:rsid w:val="00CD6E02"/>
    <w:pPr>
      <w:shd w:val="clear" w:color="000000" w:fill="FFFFFF"/>
      <w:suppressAutoHyphens w:val="0"/>
      <w:spacing w:before="100" w:beforeAutospacing="1" w:after="100" w:afterAutospacing="1"/>
      <w:jc w:val="right"/>
      <w:textAlignment w:val="center"/>
    </w:pPr>
    <w:rPr>
      <w:color w:val="000000"/>
      <w:sz w:val="20"/>
      <w:szCs w:val="20"/>
      <w:lang w:eastAsia="ru-RU"/>
    </w:rPr>
  </w:style>
  <w:style w:type="paragraph" w:customStyle="1" w:styleId="xl86">
    <w:name w:val="xl86"/>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0"/>
      <w:szCs w:val="20"/>
      <w:lang w:eastAsia="ru-RU"/>
    </w:rPr>
  </w:style>
  <w:style w:type="paragraph" w:customStyle="1" w:styleId="xl87">
    <w:name w:val="xl87"/>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0"/>
      <w:szCs w:val="20"/>
      <w:lang w:eastAsia="ru-RU"/>
    </w:rPr>
  </w:style>
  <w:style w:type="paragraph" w:customStyle="1" w:styleId="xl88">
    <w:name w:val="xl88"/>
    <w:basedOn w:val="a"/>
    <w:rsid w:val="00CD6E02"/>
    <w:pPr>
      <w:shd w:val="clear" w:color="000000" w:fill="FFFFFF"/>
      <w:suppressAutoHyphens w:val="0"/>
      <w:spacing w:before="100" w:beforeAutospacing="1" w:after="100" w:afterAutospacing="1"/>
      <w:textAlignment w:val="center"/>
    </w:pPr>
    <w:rPr>
      <w:color w:val="000000"/>
      <w:sz w:val="18"/>
      <w:szCs w:val="18"/>
      <w:lang w:eastAsia="ru-RU"/>
    </w:rPr>
  </w:style>
  <w:style w:type="paragraph" w:customStyle="1" w:styleId="xl89">
    <w:name w:val="xl89"/>
    <w:basedOn w:val="a"/>
    <w:rsid w:val="00CD6E02"/>
    <w:pPr>
      <w:shd w:val="clear" w:color="000000" w:fill="FFFFFF"/>
      <w:suppressAutoHyphens w:val="0"/>
      <w:spacing w:before="100" w:beforeAutospacing="1" w:after="100" w:afterAutospacing="1"/>
      <w:textAlignment w:val="center"/>
    </w:pPr>
    <w:rPr>
      <w:color w:val="000000"/>
      <w:sz w:val="18"/>
      <w:szCs w:val="18"/>
      <w:lang w:eastAsia="ru-RU"/>
    </w:rPr>
  </w:style>
  <w:style w:type="paragraph" w:customStyle="1" w:styleId="xl90">
    <w:name w:val="xl90"/>
    <w:basedOn w:val="a"/>
    <w:rsid w:val="00CD6E02"/>
    <w:pPr>
      <w:pBdr>
        <w:bottom w:val="single" w:sz="4" w:space="0" w:color="000000"/>
      </w:pBdr>
      <w:shd w:val="clear" w:color="000000" w:fill="FFFFFF"/>
      <w:suppressAutoHyphens w:val="0"/>
      <w:spacing w:before="100" w:beforeAutospacing="1" w:after="100" w:afterAutospacing="1"/>
      <w:textAlignment w:val="center"/>
    </w:pPr>
    <w:rPr>
      <w:color w:val="000000"/>
      <w:sz w:val="18"/>
      <w:szCs w:val="18"/>
      <w:lang w:eastAsia="ru-RU"/>
    </w:rPr>
  </w:style>
  <w:style w:type="paragraph" w:customStyle="1" w:styleId="xl91">
    <w:name w:val="xl91"/>
    <w:basedOn w:val="a"/>
    <w:rsid w:val="00CD6E02"/>
    <w:pPr>
      <w:pBdr>
        <w:bottom w:val="single" w:sz="4" w:space="0" w:color="000000"/>
      </w:pBdr>
      <w:shd w:val="clear" w:color="000000" w:fill="FFFFFF"/>
      <w:suppressAutoHyphens w:val="0"/>
      <w:spacing w:before="100" w:beforeAutospacing="1" w:after="100" w:afterAutospacing="1"/>
      <w:textAlignment w:val="center"/>
    </w:pPr>
    <w:rPr>
      <w:color w:val="000000"/>
      <w:sz w:val="18"/>
      <w:szCs w:val="18"/>
      <w:lang w:eastAsia="ru-RU"/>
    </w:rPr>
  </w:style>
  <w:style w:type="paragraph" w:customStyle="1" w:styleId="xl92">
    <w:name w:val="xl92"/>
    <w:basedOn w:val="a"/>
    <w:rsid w:val="00CD6E02"/>
    <w:pPr>
      <w:shd w:val="clear" w:color="000000" w:fill="FFFFFF"/>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93">
    <w:name w:val="xl93"/>
    <w:basedOn w:val="a"/>
    <w:rsid w:val="00CD6E02"/>
    <w:pPr>
      <w:shd w:val="clear" w:color="000000" w:fill="FFFFFF"/>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94">
    <w:name w:val="xl94"/>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5">
    <w:name w:val="xl95"/>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color w:val="000000"/>
      <w:sz w:val="18"/>
      <w:szCs w:val="18"/>
      <w:lang w:eastAsia="ru-RU"/>
    </w:rPr>
  </w:style>
  <w:style w:type="paragraph" w:customStyle="1" w:styleId="xl96">
    <w:name w:val="xl96"/>
    <w:basedOn w:val="a"/>
    <w:rsid w:val="00CD6E02"/>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top"/>
    </w:pPr>
    <w:rPr>
      <w:color w:val="000000"/>
      <w:sz w:val="18"/>
      <w:szCs w:val="18"/>
      <w:lang w:eastAsia="ru-RU"/>
    </w:rPr>
  </w:style>
  <w:style w:type="paragraph" w:customStyle="1" w:styleId="xl97">
    <w:name w:val="xl97"/>
    <w:basedOn w:val="a"/>
    <w:rsid w:val="00CD6E02"/>
    <w:pPr>
      <w:pBdr>
        <w:left w:val="single" w:sz="4" w:space="0" w:color="000000"/>
        <w:right w:val="single" w:sz="4" w:space="0" w:color="000000"/>
      </w:pBdr>
      <w:shd w:val="clear" w:color="000000" w:fill="FFFFFF"/>
      <w:suppressAutoHyphens w:val="0"/>
      <w:spacing w:before="100" w:beforeAutospacing="1" w:after="100" w:afterAutospacing="1"/>
      <w:jc w:val="center"/>
      <w:textAlignment w:val="top"/>
    </w:pPr>
    <w:rPr>
      <w:color w:val="000000"/>
      <w:sz w:val="18"/>
      <w:szCs w:val="18"/>
      <w:lang w:eastAsia="ru-RU"/>
    </w:rPr>
  </w:style>
  <w:style w:type="paragraph" w:customStyle="1" w:styleId="xl98">
    <w:name w:val="xl98"/>
    <w:basedOn w:val="a"/>
    <w:rsid w:val="00CD6E02"/>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color w:val="000000"/>
      <w:sz w:val="18"/>
      <w:szCs w:val="18"/>
      <w:lang w:eastAsia="ru-RU"/>
    </w:rPr>
  </w:style>
  <w:style w:type="paragraph" w:customStyle="1" w:styleId="xl99">
    <w:name w:val="xl99"/>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Arial" w:hAnsi="Arial" w:cs="Arial"/>
      <w:color w:val="000000"/>
      <w:sz w:val="18"/>
      <w:szCs w:val="18"/>
      <w:lang w:eastAsia="ru-RU"/>
    </w:rPr>
  </w:style>
  <w:style w:type="paragraph" w:customStyle="1" w:styleId="xl100">
    <w:name w:val="xl100"/>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01">
    <w:name w:val="xl101"/>
    <w:basedOn w:val="a"/>
    <w:rsid w:val="00CD6E0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ConsPlusNormal">
    <w:name w:val="ConsPlusNormal"/>
    <w:rsid w:val="00455EEC"/>
    <w:pPr>
      <w:widowControl w:val="0"/>
      <w:autoSpaceDE w:val="0"/>
      <w:autoSpaceDN w:val="0"/>
    </w:pPr>
    <w:rPr>
      <w:rFonts w:ascii="Calibri" w:eastAsiaTheme="minorEastAsia" w:hAnsi="Calibri" w:cs="Calibri"/>
      <w:sz w:val="22"/>
      <w:szCs w:val="22"/>
    </w:rPr>
  </w:style>
  <w:style w:type="paragraph" w:customStyle="1" w:styleId="ConsPlusTitle">
    <w:name w:val="ConsPlusTitle"/>
    <w:rsid w:val="00D163D1"/>
    <w:pPr>
      <w:widowControl w:val="0"/>
      <w:autoSpaceDE w:val="0"/>
      <w:autoSpaceDN w:val="0"/>
    </w:pPr>
    <w:rPr>
      <w:rFonts w:ascii="Calibri" w:eastAsiaTheme="minorEastAsia" w:hAnsi="Calibri" w:cs="Calibri"/>
      <w:b/>
      <w:sz w:val="22"/>
      <w:szCs w:val="22"/>
    </w:rPr>
  </w:style>
  <w:style w:type="paragraph" w:customStyle="1" w:styleId="ConsPlusNonformat">
    <w:name w:val="ConsPlusNonformat"/>
    <w:rsid w:val="00D163D1"/>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286">
      <w:bodyDiv w:val="1"/>
      <w:marLeft w:val="0"/>
      <w:marRight w:val="0"/>
      <w:marTop w:val="0"/>
      <w:marBottom w:val="0"/>
      <w:divBdr>
        <w:top w:val="none" w:sz="0" w:space="0" w:color="auto"/>
        <w:left w:val="none" w:sz="0" w:space="0" w:color="auto"/>
        <w:bottom w:val="none" w:sz="0" w:space="0" w:color="auto"/>
        <w:right w:val="none" w:sz="0" w:space="0" w:color="auto"/>
      </w:divBdr>
    </w:div>
    <w:div w:id="817263679">
      <w:bodyDiv w:val="1"/>
      <w:marLeft w:val="0"/>
      <w:marRight w:val="0"/>
      <w:marTop w:val="0"/>
      <w:marBottom w:val="0"/>
      <w:divBdr>
        <w:top w:val="none" w:sz="0" w:space="0" w:color="auto"/>
        <w:left w:val="none" w:sz="0" w:space="0" w:color="auto"/>
        <w:bottom w:val="none" w:sz="0" w:space="0" w:color="auto"/>
        <w:right w:val="none" w:sz="0" w:space="0" w:color="auto"/>
      </w:divBdr>
    </w:div>
    <w:div w:id="10922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2993" TargetMode="External"/><Relationship Id="rId21" Type="http://schemas.openxmlformats.org/officeDocument/2006/relationships/hyperlink" Target="https://login.consultant.ru/link/?req=doc&amp;base=LAW&amp;n=479990&amp;dst=100595" TargetMode="External"/><Relationship Id="rId42" Type="http://schemas.openxmlformats.org/officeDocument/2006/relationships/hyperlink" Target="https://login.consultant.ru/link/?req=doc&amp;base=LAW&amp;n=362627&amp;dst=101878" TargetMode="External"/><Relationship Id="rId47" Type="http://schemas.openxmlformats.org/officeDocument/2006/relationships/hyperlink" Target="https://login.consultant.ru/link/?req=doc&amp;base=LAW&amp;n=362627" TargetMode="External"/><Relationship Id="rId63" Type="http://schemas.openxmlformats.org/officeDocument/2006/relationships/hyperlink" Target="https://login.consultant.ru/link/?req=doc&amp;base=LAW&amp;n=149911" TargetMode="External"/><Relationship Id="rId68" Type="http://schemas.openxmlformats.org/officeDocument/2006/relationships/hyperlink" Target="https://login.consultant.ru/link/?req=doc&amp;base=LAW&amp;n=149911" TargetMode="External"/><Relationship Id="rId16" Type="http://schemas.openxmlformats.org/officeDocument/2006/relationships/hyperlink" Target="https://login.consultant.ru/link/?req=doc&amp;base=LAW&amp;n=479990&amp;dst=20" TargetMode="External"/><Relationship Id="rId11" Type="http://schemas.openxmlformats.org/officeDocument/2006/relationships/hyperlink" Target="https://login.consultant.ru/link/?req=doc&amp;base=LAW&amp;n=494990&amp;dst=101494" TargetMode="External"/><Relationship Id="rId24" Type="http://schemas.openxmlformats.org/officeDocument/2006/relationships/hyperlink" Target="https://login.consultant.ru/link/?req=doc&amp;base=LAW&amp;n=149911" TargetMode="External"/><Relationship Id="rId32" Type="http://schemas.openxmlformats.org/officeDocument/2006/relationships/hyperlink" Target="https://login.consultant.ru/link/?req=doc&amp;base=LAW&amp;n=23886&amp;dst=101670" TargetMode="External"/><Relationship Id="rId37" Type="http://schemas.openxmlformats.org/officeDocument/2006/relationships/hyperlink" Target="https://login.consultant.ru/link/?req=doc&amp;base=LAW&amp;n=349864&amp;dst=100134" TargetMode="External"/><Relationship Id="rId40" Type="http://schemas.openxmlformats.org/officeDocument/2006/relationships/hyperlink" Target="https://login.consultant.ru/link/?req=doc&amp;base=LAW&amp;n=508374" TargetMode="External"/><Relationship Id="rId45" Type="http://schemas.openxmlformats.org/officeDocument/2006/relationships/hyperlink" Target="https://login.consultant.ru/link/?req=doc&amp;base=LAW&amp;n=362627&amp;dst=102365" TargetMode="External"/><Relationship Id="rId53" Type="http://schemas.openxmlformats.org/officeDocument/2006/relationships/hyperlink" Target="https://login.consultant.ru/link/?req=doc&amp;base=LAW&amp;n=356898&amp;dst=101175" TargetMode="External"/><Relationship Id="rId58" Type="http://schemas.openxmlformats.org/officeDocument/2006/relationships/hyperlink" Target="https://login.consultant.ru/link/?req=doc&amp;base=LAW&amp;n=502993" TargetMode="External"/><Relationship Id="rId66" Type="http://schemas.openxmlformats.org/officeDocument/2006/relationships/hyperlink" Target="https://login.consultant.ru/link/?req=doc&amp;base=LAW&amp;n=502993" TargetMode="External"/><Relationship Id="rId74" Type="http://schemas.openxmlformats.org/officeDocument/2006/relationships/hyperlink" Target="https://login.consultant.ru/link/?req=doc&amp;base=LAW&amp;n=149911"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149911" TargetMode="External"/><Relationship Id="rId19" Type="http://schemas.openxmlformats.org/officeDocument/2006/relationships/hyperlink" Target="https://login.consultant.ru/link/?req=doc&amp;base=LAW&amp;n=479990&amp;dst=100024" TargetMode="External"/><Relationship Id="rId14" Type="http://schemas.openxmlformats.org/officeDocument/2006/relationships/hyperlink" Target="https://login.consultant.ru/link/?req=doc&amp;base=LAW&amp;n=495210" TargetMode="External"/><Relationship Id="rId22" Type="http://schemas.openxmlformats.org/officeDocument/2006/relationships/hyperlink" Target="https://login.consultant.ru/link/?req=doc&amp;base=LAW&amp;n=496137&amp;dst=100826" TargetMode="External"/><Relationship Id="rId27" Type="http://schemas.openxmlformats.org/officeDocument/2006/relationships/hyperlink" Target="https://login.consultant.ru/link/?req=doc&amp;base=LAW&amp;n=502993" TargetMode="External"/><Relationship Id="rId30" Type="http://schemas.openxmlformats.org/officeDocument/2006/relationships/hyperlink" Target="https://login.consultant.ru/link/?req=doc&amp;base=LAW&amp;n=502993" TargetMode="External"/><Relationship Id="rId35" Type="http://schemas.openxmlformats.org/officeDocument/2006/relationships/hyperlink" Target="https://login.consultant.ru/link/?req=doc&amp;base=LAW&amp;n=349864&amp;dst=100134" TargetMode="External"/><Relationship Id="rId43" Type="http://schemas.openxmlformats.org/officeDocument/2006/relationships/hyperlink" Target="https://login.consultant.ru/link/?req=doc&amp;base=LAW&amp;n=362627&amp;dst=101374" TargetMode="External"/><Relationship Id="rId48" Type="http://schemas.openxmlformats.org/officeDocument/2006/relationships/hyperlink" Target="https://login.consultant.ru/link/?req=doc&amp;base=LAW&amp;n=356898&amp;dst=101392" TargetMode="External"/><Relationship Id="rId56" Type="http://schemas.openxmlformats.org/officeDocument/2006/relationships/hyperlink" Target="https://login.consultant.ru/link/?req=doc&amp;base=LAW&amp;n=149911" TargetMode="External"/><Relationship Id="rId64" Type="http://schemas.openxmlformats.org/officeDocument/2006/relationships/hyperlink" Target="https://login.consultant.ru/link/?req=doc&amp;base=LAW&amp;n=149911" TargetMode="External"/><Relationship Id="rId69" Type="http://schemas.openxmlformats.org/officeDocument/2006/relationships/hyperlink" Target="https://login.consultant.ru/link/?req=doc&amp;base=LAW&amp;n=149911"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base=LAW&amp;n=356898&amp;dst=100713" TargetMode="External"/><Relationship Id="rId72" Type="http://schemas.openxmlformats.org/officeDocument/2006/relationships/hyperlink" Target="https://login.consultant.ru/link/?req=doc&amp;base=LAW&amp;n=508374&amp;dst=1595" TargetMode="External"/><Relationship Id="rId3" Type="http://schemas.openxmlformats.org/officeDocument/2006/relationships/styles" Target="styles.xml"/><Relationship Id="rId12" Type="http://schemas.openxmlformats.org/officeDocument/2006/relationships/hyperlink" Target="https://login.consultant.ru/link/?req=doc&amp;base=LAW&amp;n=479990&amp;dst=100142" TargetMode="External"/><Relationship Id="rId17" Type="http://schemas.openxmlformats.org/officeDocument/2006/relationships/hyperlink" Target="https://login.consultant.ru/link/?req=doc&amp;base=LAW&amp;n=496137&amp;dst=100677" TargetMode="External"/><Relationship Id="rId25" Type="http://schemas.openxmlformats.org/officeDocument/2006/relationships/hyperlink" Target="https://login.consultant.ru/link/?req=doc&amp;base=LAW&amp;n=502993" TargetMode="External"/><Relationship Id="rId33" Type="http://schemas.openxmlformats.org/officeDocument/2006/relationships/hyperlink" Target="https://login.consultant.ru/link/?req=doc&amp;base=LAW&amp;n=23886&amp;dst=101670" TargetMode="External"/><Relationship Id="rId38" Type="http://schemas.openxmlformats.org/officeDocument/2006/relationships/hyperlink" Target="https://login.consultant.ru/link/?req=doc&amp;base=LAW&amp;n=23886&amp;dst=101670" TargetMode="External"/><Relationship Id="rId46" Type="http://schemas.openxmlformats.org/officeDocument/2006/relationships/hyperlink" Target="https://login.consultant.ru/link/?req=doc&amp;base=LAW&amp;n=362627&amp;dst=102365" TargetMode="External"/><Relationship Id="rId59" Type="http://schemas.openxmlformats.org/officeDocument/2006/relationships/hyperlink" Target="https://login.consultant.ru/link/?req=doc&amp;base=LAW&amp;n=502993" TargetMode="External"/><Relationship Id="rId67" Type="http://schemas.openxmlformats.org/officeDocument/2006/relationships/hyperlink" Target="https://login.consultant.ru/link/?req=doc&amp;base=LAW&amp;n=149911" TargetMode="External"/><Relationship Id="rId20" Type="http://schemas.openxmlformats.org/officeDocument/2006/relationships/hyperlink" Target="https://login.consultant.ru/link/?req=doc&amp;base=LAW&amp;n=479990&amp;dst=20" TargetMode="External"/><Relationship Id="rId41" Type="http://schemas.openxmlformats.org/officeDocument/2006/relationships/hyperlink" Target="https://login.consultant.ru/link/?req=doc&amp;base=LAW&amp;n=438911&amp;dst=100019" TargetMode="External"/><Relationship Id="rId54" Type="http://schemas.openxmlformats.org/officeDocument/2006/relationships/hyperlink" Target="https://login.consultant.ru/link/?req=doc&amp;base=LAW&amp;n=481827&amp;dst=101236" TargetMode="External"/><Relationship Id="rId62" Type="http://schemas.openxmlformats.org/officeDocument/2006/relationships/hyperlink" Target="https://login.consultant.ru/link/?req=doc&amp;base=LAW&amp;n=149911" TargetMode="External"/><Relationship Id="rId70" Type="http://schemas.openxmlformats.org/officeDocument/2006/relationships/hyperlink" Target="https://login.consultant.ru/link/?req=doc&amp;base=LAW&amp;n=149911" TargetMode="External"/><Relationship Id="rId75" Type="http://schemas.openxmlformats.org/officeDocument/2006/relationships/hyperlink" Target="https://login.consultant.ru/link/?req=doc&amp;base=LAW&amp;n=1499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9990&amp;dst=20" TargetMode="External"/><Relationship Id="rId23" Type="http://schemas.openxmlformats.org/officeDocument/2006/relationships/hyperlink" Target="https://login.consultant.ru/link/?req=doc&amp;base=LAW&amp;n=149911" TargetMode="External"/><Relationship Id="rId28" Type="http://schemas.openxmlformats.org/officeDocument/2006/relationships/hyperlink" Target="https://login.consultant.ru/link/?req=doc&amp;base=LAW&amp;n=149911" TargetMode="External"/><Relationship Id="rId36" Type="http://schemas.openxmlformats.org/officeDocument/2006/relationships/hyperlink" Target="https://login.consultant.ru/link/?req=doc&amp;base=LAW&amp;n=504957&amp;dst=431" TargetMode="External"/><Relationship Id="rId49" Type="http://schemas.openxmlformats.org/officeDocument/2006/relationships/hyperlink" Target="https://login.consultant.ru/link/?req=doc&amp;base=LAW&amp;n=356898&amp;dst=100338" TargetMode="External"/><Relationship Id="rId57"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375266&amp;dst=100181" TargetMode="External"/><Relationship Id="rId31" Type="http://schemas.openxmlformats.org/officeDocument/2006/relationships/hyperlink" Target="https://login.consultant.ru/link/?req=doc&amp;base=LAW&amp;n=495210" TargetMode="External"/><Relationship Id="rId44" Type="http://schemas.openxmlformats.org/officeDocument/2006/relationships/hyperlink" Target="https://login.consultant.ru/link/?req=doc&amp;base=LAW&amp;n=362627&amp;dst=101477" TargetMode="External"/><Relationship Id="rId52" Type="http://schemas.openxmlformats.org/officeDocument/2006/relationships/hyperlink" Target="https://login.consultant.ru/link/?req=doc&amp;base=LAW&amp;n=356898&amp;dst=100944" TargetMode="External"/><Relationship Id="rId60" Type="http://schemas.openxmlformats.org/officeDocument/2006/relationships/hyperlink" Target="https://login.consultant.ru/link/?req=doc&amp;base=LAW&amp;n=502993" TargetMode="External"/><Relationship Id="rId65" Type="http://schemas.openxmlformats.org/officeDocument/2006/relationships/hyperlink" Target="https://login.consultant.ru/link/?req=doc&amp;base=LAW&amp;n=502993" TargetMode="External"/><Relationship Id="rId73" Type="http://schemas.openxmlformats.org/officeDocument/2006/relationships/hyperlink" Target="https://login.consultant.ru/link/?req=doc&amp;base=LAW&amp;n=149911"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75266&amp;dst=100012" TargetMode="External"/><Relationship Id="rId13" Type="http://schemas.openxmlformats.org/officeDocument/2006/relationships/hyperlink" Target="https://login.consultant.ru/link/?req=doc&amp;base=LAW&amp;n=494990&amp;dst=101257" TargetMode="External"/><Relationship Id="rId18" Type="http://schemas.openxmlformats.org/officeDocument/2006/relationships/hyperlink" Target="https://login.consultant.ru/link/?req=doc&amp;base=LAW&amp;n=479990&amp;dst=100024" TargetMode="External"/><Relationship Id="rId39" Type="http://schemas.openxmlformats.org/officeDocument/2006/relationships/hyperlink" Target="https://login.consultant.ru/link/?req=doc&amp;base=LAW&amp;n=349864&amp;dst=100134" TargetMode="External"/><Relationship Id="rId34" Type="http://schemas.openxmlformats.org/officeDocument/2006/relationships/hyperlink" Target="https://login.consultant.ru/link/?req=doc&amp;base=LAW&amp;n=349864&amp;dst=100134" TargetMode="External"/><Relationship Id="rId50" Type="http://schemas.openxmlformats.org/officeDocument/2006/relationships/hyperlink" Target="https://login.consultant.ru/link/?req=doc&amp;base=LAW&amp;n=356898&amp;dst=100522" TargetMode="External"/><Relationship Id="rId55" Type="http://schemas.openxmlformats.org/officeDocument/2006/relationships/hyperlink" Target="https://login.consultant.ru/link/?req=doc&amp;base=LAW&amp;n=23886&amp;dst=101670" TargetMode="External"/><Relationship Id="rId76" Type="http://schemas.openxmlformats.org/officeDocument/2006/relationships/hyperlink" Target="https://login.consultant.ru/link/?req=doc&amp;base=LAW&amp;n=149911" TargetMode="External"/><Relationship Id="rId7" Type="http://schemas.openxmlformats.org/officeDocument/2006/relationships/endnotes" Target="endnotes.xml"/><Relationship Id="rId71" Type="http://schemas.openxmlformats.org/officeDocument/2006/relationships/hyperlink" Target="https://login.consultant.ru/link/?req=doc&amp;base=LAW&amp;n=508374&amp;dst=1595" TargetMode="External"/><Relationship Id="rId2" Type="http://schemas.openxmlformats.org/officeDocument/2006/relationships/numbering" Target="numbering.xml"/><Relationship Id="rId29" Type="http://schemas.openxmlformats.org/officeDocument/2006/relationships/hyperlink" Target="https://login.consultant.ru/link/?req=doc&amp;base=LAW&amp;n=1499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6974-6BD5-438B-B465-64AA80AC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313</TotalTime>
  <Pages>1</Pages>
  <Words>28615</Words>
  <Characters>163111</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Ryazancev</cp:lastModifiedBy>
  <cp:revision>38</cp:revision>
  <cp:lastPrinted>2025-07-03T11:26:00Z</cp:lastPrinted>
  <dcterms:created xsi:type="dcterms:W3CDTF">2023-05-04T12:42:00Z</dcterms:created>
  <dcterms:modified xsi:type="dcterms:W3CDTF">2025-07-09T13:42:00Z</dcterms:modified>
</cp:coreProperties>
</file>