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32" w:rsidRDefault="001C3291" w:rsidP="001C32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Полномочия, задачи и принципы КСК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1C3291" w:rsidRDefault="001C3291" w:rsidP="001C3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ПОЛНОМОЧИЯ: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proofErr w:type="gramStart"/>
      <w:r w:rsidRPr="00E530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3099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местного бюджета, а также иных средств, в случаях, предусмотренных законодательством Российской Федерации;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5" w:history="1">
        <w:r w:rsidRPr="00E5309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3099">
        <w:rPr>
          <w:rFonts w:ascii="Times New Roman" w:hAnsi="Times New Roman" w:cs="Times New Roman"/>
          <w:sz w:val="28"/>
          <w:szCs w:val="28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E530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3099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099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E530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3099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E5309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53099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lastRenderedPageBreak/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КСК МО </w:t>
      </w:r>
      <w:proofErr w:type="gramStart"/>
      <w:r w:rsidRPr="00E5309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E53099">
        <w:rPr>
          <w:rFonts w:ascii="Times New Roman" w:hAnsi="Times New Roman" w:cs="Times New Roman"/>
          <w:sz w:val="28"/>
          <w:szCs w:val="28"/>
        </w:rPr>
        <w:t>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1C3291" w:rsidRPr="00E53099" w:rsidRDefault="001C3291" w:rsidP="001C32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99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представительного органа муниципального образования.</w:t>
      </w:r>
    </w:p>
    <w:p w:rsidR="001C3291" w:rsidRDefault="001C3291" w:rsidP="001C3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3291" w:rsidRDefault="001C3291" w:rsidP="001C32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ED1589">
        <w:rPr>
          <w:rFonts w:ascii="Times New Roman" w:hAnsi="Times New Roman" w:cs="Times New Roman"/>
          <w:sz w:val="28"/>
          <w:szCs w:val="28"/>
        </w:rPr>
        <w:t xml:space="preserve"> проведение внешнего финансового контроля в МО Славный</w:t>
      </w:r>
      <w:bookmarkStart w:id="0" w:name="_GoBack"/>
      <w:bookmarkEnd w:id="0"/>
    </w:p>
    <w:p w:rsidR="001C3291" w:rsidRDefault="001C3291" w:rsidP="00ED1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ПРИНЦИПЫ: д</w:t>
      </w:r>
      <w:r>
        <w:rPr>
          <w:rFonts w:ascii="Times New Roman" w:hAnsi="Times New Roman" w:cs="Times New Roman"/>
          <w:sz w:val="28"/>
          <w:szCs w:val="28"/>
        </w:rPr>
        <w:t>еятел</w:t>
      </w:r>
      <w:r>
        <w:rPr>
          <w:rFonts w:ascii="Times New Roman" w:hAnsi="Times New Roman" w:cs="Times New Roman"/>
          <w:sz w:val="28"/>
          <w:szCs w:val="28"/>
        </w:rPr>
        <w:t xml:space="preserve">ьность контрольно-счетной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1C3291" w:rsidRPr="001C3291" w:rsidRDefault="001C3291" w:rsidP="001C32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C3291" w:rsidRPr="001C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91"/>
    <w:rsid w:val="001C3291"/>
    <w:rsid w:val="003E6B32"/>
    <w:rsid w:val="00E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9539888878918810E6538D543D1484B355858B66BBCF7EEA1E42FBA44ECEEF41BE40B92D2AFE69173BD65682zEI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2024-08-21T08:44:00Z</dcterms:created>
  <dcterms:modified xsi:type="dcterms:W3CDTF">2024-08-21T08:58:00Z</dcterms:modified>
</cp:coreProperties>
</file>