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0A" w:rsidRDefault="00655976" w:rsidP="0078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Ч Е Т</w:t>
      </w:r>
      <w:bookmarkStart w:id="0" w:name="_GoBack"/>
      <w:bookmarkEnd w:id="0"/>
    </w:p>
    <w:p w:rsidR="0078280A" w:rsidRDefault="0078280A" w:rsidP="0078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параллельного контрольного мероприятия со счетной палатой Тульской области «Проверка целевого и эффективного использования бюджетных средств, выделенных в 2021 году на обеспечение бесплатным питанием обучающихся, получающих начальное общее образование в муниципальном казенном общеобразовательном учреждении «Средняя общеобразовательная школа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8280A" w:rsidRDefault="0078280A" w:rsidP="0078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80A" w:rsidRDefault="0078280A" w:rsidP="0078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65C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9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78280A" w:rsidRDefault="0078280A" w:rsidP="0078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9C2" w:rsidRDefault="000E0C5E" w:rsidP="0078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1D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19C2">
        <w:rPr>
          <w:rFonts w:ascii="Times New Roman" w:hAnsi="Times New Roman" w:cs="Times New Roman"/>
          <w:sz w:val="28"/>
          <w:szCs w:val="28"/>
        </w:rPr>
        <w:t>решение о проведении счетной палатой Тульской области и контрольно-счетной комиссией МО Славный параллельного контрольного мероприятия от 14.02.2022 года,</w:t>
      </w:r>
      <w:r>
        <w:rPr>
          <w:rFonts w:ascii="Times New Roman" w:hAnsi="Times New Roman" w:cs="Times New Roman"/>
          <w:sz w:val="28"/>
          <w:szCs w:val="28"/>
        </w:rPr>
        <w:t xml:space="preserve"> п.12 плана работы контрольно-счетной комиссии муниципального образования Славный на 2022 год, утвержденного приказом контрольно-счетной комиссии муниципального образов</w:t>
      </w:r>
      <w:r w:rsidR="00AD19C2">
        <w:rPr>
          <w:rFonts w:ascii="Times New Roman" w:hAnsi="Times New Roman" w:cs="Times New Roman"/>
          <w:sz w:val="28"/>
          <w:szCs w:val="28"/>
        </w:rPr>
        <w:t>ания Славный от 10.12.2021 № 16.</w:t>
      </w:r>
    </w:p>
    <w:p w:rsidR="000E0C5E" w:rsidRDefault="001E0F94" w:rsidP="0078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94">
        <w:rPr>
          <w:rFonts w:ascii="Times New Roman" w:hAnsi="Times New Roman" w:cs="Times New Roman"/>
          <w:b/>
          <w:sz w:val="28"/>
          <w:szCs w:val="28"/>
        </w:rPr>
        <w:t>Объект контроля</w:t>
      </w:r>
      <w:r>
        <w:rPr>
          <w:rFonts w:ascii="Times New Roman" w:hAnsi="Times New Roman" w:cs="Times New Roman"/>
          <w:sz w:val="28"/>
          <w:szCs w:val="28"/>
        </w:rPr>
        <w:t>: муниципальное казенное общеобразовательное учреждение «Средняя общеобразовательная школа муниципального образования Славный».</w:t>
      </w:r>
    </w:p>
    <w:p w:rsidR="00FF7EED" w:rsidRDefault="00FF7EED" w:rsidP="00FF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EED">
        <w:rPr>
          <w:rFonts w:ascii="Times New Roman" w:hAnsi="Times New Roman" w:cs="Times New Roman"/>
          <w:b/>
          <w:sz w:val="28"/>
          <w:szCs w:val="28"/>
        </w:rPr>
        <w:t>Цель контрольного мероприятия</w:t>
      </w:r>
      <w:r w:rsidRPr="00FF7EED">
        <w:rPr>
          <w:rFonts w:ascii="Times New Roman" w:hAnsi="Times New Roman" w:cs="Times New Roman"/>
          <w:sz w:val="28"/>
          <w:szCs w:val="28"/>
        </w:rPr>
        <w:t>: соблю</w:t>
      </w:r>
      <w:r>
        <w:rPr>
          <w:rFonts w:ascii="Times New Roman" w:hAnsi="Times New Roman" w:cs="Times New Roman"/>
          <w:sz w:val="28"/>
          <w:szCs w:val="28"/>
        </w:rPr>
        <w:t>дение законодательства в части целевого и эффективного</w:t>
      </w:r>
      <w:r w:rsidRPr="00FF7EED">
        <w:rPr>
          <w:rFonts w:ascii="Times New Roman" w:hAnsi="Times New Roman" w:cs="Times New Roman"/>
          <w:sz w:val="28"/>
          <w:szCs w:val="28"/>
        </w:rPr>
        <w:t xml:space="preserve"> расходования средств бюджета, направленных на организацию питания детей,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B4D86" w:rsidRDefault="00345788" w:rsidP="00FF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CB8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</w:rPr>
        <w:t>: 2021 год.</w:t>
      </w:r>
    </w:p>
    <w:p w:rsidR="00345788" w:rsidRDefault="00345788" w:rsidP="00FF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начата: 05.09.2022 года. </w:t>
      </w:r>
    </w:p>
    <w:p w:rsidR="00F80CB8" w:rsidRDefault="00F80CB8" w:rsidP="00FF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закончена: 26.09.2022 года.</w:t>
      </w:r>
    </w:p>
    <w:p w:rsidR="00ED0B62" w:rsidRDefault="00ED0B62" w:rsidP="00ED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hyperlink r:id="rId7" w:history="1">
        <w:r w:rsidRPr="00ED0B62">
          <w:rPr>
            <w:rFonts w:ascii="Times New Roman" w:hAnsi="Times New Roman" w:cs="Times New Roman"/>
            <w:sz w:val="28"/>
            <w:szCs w:val="28"/>
          </w:rPr>
          <w:t>Послания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Федеральному Собранию от 15.01.2020 обеспечение школьников бесплатным горячим питанием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одну из мер поддержки семьи на государственном уровне.</w:t>
      </w:r>
    </w:p>
    <w:p w:rsidR="0003690D" w:rsidRDefault="00ED0B62" w:rsidP="00036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680" w:rsidRPr="001B168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B1680" w:rsidRPr="001B1680">
        <w:rPr>
          <w:rFonts w:ascii="Times New Roman" w:hAnsi="Times New Roman" w:cs="Times New Roman"/>
          <w:sz w:val="28"/>
          <w:szCs w:val="28"/>
        </w:rPr>
        <w:t xml:space="preserve">С 01.09.2020 согласно </w:t>
      </w:r>
      <w:hyperlink r:id="rId8" w:history="1">
        <w:r w:rsidR="001B1680" w:rsidRPr="001B1680">
          <w:rPr>
            <w:rFonts w:ascii="Times New Roman" w:hAnsi="Times New Roman" w:cs="Times New Roman"/>
            <w:sz w:val="28"/>
            <w:szCs w:val="28"/>
          </w:rPr>
          <w:t>ч. 2.1 ст. 37</w:t>
        </w:r>
      </w:hyperlink>
      <w:r w:rsidR="001B1680" w:rsidRPr="001B168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680" w:rsidRPr="001B1680">
        <w:rPr>
          <w:rFonts w:ascii="Times New Roman" w:hAnsi="Times New Roman" w:cs="Times New Roman"/>
          <w:sz w:val="28"/>
          <w:szCs w:val="28"/>
        </w:rPr>
        <w:t>N 273-ФЗ "Об образовании в Российской Федерации"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за счет бюджетных ассигнований федерального бюджета, бюджетов субъектов РФ, местных бюджетов и иных источников финансирования, предус</w:t>
      </w:r>
      <w:r w:rsidR="001B1680">
        <w:rPr>
          <w:rFonts w:ascii="Times New Roman" w:hAnsi="Times New Roman" w:cs="Times New Roman"/>
          <w:sz w:val="28"/>
          <w:szCs w:val="28"/>
        </w:rPr>
        <w:t>мотренных</w:t>
      </w:r>
      <w:proofErr w:type="gramEnd"/>
      <w:r w:rsidR="001B1680">
        <w:rPr>
          <w:rFonts w:ascii="Times New Roman" w:hAnsi="Times New Roman" w:cs="Times New Roman"/>
          <w:sz w:val="28"/>
          <w:szCs w:val="28"/>
        </w:rPr>
        <w:t xml:space="preserve"> законодательством РФ.</w:t>
      </w:r>
      <w:r w:rsidR="00EF728F" w:rsidRPr="00E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EF728F" w:rsidRPr="00E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EF728F" w:rsidRPr="00E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требований Закона, а также 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 в </w:t>
      </w:r>
      <w:r w:rsidR="00E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AD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Славный </w:t>
      </w:r>
      <w:r w:rsidR="00D1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79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Славны от 29.12.2020 № 486 </w:t>
      </w:r>
      <w:r w:rsidR="0079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муниципальная программа</w:t>
      </w:r>
      <w:r w:rsidR="00D1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образования в муниципальном образовании Славный </w:t>
      </w:r>
      <w:r w:rsidR="0002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2021-2025 годы</w:t>
      </w:r>
      <w:r w:rsidR="00D1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02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мероприятий муниципальной программы «Организация бесплатного горячего питания обучающихся, получающих начальное общее образование в муниципальных образовательных учреждениях. К проверке предъявлена муниципальная программа «Развитие образования в муниципальном образовании </w:t>
      </w:r>
      <w:proofErr w:type="gramStart"/>
      <w:r w:rsidR="0002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 w:rsidR="0002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2021-2025 годы»</w:t>
      </w:r>
      <w:r w:rsidR="003D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редакции 05.03.2022 года. Следует отметить, что в нарушение </w:t>
      </w:r>
      <w:r w:rsidR="0043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п.19, 20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</w:t>
      </w:r>
      <w:proofErr w:type="gramStart"/>
      <w:r w:rsidR="0043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 w:rsidR="0043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постановлением администрации муниципального образования Славный от 01.09.2014 № 276, оценка экономической эффективности муниципальной программы на этапе исполнения не проводилась. Между тем, к проверке предъявлен годовой отчет об исполнении муниципальной программы «Развитие образования в муниципальном образовании Славный на 2021-2025 годы» в 2021 году. В части мероприятия муниципальной программы организации бесплатного горячего питания обучающихся, получающих начальное общее </w:t>
      </w:r>
      <w:proofErr w:type="gramStart"/>
      <w:r w:rsidR="0043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proofErr w:type="gramEnd"/>
      <w:r w:rsidR="0043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муниципальных учреждениях</w:t>
      </w:r>
      <w:r w:rsidR="00CD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не проводилась, в годовом отчете не отражено.</w:t>
      </w:r>
      <w:r w:rsid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5C" w:rsidRPr="00AC47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    </w:t>
      </w:r>
      <w:r w:rsidR="0096535C" w:rsidRP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показатели результативности использования субсидий из бюджета муниципального </w:t>
      </w:r>
      <w:r w:rsid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Славный </w:t>
      </w:r>
      <w:r w:rsidR="0096535C" w:rsidRP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</w:t>
      </w:r>
      <w:r w:rsid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заключенных Соглашений на 2021</w:t>
      </w:r>
      <w:r w:rsidR="0096535C" w:rsidRP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до Учреждений не доводились.</w:t>
      </w:r>
      <w:r w:rsidR="0096535C" w:rsidRPr="009653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Целевые показатели" w:history="1">
        <w:r w:rsidR="00965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</w:t>
        </w:r>
        <w:r w:rsidR="0096535C" w:rsidRPr="00965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елевые показатели</w:t>
        </w:r>
      </w:hyperlink>
      <w:r w:rsidR="0096535C" w:rsidRP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организации питания не определены.</w:t>
      </w:r>
      <w:r w:rsid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5C" w:rsidRPr="009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определить результативность использования субси</w:t>
      </w:r>
      <w:r w:rsidR="0003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 не представляется возможным.</w:t>
      </w:r>
    </w:p>
    <w:p w:rsidR="001B1680" w:rsidRDefault="0003690D" w:rsidP="00036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казенным общеобразовательным учреждением «Средняя общеобразовательная школа муниципального образования </w:t>
      </w:r>
      <w:proofErr w:type="gramStart"/>
      <w:r w:rsidR="000A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 w:rsidR="000A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r w:rsidR="002A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горячего </w:t>
      </w:r>
      <w:r w:rsidR="00EC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56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="000A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3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</w:t>
      </w:r>
      <w:r w:rsidR="000A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акты:</w:t>
      </w:r>
    </w:p>
    <w:p w:rsidR="00C13C6D" w:rsidRDefault="00C13C6D" w:rsidP="00036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приказ от 28.12.2017 № 167 «Положение об организации питания обучающихся в МКОУ СОШ МО Славный»;</w:t>
      </w:r>
    </w:p>
    <w:p w:rsidR="0038406D" w:rsidRDefault="0038406D" w:rsidP="0038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приказ от 28.08.2020 №91/2 «Об организации горячего питания учащихся начальных классов МКОУ СОШ МО в 2020-2021 учебном году»;</w:t>
      </w:r>
    </w:p>
    <w:p w:rsidR="0038406D" w:rsidRDefault="0038406D" w:rsidP="00384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от 30.07.2021 №102 «Об организации питания обучающихся МКОУ СОШ МО Славный в 2021/2022 учебном году»</w:t>
      </w:r>
      <w:r w:rsidR="00EC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16B" w:rsidRDefault="002A029C" w:rsidP="0066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того, п</w:t>
      </w:r>
      <w:r w:rsidR="00F4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риказами директора МКОУ СОШ МО </w:t>
      </w:r>
      <w:proofErr w:type="gramStart"/>
      <w:r w:rsidR="00F4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 w:rsidR="00F4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ежегодно создаются </w:t>
      </w:r>
      <w:proofErr w:type="spellStart"/>
      <w:r w:rsidR="00F4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бракеражные</w:t>
      </w:r>
      <w:proofErr w:type="spellEnd"/>
      <w:r w:rsidR="00F4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комиссии:</w:t>
      </w:r>
    </w:p>
    <w:p w:rsidR="001A0961" w:rsidRDefault="00F44BF5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от 06.08.2020 № 75/1</w:t>
      </w:r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</w:t>
      </w:r>
      <w:proofErr w:type="spellStart"/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комиссии», в котором утверждается приложением к приказу</w:t>
      </w:r>
      <w:r w:rsidR="001A0961" w:rsidRP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 МКОУ СОШ МО Славный на 2020-2021 учебный год;</w:t>
      </w:r>
      <w:r w:rsidR="001A0961" w:rsidRP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3FA" w:rsidRDefault="001A0961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от 30.07.2021 № 102/1 «О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комиссии», в котором утверждено приложением к приказу</w:t>
      </w:r>
      <w:r w:rsidRP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 МКОУ СОШ МО Сл</w:t>
      </w:r>
      <w:r w:rsidR="00C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 на 2021-2022  учебный год.</w:t>
      </w:r>
    </w:p>
    <w:p w:rsidR="001A0961" w:rsidRDefault="00C713DD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2021 года</w:t>
      </w:r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04.03.2021 №22/1 «О создании комиссии по проведению мероприятий родительского </w:t>
      </w:r>
      <w:proofErr w:type="gramStart"/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proofErr w:type="gramEnd"/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организацией горячего п</w:t>
      </w:r>
      <w:r w:rsidR="002A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 обучающихся МКОУ СОШ МО»</w:t>
      </w:r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приложением утверждено Положение о родительском контроле за организацией горячего питания </w:t>
      </w:r>
      <w:r w:rsidR="001A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в МКОУ СОШ МО Славный, а также План мероприятий родительского контроля за организацией питания обучающихся.</w:t>
      </w:r>
    </w:p>
    <w:p w:rsidR="00F41C79" w:rsidRDefault="00F60169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имеют место случаи не доведения приказов</w:t>
      </w:r>
      <w:r w:rsidR="00A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</w:t>
      </w:r>
      <w:r w:rsidR="00DD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членов комиссий, а именно, с приказом «О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 школе» от 30.07.2021 № 102/1 из шести членов комиссии с приказом ознакомлены лишь двое.</w:t>
      </w:r>
      <w:r w:rsidR="00C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ознакомлены: повар – </w:t>
      </w:r>
      <w:proofErr w:type="spellStart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Безгина</w:t>
      </w:r>
      <w:proofErr w:type="spellEnd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Start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члены комиссии: </w:t>
      </w:r>
      <w:proofErr w:type="gramStart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Е.В, </w:t>
      </w:r>
      <w:proofErr w:type="spellStart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Тюрюпова</w:t>
      </w:r>
      <w:proofErr w:type="spellEnd"/>
      <w:r w:rsidR="00F4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О.Ш., медицинская сестра).</w:t>
      </w:r>
      <w:proofErr w:type="gramEnd"/>
    </w:p>
    <w:p w:rsidR="00F60169" w:rsidRDefault="00F41C79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Также с приказом от 04.03.2021 №22/1 «О создании комиссии по проведению мероприятий родительского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организацией горячего питания обучающихся МКОУ СОШ МО»</w:t>
      </w:r>
      <w:r w:rsidR="0034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ознакомлен ни один родитель, входящий в состав комиссии: Кузнецова С.И., </w:t>
      </w:r>
      <w:proofErr w:type="spellStart"/>
      <w:r w:rsidR="0034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Похващева</w:t>
      </w:r>
      <w:proofErr w:type="spellEnd"/>
      <w:r w:rsidR="0034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</w:t>
      </w:r>
      <w:proofErr w:type="spellStart"/>
      <w:r w:rsidR="0034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Жаркова</w:t>
      </w:r>
      <w:proofErr w:type="spellEnd"/>
      <w:r w:rsidR="0034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(родители учащихся начальной школы).</w:t>
      </w:r>
    </w:p>
    <w:p w:rsidR="00F320AD" w:rsidRDefault="00F320AD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период 2021 года родительский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 детей осуществлен 3 раза, в соответствии с оценочными листами проверки родительского контроля, замечаний не было.</w:t>
      </w:r>
    </w:p>
    <w:p w:rsidR="001A0961" w:rsidRDefault="006F402A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проверке предъявлен журнал бракеража готовой пищевой продукции, который начат 11.05.2021 года, закончен 25.05.2022 года.  Следует отметить, что в нарушение п. 1.3 Положения</w:t>
      </w:r>
      <w:r w:rsidR="0026212D" w:rsidRPr="0026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FD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FD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</w:t>
      </w:r>
      <w:r w:rsidR="0026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СОШ МО Славный, где сказано, что «</w:t>
      </w:r>
      <w:proofErr w:type="spellStart"/>
      <w:r w:rsidR="0026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="0026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должен быть пронумерован, прошнурован и скреплен печатью»  представленный к проверке журнал не пронумерован, не прошнурован и не скреплен печатью.</w:t>
      </w:r>
      <w:r w:rsidR="00B1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в графе «подпись членов </w:t>
      </w:r>
      <w:proofErr w:type="spellStart"/>
      <w:r w:rsidR="00B1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B1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комиссии» имеются подписи лишь повара, медицинской сестры и заместителя директора (председателя комиссии)</w:t>
      </w:r>
      <w:r w:rsidR="00BF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 одной подписи других членов комиссии не имеется.</w:t>
      </w:r>
    </w:p>
    <w:p w:rsidR="007B7B66" w:rsidRDefault="007B7B66" w:rsidP="001A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C2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периоды 2020-21 учебный год и  2021-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учебный год МКОУ СОШ МО Славный разработан</w:t>
      </w:r>
      <w:r w:rsidR="00C2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 директором школы план</w:t>
      </w:r>
      <w:r w:rsidR="00C2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организации питания обучающихся.</w:t>
      </w:r>
      <w:proofErr w:type="gramEnd"/>
      <w:r w:rsidR="005D2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два родительских собрания, связанных с организацией питания в МКОУ СОШ МО </w:t>
      </w:r>
      <w:proofErr w:type="gramStart"/>
      <w:r w:rsidR="005D2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 w:rsidR="005D2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чем свидетельствуют протоколы родительских собраний.  </w:t>
      </w:r>
    </w:p>
    <w:p w:rsidR="003A2D3C" w:rsidRPr="0066442D" w:rsidRDefault="005D24F7" w:rsidP="00C02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023FE" w:rsidRP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A2D3C" w:rsidRP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финансирования мероприятий по организаци</w:t>
      </w:r>
      <w:r w:rsid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бесплатного горячего питания в МКОУ СОШ МО Славный</w:t>
      </w:r>
      <w:r w:rsidR="003A2D3C" w:rsidRP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министерством образования Тульской области и администрацией муниципального образования Славный (Учредитель МКОУ СОШ МО Славный) ежегодно заключаются </w:t>
      </w:r>
      <w:r w:rsidR="003A2D3C" w:rsidRP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</w:t>
      </w:r>
      <w:r w:rsidR="00C0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субсидии из бюджет</w:t>
      </w:r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Тульской области. </w:t>
      </w:r>
      <w:proofErr w:type="gramStart"/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22.01.2021 № 70730000-1-2021-001 заключено Соглашение о предоставлении субсидии из бюджета Тульской области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  <w:proofErr w:type="gramEnd"/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бюджетных ассигнований, предусмотренных в бюджете муниципального образования Славный на финансовое обеспечение расходных обязательств</w:t>
      </w:r>
      <w:r w:rsidR="00EB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2021 года</w:t>
      </w:r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</w:t>
      </w:r>
      <w:proofErr w:type="spellStart"/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</w:t>
      </w:r>
      <w:r w:rsidR="0052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составил</w:t>
      </w:r>
      <w:r w:rsidR="00F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1078213 руб. </w:t>
      </w:r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2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</w:t>
      </w:r>
      <w:proofErr w:type="gramStart"/>
      <w:r w:rsidR="0052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6442D" w:rsidRPr="0066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4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66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6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66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Собрания депутатов муниципального образования Славный от 16.12.2020     № 33/119).</w:t>
      </w:r>
    </w:p>
    <w:p w:rsidR="00330A44" w:rsidRDefault="00522D7E" w:rsidP="00C02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16.12.2021 года между министерством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Тульской области и администрацией муниципального образования Славный было заключено дополнительное соглашение к Соглашению о предоставлении субсидий из бюджета Тульской области на мероприятия по организации бесплатного горячего питания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получающих начальное общее образование в муниципальных образовательных организациях от 22.01.2021 года </w:t>
      </w:r>
      <w:r w:rsidR="00CC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70730000-1-2021-001/1, которым были уточнены </w:t>
      </w:r>
      <w:r w:rsidR="00CC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бюджетных ассигнований, предусматриваемых </w:t>
      </w:r>
      <w:r w:rsidR="00CC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муниципального образования Славный на финансовое обеспечение расходных обязательств, в том числе направленных на достижение результатов регионального проекта, в целях </w:t>
      </w:r>
      <w:proofErr w:type="spellStart"/>
      <w:r w:rsidR="00CC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CC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которые составили 790213 руб. 80 коп.</w:t>
      </w:r>
      <w:r w:rsidR="0058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9E3" w:rsidRDefault="000229E3" w:rsidP="00C02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27.12.2021 года между министерством образования Тульской области и администрацией муниципального образования Славный было заключено еще одно дополнительное соглашение к Соглашению о предоставлении субсидий из бюджета Тульской области на мероприятия по организации бесплатного горячего питания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получающих начальное общее образование в муниципальных образовательных организациях от 22.01.2021 года             № 70730000-1-2021-001/1, которым были уточнены общие объемы бюджетных ассигнований, предусматриваемых в бюджете муниципального образования Славный на финансовое обеспечение расходных обязательств, в том числе направленных на достижение результатов регионального проекта, в целях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которые составили 689660 руб. 57 коп.</w:t>
      </w:r>
    </w:p>
    <w:p w:rsidR="00591053" w:rsidRDefault="00C86F84" w:rsidP="00591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C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актическое исполнение расходных обязательств на финансирование организации бесплатного горячего питания обучающихся, получающих начальное общее образование </w:t>
      </w:r>
      <w:r w:rsidR="0094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Славный составило 685</w:t>
      </w:r>
      <w:r w:rsidR="00CC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 руб. 70 коп.</w:t>
      </w:r>
      <w:r w:rsidR="0086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454" w:rsidRDefault="00591053" w:rsidP="001E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42197" w:rsidRP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предоставляет питание </w:t>
      </w:r>
      <w:proofErr w:type="gramStart"/>
      <w:r w:rsidR="00642197" w:rsidRP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642197" w:rsidRP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школьных столовой</w:t>
      </w:r>
      <w:r w:rsid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находится в здании школы</w:t>
      </w:r>
      <w:r w:rsidR="00642197" w:rsidRP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Здание школы находящиеся в </w:t>
      </w:r>
      <w:hyperlink r:id="rId10" w:tooltip="Муниципальная собственность" w:history="1">
        <w:r w:rsidR="00642197" w:rsidRPr="006D0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 собственности</w:t>
        </w:r>
      </w:hyperlink>
      <w:r w:rsidR="006D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передано</w:t>
      </w:r>
      <w:r w:rsidR="00642197" w:rsidRP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Учреждение в </w:t>
      </w:r>
      <w:hyperlink r:id="rId11" w:tooltip="Оперативное управление" w:history="1">
        <w:r w:rsidR="00642197" w:rsidRPr="006D0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оперативное управление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№ 1 от 01.03.2013 года «О закреплении муниципального имущества муниципального образования Славный на праве оперативного управления за муниципальным бюджетным учреждением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порядке его использования»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 году при изменении </w:t>
      </w:r>
      <w:r w:rsidR="001E0454">
        <w:rPr>
          <w:rFonts w:ascii="Times New Roman" w:hAnsi="Times New Roman" w:cs="Times New Roman"/>
          <w:sz w:val="28"/>
          <w:szCs w:val="28"/>
        </w:rPr>
        <w:t>типа бюджетного учреждения в целях создания муниципального  казенного учреждения МКОУ СОШ МО Славный договор о закреплении муниципального имущества на праве оперативного управления за казенным учреждением МКОУ СОШ МО Славный не заключался.</w:t>
      </w:r>
    </w:p>
    <w:p w:rsidR="00A107E9" w:rsidRPr="003E2D42" w:rsidRDefault="001F1C90" w:rsidP="003E2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D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05.02.2021 года между </w:t>
      </w:r>
      <w:r w:rsidR="00FE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МО Славный </w:t>
      </w:r>
      <w:proofErr w:type="gramStart"/>
      <w:r w:rsidR="00FE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="00FE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«Ветер перемен» был заключен договор на оказание услуг по обеспечению горячим питанием (завтрак) учащихся 1-4 классов, обучающихся в МКОУ СОШ МО </w:t>
      </w:r>
      <w:r w:rsidR="00FE5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Славный.</w:t>
      </w:r>
      <w:r w:rsidR="00BA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пп.2.3.1 п.2.3 вышеуказанного договора МКОУ СОШ МО Славный на безвозмездной основе предоставляет ООО «Ветер перемен», обслуживающему учащихся, специальное помещение (школьную столовую) для организации производства пищи, торгово-технологическое оборудование, мебель. </w:t>
      </w:r>
      <w:r w:rsidR="001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в нарушение п.4 </w:t>
      </w:r>
      <w:r w:rsidR="00196429" w:rsidRPr="00196429">
        <w:rPr>
          <w:rFonts w:ascii="Times New Roman" w:hAnsi="Times New Roman" w:cs="Times New Roman"/>
          <w:bCs/>
          <w:sz w:val="28"/>
          <w:szCs w:val="28"/>
        </w:rPr>
        <w:t>ст. 298 Гражданского кодекса РФ</w:t>
      </w:r>
      <w:r w:rsidR="00196429">
        <w:rPr>
          <w:rFonts w:ascii="Times New Roman" w:hAnsi="Times New Roman" w:cs="Times New Roman"/>
          <w:bCs/>
          <w:sz w:val="28"/>
          <w:szCs w:val="28"/>
        </w:rPr>
        <w:t xml:space="preserve">, где сказано, что </w:t>
      </w:r>
      <w:r w:rsidR="00196429">
        <w:rPr>
          <w:rFonts w:ascii="Times New Roman" w:hAnsi="Times New Roman" w:cs="Times New Roman"/>
          <w:sz w:val="28"/>
          <w:szCs w:val="28"/>
        </w:rPr>
        <w:t>казенное учреждение не вправе отчуждать либо иным способом распоряжаться имуществом без согласия собственника имущества, согласия собственника на передачу помещения школьной столовой в безвозмездное пользование не имеется.</w:t>
      </w:r>
      <w:r w:rsidR="00591053">
        <w:rPr>
          <w:rFonts w:ascii="Times New Roman" w:hAnsi="Times New Roman" w:cs="Times New Roman"/>
          <w:sz w:val="28"/>
          <w:szCs w:val="28"/>
        </w:rPr>
        <w:t xml:space="preserve"> </w:t>
      </w:r>
      <w:r w:rsidR="00591053" w:rsidRPr="0059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168 ГК РФ10 сделка, не соответствующая требованиям закона или иных правовых актов, может быть признана недействительной (ничтожной).</w:t>
      </w:r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6A2"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заключенных договоров  необоснованно предусмотрено бесплатное предоставление помещений для организации питания школьников обеденного зала, а так же набора </w:t>
      </w:r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proofErr w:type="gramStart"/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и</w:t>
      </w:r>
      <w:r w:rsidR="00BE36A2"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холодильного </w:t>
      </w:r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оборудования, мебель </w:t>
      </w:r>
      <w:r w:rsidR="00BE36A2" w:rsidRPr="00BE36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ooltip="Коммунальные услуги" w:history="1">
        <w:r w:rsidR="00BE36A2" w:rsidRPr="00BE3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коммунальных услуг</w:t>
        </w:r>
      </w:hyperlink>
      <w:r w:rsidR="00BE36A2"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Учреждение не было заинтересовано</w:t>
      </w:r>
      <w:r w:rsidR="00BE36A2"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получении дополнительных</w:t>
      </w:r>
      <w:r w:rsidR="0086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BE36A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</w:t>
      </w:r>
      <w:r w:rsidR="00BE36A2" w:rsidRP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экономии расходов за коммунальные платеж</w:t>
      </w:r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7E9" w:rsidRPr="00A1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нахождение поставщика услуги в помещении образовательного учреждения требует урегулирования </w:t>
      </w:r>
      <w:hyperlink r:id="rId13" w:tooltip="Взаимоотношение" w:history="1">
        <w:r w:rsidR="00A107E9" w:rsidRPr="00A107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 w:rsidR="00A107E9" w:rsidRPr="00A1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сторон.</w:t>
      </w:r>
      <w:r w:rsidR="00A10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07E9" w:rsidRPr="00A1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проверкой </w:t>
      </w:r>
      <w:r w:rsidR="00A10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МО Славный производи</w:t>
      </w:r>
      <w:r w:rsidR="00A107E9" w:rsidRPr="00A107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оплату за </w:t>
      </w:r>
      <w:hyperlink r:id="rId14" w:tooltip="Коммунальные услуги" w:history="1">
        <w:r w:rsidR="00A107E9" w:rsidRPr="00A107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коммунальные услуги</w:t>
        </w:r>
      </w:hyperlink>
      <w:r w:rsidR="00A107E9" w:rsidRPr="00A1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 </w:t>
      </w:r>
      <w:hyperlink r:id="rId15" w:tooltip="Бюджетный счет" w:history="1">
        <w:r w:rsidR="00A107E9" w:rsidRPr="00A107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 бюджетных</w:t>
        </w:r>
      </w:hyperlink>
      <w:r w:rsidR="00A107E9" w:rsidRPr="00A1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 на основании выставленных счетов </w:t>
      </w:r>
      <w:r w:rsidR="003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ooltip="Ресурсы организации" w:history="1">
        <w:proofErr w:type="spellStart"/>
        <w:r w:rsidR="00A107E9" w:rsidRPr="00A107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ресурсоснабжающих</w:t>
        </w:r>
        <w:proofErr w:type="spellEnd"/>
        <w:r w:rsidR="00A107E9" w:rsidRPr="00A107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организаций</w:t>
        </w:r>
      </w:hyperlink>
      <w:r w:rsidR="00A107E9" w:rsidRPr="00A1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7E9" w:rsidRPr="00AC47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A107E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A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A107E9" w:rsidRPr="003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 обязательства по оплате коммунальных услуг в полном объеме</w:t>
      </w:r>
      <w:r w:rsidR="003B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07E9" w:rsidRPr="003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по</w:t>
      </w:r>
      <w:r w:rsidR="003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 столовой</w:t>
      </w:r>
      <w:r w:rsidR="00A107E9" w:rsidRPr="003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96429" w:rsidRDefault="0004130C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с 11.01.2021 по 28.</w:t>
      </w:r>
      <w:r w:rsidR="00593503">
        <w:rPr>
          <w:rFonts w:ascii="Times New Roman" w:hAnsi="Times New Roman" w:cs="Times New Roman"/>
          <w:sz w:val="28"/>
          <w:szCs w:val="28"/>
        </w:rPr>
        <w:t>05.2021 года, а в части взаиморасчетов – до полного исполнения сторонами своих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Так как договор на оказание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горячим питанием (завтрак) учащихся 1-4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обучающихся в МКОУ СОШ МО Славный был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  5 февраля 2021 года, неизвестно, каким образом  осуществлялось питание в период с 11.01.2021 года по 5.01.2021 года, никем не пояснено.</w:t>
      </w:r>
    </w:p>
    <w:p w:rsidR="00593503" w:rsidRDefault="00593503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Цена настоящего договора в соответствии с пп.3.1 п.3 составила 510480 руб.50 коп.</w:t>
      </w:r>
    </w:p>
    <w:p w:rsidR="00593503" w:rsidRDefault="00593503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проверке предъявлено дополнительное соглашение без номера от 30 июля 2021 года</w:t>
      </w:r>
      <w:r w:rsidR="00A3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изменена цена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составила 391048 руб.61 коп.</w:t>
      </w:r>
      <w:r w:rsidR="00A3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119431 руб.99 коп</w:t>
      </w:r>
      <w:proofErr w:type="gramStart"/>
      <w:r w:rsidR="00A3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3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A3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A3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еньше, чем было первоначально.</w:t>
      </w:r>
    </w:p>
    <w:p w:rsidR="003235CD" w:rsidRDefault="003235CD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</w:t>
      </w:r>
      <w:r w:rsidR="00F5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приложенными к первичным учетным документам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оказания услуг по организации питания школьников 1-4 классов </w:t>
      </w:r>
      <w:r w:rsidR="00F5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оказаны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35CD" w:rsidTr="003235CD">
        <w:tc>
          <w:tcPr>
            <w:tcW w:w="4785" w:type="dxa"/>
          </w:tcPr>
          <w:p w:rsidR="003235CD" w:rsidRDefault="003235CD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и дата акта</w:t>
            </w:r>
          </w:p>
        </w:tc>
        <w:tc>
          <w:tcPr>
            <w:tcW w:w="4786" w:type="dxa"/>
          </w:tcPr>
          <w:p w:rsidR="003235CD" w:rsidRDefault="003235CD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3235CD" w:rsidTr="003235CD">
        <w:tc>
          <w:tcPr>
            <w:tcW w:w="4785" w:type="dxa"/>
          </w:tcPr>
          <w:p w:rsidR="003235CD" w:rsidRDefault="003235CD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от 31.01.2021</w:t>
            </w:r>
          </w:p>
        </w:tc>
        <w:tc>
          <w:tcPr>
            <w:tcW w:w="4786" w:type="dxa"/>
          </w:tcPr>
          <w:p w:rsidR="003235CD" w:rsidRDefault="003235CD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79770,59</w:t>
            </w:r>
          </w:p>
        </w:tc>
      </w:tr>
      <w:tr w:rsidR="003235CD" w:rsidTr="003235CD">
        <w:tc>
          <w:tcPr>
            <w:tcW w:w="4785" w:type="dxa"/>
          </w:tcPr>
          <w:p w:rsidR="003235CD" w:rsidRDefault="00F50321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от 26.02.2021</w:t>
            </w:r>
          </w:p>
        </w:tc>
        <w:tc>
          <w:tcPr>
            <w:tcW w:w="4786" w:type="dxa"/>
          </w:tcPr>
          <w:p w:rsidR="003235CD" w:rsidRDefault="00F50321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80794,11</w:t>
            </w:r>
          </w:p>
        </w:tc>
      </w:tr>
      <w:tr w:rsidR="003235CD" w:rsidTr="003235CD">
        <w:tc>
          <w:tcPr>
            <w:tcW w:w="4785" w:type="dxa"/>
          </w:tcPr>
          <w:p w:rsidR="003235CD" w:rsidRDefault="007B596E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 от 19.03.2021 </w:t>
            </w:r>
          </w:p>
        </w:tc>
        <w:tc>
          <w:tcPr>
            <w:tcW w:w="4786" w:type="dxa"/>
          </w:tcPr>
          <w:p w:rsidR="003235CD" w:rsidRDefault="007B596E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62434,72</w:t>
            </w:r>
          </w:p>
        </w:tc>
      </w:tr>
      <w:tr w:rsidR="003235CD" w:rsidTr="003235CD">
        <w:tc>
          <w:tcPr>
            <w:tcW w:w="4785" w:type="dxa"/>
          </w:tcPr>
          <w:p w:rsidR="003235CD" w:rsidRDefault="009B05FC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от 30.04.2021</w:t>
            </w:r>
          </w:p>
        </w:tc>
        <w:tc>
          <w:tcPr>
            <w:tcW w:w="4786" w:type="dxa"/>
          </w:tcPr>
          <w:p w:rsidR="003235CD" w:rsidRDefault="009B05FC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104590,95</w:t>
            </w:r>
          </w:p>
        </w:tc>
      </w:tr>
      <w:tr w:rsidR="003235CD" w:rsidTr="003235CD">
        <w:tc>
          <w:tcPr>
            <w:tcW w:w="4785" w:type="dxa"/>
          </w:tcPr>
          <w:p w:rsidR="003235CD" w:rsidRDefault="009B05FC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от 28.05.2021</w:t>
            </w:r>
          </w:p>
        </w:tc>
        <w:tc>
          <w:tcPr>
            <w:tcW w:w="4786" w:type="dxa"/>
          </w:tcPr>
          <w:p w:rsidR="003235CD" w:rsidRDefault="009B05FC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63458,24</w:t>
            </w:r>
          </w:p>
        </w:tc>
      </w:tr>
      <w:tr w:rsidR="009B05FC" w:rsidTr="009B05FC">
        <w:tc>
          <w:tcPr>
            <w:tcW w:w="4785" w:type="dxa"/>
          </w:tcPr>
          <w:p w:rsidR="009B05FC" w:rsidRDefault="009B05FC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86" w:type="dxa"/>
          </w:tcPr>
          <w:p w:rsidR="009B05FC" w:rsidRDefault="009B05FC" w:rsidP="003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391048,61</w:t>
            </w:r>
          </w:p>
        </w:tc>
      </w:tr>
    </w:tbl>
    <w:p w:rsidR="003235CD" w:rsidRDefault="003235CD" w:rsidP="0032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321" w:rsidRPr="007B596E" w:rsidRDefault="00F50321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предъявленные к проверке первичные учетные документы сшиты, но не пронумерованы и не скреплены подписью.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717FCF" w:rsidRPr="00717FCF">
        <w:rPr>
          <w:rFonts w:ascii="Times New Roman" w:hAnsi="Times New Roman" w:cs="Times New Roman"/>
          <w:sz w:val="28"/>
          <w:szCs w:val="28"/>
        </w:rPr>
        <w:t xml:space="preserve"> </w:t>
      </w:r>
      <w:r w:rsidR="00717FCF">
        <w:rPr>
          <w:rFonts w:ascii="Times New Roman" w:hAnsi="Times New Roman" w:cs="Times New Roman"/>
          <w:sz w:val="28"/>
          <w:szCs w:val="28"/>
        </w:rPr>
        <w:t xml:space="preserve"> при данном способе сшивки учреждение не выполняет правило </w:t>
      </w:r>
      <w:hyperlink r:id="rId17" w:history="1">
        <w:r w:rsidR="00717FCF" w:rsidRPr="00717FCF">
          <w:rPr>
            <w:rFonts w:ascii="Times New Roman" w:hAnsi="Times New Roman" w:cs="Times New Roman"/>
            <w:sz w:val="28"/>
            <w:szCs w:val="28"/>
          </w:rPr>
          <w:t>о хронологическом подборе</w:t>
        </w:r>
      </w:hyperlink>
      <w:r w:rsidR="00717FCF">
        <w:rPr>
          <w:rFonts w:ascii="Times New Roman" w:hAnsi="Times New Roman" w:cs="Times New Roman"/>
          <w:sz w:val="28"/>
          <w:szCs w:val="28"/>
        </w:rPr>
        <w:t xml:space="preserve"> документов в нарушение </w:t>
      </w:r>
      <w:r w:rsidR="007B596E" w:rsidRPr="007B596E">
        <w:rPr>
          <w:rFonts w:ascii="Times New Roman" w:hAnsi="Times New Roman" w:cs="Times New Roman"/>
          <w:sz w:val="28"/>
          <w:szCs w:val="28"/>
        </w:rPr>
        <w:t>Приказ</w:t>
      </w:r>
      <w:r w:rsidR="007B596E">
        <w:rPr>
          <w:rFonts w:ascii="Times New Roman" w:hAnsi="Times New Roman" w:cs="Times New Roman"/>
          <w:sz w:val="28"/>
          <w:szCs w:val="28"/>
        </w:rPr>
        <w:t>а</w:t>
      </w:r>
      <w:r w:rsidR="007B596E" w:rsidRPr="007B596E">
        <w:rPr>
          <w:rFonts w:ascii="Times New Roman" w:hAnsi="Times New Roman" w:cs="Times New Roman"/>
          <w:sz w:val="28"/>
          <w:szCs w:val="28"/>
        </w:rPr>
        <w:t xml:space="preserve">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7B59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96E">
        <w:rPr>
          <w:rFonts w:ascii="Times New Roman" w:hAnsi="Times New Roman" w:cs="Times New Roman"/>
          <w:sz w:val="28"/>
          <w:szCs w:val="28"/>
        </w:rPr>
        <w:t xml:space="preserve"> </w:t>
      </w:r>
      <w:r w:rsidR="007B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в январе 2021 года к журналу ордеру № 4 сначала прилагаются </w:t>
      </w:r>
      <w:r w:rsidR="00E2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оказания услуг по организации питания школьников, то в марте 2021 года  сначала</w:t>
      </w:r>
      <w:r w:rsidR="007B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прилагаются товарные накладные</w:t>
      </w:r>
      <w:r w:rsidR="003B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акты оказания услуг</w:t>
      </w:r>
      <w:r w:rsidR="007B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далее</w:t>
      </w:r>
      <w:r w:rsidR="003B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="003B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3B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="003B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месяце в разном порядке)</w:t>
      </w:r>
      <w:r w:rsidR="007B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90" w:rsidRDefault="00A35990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30.07.2021 года между МКОУ СОШ МО Славный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«Ветер перемен» был заключен договор на оказание услуг по обеспечению горячим питанием (завтрак) учащихся 1-4 классов, обучающихся в МКОУ СОШ МО Славный, на период с 02.09.2021 года по 29.12.2021 года. Сумма договора составила 400708 руб.08 коп. Имеется соглашение о расторжении договора от 30.12.2021 года, которым не только расторгается договор № 1 от 30.07.2021 года, н</w:t>
      </w:r>
      <w:r w:rsidR="00D5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изменяется сумма договора 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294070 руб. 09 коп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актическое исполнение договора), что на  106637 руб.99 коп. меньше. Причины расторжения договора, срок действия которого уже закончен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29.12.2021 года) не пояснены.</w:t>
      </w:r>
      <w:r w:rsidR="00A5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 период с сентября 2021 года по декабрь 2021 года составлены и подписаны акты оказания услуг по организации питания школьников 1-4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55E" w:rsidTr="00AC140C">
        <w:tc>
          <w:tcPr>
            <w:tcW w:w="4785" w:type="dxa"/>
          </w:tcPr>
          <w:p w:rsidR="00A5155E" w:rsidRDefault="00A5155E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и дата акта</w:t>
            </w:r>
          </w:p>
        </w:tc>
        <w:tc>
          <w:tcPr>
            <w:tcW w:w="4786" w:type="dxa"/>
          </w:tcPr>
          <w:p w:rsidR="00A5155E" w:rsidRDefault="00A5155E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A5155E" w:rsidTr="00AC140C">
        <w:tc>
          <w:tcPr>
            <w:tcW w:w="4785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от 30.09.2021 </w:t>
            </w:r>
          </w:p>
        </w:tc>
        <w:tc>
          <w:tcPr>
            <w:tcW w:w="4786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90197,70</w:t>
            </w:r>
          </w:p>
        </w:tc>
      </w:tr>
      <w:tr w:rsidR="00A5155E" w:rsidTr="00AC140C">
        <w:tc>
          <w:tcPr>
            <w:tcW w:w="4785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 от 22.10.2021</w:t>
            </w:r>
          </w:p>
        </w:tc>
        <w:tc>
          <w:tcPr>
            <w:tcW w:w="4786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64481,76</w:t>
            </w:r>
          </w:p>
        </w:tc>
      </w:tr>
      <w:tr w:rsidR="00A5155E" w:rsidTr="00AC140C">
        <w:tc>
          <w:tcPr>
            <w:tcW w:w="4785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 от 30.11.2021</w:t>
            </w:r>
          </w:p>
        </w:tc>
        <w:tc>
          <w:tcPr>
            <w:tcW w:w="4786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71966,25</w:t>
            </w:r>
          </w:p>
        </w:tc>
      </w:tr>
      <w:tr w:rsidR="00A5155E" w:rsidTr="00AC140C">
        <w:tc>
          <w:tcPr>
            <w:tcW w:w="4785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 не имеется</w:t>
            </w:r>
          </w:p>
        </w:tc>
        <w:tc>
          <w:tcPr>
            <w:tcW w:w="4786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67425,28</w:t>
            </w:r>
          </w:p>
        </w:tc>
      </w:tr>
      <w:tr w:rsidR="00A5155E" w:rsidTr="00AC140C">
        <w:tc>
          <w:tcPr>
            <w:tcW w:w="4785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86" w:type="dxa"/>
          </w:tcPr>
          <w:p w:rsidR="00A5155E" w:rsidRDefault="00D54B65" w:rsidP="00AC1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294070,09</w:t>
            </w:r>
          </w:p>
        </w:tc>
      </w:tr>
    </w:tbl>
    <w:p w:rsidR="00A5155E" w:rsidRDefault="00A5155E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16E" w:rsidRPr="0087616E" w:rsidRDefault="0087616E" w:rsidP="0019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16E">
        <w:rPr>
          <w:rFonts w:ascii="Times New Roman" w:hAnsi="Times New Roman" w:cs="Times New Roman"/>
          <w:sz w:val="28"/>
          <w:szCs w:val="28"/>
        </w:rPr>
        <w:t>Стоимость однократного горячего питания в день для расчета</w:t>
      </w:r>
      <w:r w:rsidR="00F70F8A">
        <w:rPr>
          <w:rFonts w:ascii="Times New Roman" w:hAnsi="Times New Roman" w:cs="Times New Roman"/>
          <w:sz w:val="28"/>
          <w:szCs w:val="28"/>
        </w:rPr>
        <w:t xml:space="preserve"> размеров субсидий муниципальному  образованию Славный 63 руб.97 коп.</w:t>
      </w:r>
    </w:p>
    <w:p w:rsidR="00BE36A2" w:rsidRDefault="00F320AD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проверке предъявлено </w:t>
      </w:r>
      <w:r w:rsidR="007C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примерное десятидневное меню питания детей 1-4 классов МКОУ СОШ МО Славный на 202/2021 учебный год, утвержденное директором МКОУ СОШ МО Славный и согласовано с заместителем руководителя Управления </w:t>
      </w:r>
      <w:proofErr w:type="spellStart"/>
      <w:r w:rsidR="007C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7C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Тульской области в соответствии с Рекомендациями Управления </w:t>
      </w:r>
      <w:proofErr w:type="spellStart"/>
      <w:r w:rsidR="007C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7C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Тульской области по вопросу оптимального набора продуктов для организации питания с целью формирования меню для обучающихся начальной школы</w:t>
      </w:r>
      <w:proofErr w:type="gramEnd"/>
      <w:r w:rsidR="007C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Выборочной проверкой соответствия примерного утвержденного меню и меню в первичных учетных документах не выявлено.</w:t>
      </w:r>
    </w:p>
    <w:p w:rsidR="001673F6" w:rsidRDefault="001673F6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Заверенные копии товарных накладных на продукты питания, а также декларации о соответствии требованиям «О безопасности пищевой продукции» имеются в наличии и предъявлены к проверке. </w:t>
      </w:r>
    </w:p>
    <w:p w:rsidR="00BE36A2" w:rsidRDefault="00D7496B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сентября каждого учебного года директором МКОУ СОШ МО Славный  утверждается численный состав учащихся школы</w:t>
      </w:r>
      <w:proofErr w:type="gramStart"/>
      <w:r w:rsidR="00BE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A271D" w:rsidRDefault="00C20C31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A2">
        <w:rPr>
          <w:rFonts w:ascii="Times New Roman" w:hAnsi="Times New Roman" w:cs="Times New Roman"/>
          <w:sz w:val="28"/>
          <w:szCs w:val="28"/>
        </w:rPr>
        <w:t xml:space="preserve">   </w:t>
      </w:r>
      <w:r w:rsidR="006D0419" w:rsidRPr="00C2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посещаемости детей Учреждениями осуществляется на основании данных, внесенных в табель учета посещаемости детей (далее – Табель).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СОШ МО Славный табель ведется произвольной формы.</w:t>
      </w:r>
    </w:p>
    <w:p w:rsidR="00665490" w:rsidRDefault="00C51EE7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Провести проверку в столовой МКОУ СОШ 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представляется возможным в связи с проведением капитального ремонта здания школы.</w:t>
      </w:r>
    </w:p>
    <w:p w:rsidR="00C51EE7" w:rsidRDefault="00665490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официальном  интернет-сайте МКОУ СОШ МО Славный  в разделе «Организация питания в общеобразовательной организации» имеется общ</w:t>
      </w:r>
      <w:r w:rsidR="0078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 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никаких документов, материалов</w:t>
      </w:r>
      <w:r w:rsidR="0078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размещено. 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r w:rsidR="0078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ежедневное меню на официальном сайте школы не размещается, в нарушение </w:t>
      </w:r>
      <w:r w:rsidR="00783533" w:rsidRPr="00783533">
        <w:rPr>
          <w:rFonts w:ascii="Times New Roman" w:hAnsi="Times New Roman" w:cs="Times New Roman"/>
          <w:sz w:val="28"/>
          <w:szCs w:val="28"/>
        </w:rPr>
        <w:t>письма от 17 мая 2021 г. N ГД-1158/01</w:t>
      </w:r>
      <w:r w:rsidR="0078353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783533" w:rsidRPr="00783533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783533">
        <w:rPr>
          <w:rFonts w:ascii="Times New Roman" w:hAnsi="Times New Roman" w:cs="Times New Roman"/>
          <w:sz w:val="28"/>
          <w:szCs w:val="28"/>
        </w:rPr>
        <w:t>РФ «О размещении меню».</w:t>
      </w:r>
    </w:p>
    <w:p w:rsidR="00921C7C" w:rsidRDefault="00921C7C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7FF9" w:rsidRDefault="00FA7FF9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9" w:rsidRDefault="00FA7FF9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9" w:rsidRDefault="00FA7FF9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9" w:rsidRDefault="00FA7FF9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9" w:rsidRPr="00C20C31" w:rsidRDefault="00FA7FF9" w:rsidP="00C2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</w:t>
      </w:r>
    </w:p>
    <w:p w:rsidR="002A271D" w:rsidRPr="00C20C31" w:rsidRDefault="00FA7FF9" w:rsidP="0078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6B3F68" w:rsidRDefault="006B3F68"/>
    <w:sectPr w:rsidR="006B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F0A"/>
    <w:multiLevelType w:val="multilevel"/>
    <w:tmpl w:val="26B0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0A"/>
    <w:rsid w:val="000229E3"/>
    <w:rsid w:val="00025117"/>
    <w:rsid w:val="0003690D"/>
    <w:rsid w:val="0004130C"/>
    <w:rsid w:val="000A32EE"/>
    <w:rsid w:val="000E0C5E"/>
    <w:rsid w:val="001673F6"/>
    <w:rsid w:val="00195F48"/>
    <w:rsid w:val="00196429"/>
    <w:rsid w:val="001A0961"/>
    <w:rsid w:val="001B1680"/>
    <w:rsid w:val="001B4D86"/>
    <w:rsid w:val="001E0454"/>
    <w:rsid w:val="001E0F94"/>
    <w:rsid w:val="001F1C90"/>
    <w:rsid w:val="0026212D"/>
    <w:rsid w:val="00265C28"/>
    <w:rsid w:val="002A029C"/>
    <w:rsid w:val="002A271D"/>
    <w:rsid w:val="003235CD"/>
    <w:rsid w:val="00330A44"/>
    <w:rsid w:val="00344D90"/>
    <w:rsid w:val="00345788"/>
    <w:rsid w:val="00364493"/>
    <w:rsid w:val="0038406D"/>
    <w:rsid w:val="003A2D3C"/>
    <w:rsid w:val="003B7252"/>
    <w:rsid w:val="003D2EC2"/>
    <w:rsid w:val="003E2D42"/>
    <w:rsid w:val="00430F68"/>
    <w:rsid w:val="00522D7E"/>
    <w:rsid w:val="005666E0"/>
    <w:rsid w:val="00577FAB"/>
    <w:rsid w:val="005801B3"/>
    <w:rsid w:val="00591053"/>
    <w:rsid w:val="00593503"/>
    <w:rsid w:val="005D24F7"/>
    <w:rsid w:val="005E1F76"/>
    <w:rsid w:val="00642197"/>
    <w:rsid w:val="00655976"/>
    <w:rsid w:val="006603FA"/>
    <w:rsid w:val="0066442D"/>
    <w:rsid w:val="00665490"/>
    <w:rsid w:val="00693813"/>
    <w:rsid w:val="006B3F68"/>
    <w:rsid w:val="006D0419"/>
    <w:rsid w:val="006E66EB"/>
    <w:rsid w:val="006F402A"/>
    <w:rsid w:val="00702297"/>
    <w:rsid w:val="00717FCF"/>
    <w:rsid w:val="0075416B"/>
    <w:rsid w:val="0078280A"/>
    <w:rsid w:val="00783533"/>
    <w:rsid w:val="00790F84"/>
    <w:rsid w:val="007B596E"/>
    <w:rsid w:val="007B7B66"/>
    <w:rsid w:val="007C6DD7"/>
    <w:rsid w:val="007E63E1"/>
    <w:rsid w:val="007F67C6"/>
    <w:rsid w:val="00860F4D"/>
    <w:rsid w:val="0087616E"/>
    <w:rsid w:val="00921C7C"/>
    <w:rsid w:val="00942528"/>
    <w:rsid w:val="0096535C"/>
    <w:rsid w:val="009B05FC"/>
    <w:rsid w:val="009C5E70"/>
    <w:rsid w:val="00A107E9"/>
    <w:rsid w:val="00A35990"/>
    <w:rsid w:val="00A5155E"/>
    <w:rsid w:val="00A86245"/>
    <w:rsid w:val="00AB6362"/>
    <w:rsid w:val="00AD19C2"/>
    <w:rsid w:val="00B12937"/>
    <w:rsid w:val="00BA5538"/>
    <w:rsid w:val="00BE36A2"/>
    <w:rsid w:val="00BF3363"/>
    <w:rsid w:val="00C023FE"/>
    <w:rsid w:val="00C13C6D"/>
    <w:rsid w:val="00C20C31"/>
    <w:rsid w:val="00C51EE7"/>
    <w:rsid w:val="00C713DD"/>
    <w:rsid w:val="00C86F84"/>
    <w:rsid w:val="00CC0AE9"/>
    <w:rsid w:val="00CC197E"/>
    <w:rsid w:val="00CD20E6"/>
    <w:rsid w:val="00CD50AA"/>
    <w:rsid w:val="00D161E7"/>
    <w:rsid w:val="00D54B65"/>
    <w:rsid w:val="00D7496B"/>
    <w:rsid w:val="00DD5E66"/>
    <w:rsid w:val="00E2321A"/>
    <w:rsid w:val="00E24E0B"/>
    <w:rsid w:val="00E637EC"/>
    <w:rsid w:val="00EB4D1B"/>
    <w:rsid w:val="00EC1ECD"/>
    <w:rsid w:val="00EC3B10"/>
    <w:rsid w:val="00ED0B62"/>
    <w:rsid w:val="00EF728F"/>
    <w:rsid w:val="00F320AD"/>
    <w:rsid w:val="00F41C79"/>
    <w:rsid w:val="00F44BF5"/>
    <w:rsid w:val="00F50321"/>
    <w:rsid w:val="00F57876"/>
    <w:rsid w:val="00F60169"/>
    <w:rsid w:val="00F70F8A"/>
    <w:rsid w:val="00F80CB8"/>
    <w:rsid w:val="00FA7FF9"/>
    <w:rsid w:val="00FD1063"/>
    <w:rsid w:val="00FE4512"/>
    <w:rsid w:val="00FE5563"/>
    <w:rsid w:val="00FE5A1E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9DF8C02BF15CF2001913A911B6EF39EE1AA5106100D05C95A71043C74917E4F5CE2094F1FE0F0B8687D05072B106BEC66F626E3oEl0K" TargetMode="External"/><Relationship Id="rId13" Type="http://schemas.openxmlformats.org/officeDocument/2006/relationships/hyperlink" Target="http://www.pandia.ru/text/category/vzaimootnosheni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3927149BF8B833F82713255C81A8977F9889924D149299BBF454F2A101E431721761353C484D9C5EF6228FEE9F82CF35A6436366DA2187GEw0L" TargetMode="External"/><Relationship Id="rId12" Type="http://schemas.openxmlformats.org/officeDocument/2006/relationships/hyperlink" Target="https://pandia.ru/text/category/kommunalmznie_uslugi/" TargetMode="External"/><Relationship Id="rId17" Type="http://schemas.openxmlformats.org/officeDocument/2006/relationships/hyperlink" Target="consultantplus://offline/ref=D565801B9B055A5692ECA0A3C20C50C1C61A4BB094D7C02C4B2EF8C683BB3A79310416DB0DF5EF26A4BDCC01C264E9AE5DE71B0329H6B9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resursi_organizatci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operativnoe_upravle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yudzhetnij_schet/" TargetMode="External"/><Relationship Id="rId10" Type="http://schemas.openxmlformats.org/officeDocument/2006/relationships/hyperlink" Target="http://pandia.ru/text/category/munitcipalmznaya_sobstvennostm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tcelevie_pokazateli/" TargetMode="External"/><Relationship Id="rId14" Type="http://schemas.openxmlformats.org/officeDocument/2006/relationships/hyperlink" Target="https://pandia.ru/text/category/kommunalmznie_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8A8A-7958-45EF-B059-CF9DA7DF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7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87</cp:revision>
  <cp:lastPrinted>2022-09-22T09:36:00Z</cp:lastPrinted>
  <dcterms:created xsi:type="dcterms:W3CDTF">2022-06-29T13:24:00Z</dcterms:created>
  <dcterms:modified xsi:type="dcterms:W3CDTF">2024-09-04T07:31:00Z</dcterms:modified>
</cp:coreProperties>
</file>