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9B" w:rsidRPr="007917C1" w:rsidRDefault="001E6DD4" w:rsidP="001E6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17C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7917C1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</w:p>
    <w:p w:rsidR="007917C1" w:rsidRDefault="007917C1" w:rsidP="00791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проведении финансово-экономической экспертизы проекта постановления администрации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О внесении изменений в постановление администрации МО Славный от 20.12.2017  № 598 «Об утверждении  Положения об оплате труда работников администрации МО Славный, замещающих должности, не отнесенные к должностям муниципальной службы».</w:t>
      </w:r>
    </w:p>
    <w:p w:rsidR="007917C1" w:rsidRDefault="00344416" w:rsidP="00791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№10                                                                                         4 апреля 2022 года</w:t>
      </w:r>
    </w:p>
    <w:p w:rsidR="001E6DD4" w:rsidRDefault="00684572" w:rsidP="00684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21.03.2022 года в контрольно-счетную комиссию муниципального образования Славный поступило обращение главы администрации МО Славный №05-16/531 о проведении финансово-экономической экспертизы проекта постановления администрации МО Славный « О внесении изменений в постановление администрации МО Славный от 20.12.2017         № 598 «Об утверждении  Положения об оплате труда работников администрации МО Славный, замещающих должности, не отнесенные к должностям муниципальной службы».  </w:t>
      </w:r>
      <w:proofErr w:type="gramEnd"/>
    </w:p>
    <w:p w:rsidR="00BB224C" w:rsidRPr="003B12B1" w:rsidRDefault="00BB224C" w:rsidP="00BB224C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</w:t>
      </w:r>
      <w:r w:rsidRPr="003B12B1">
        <w:rPr>
          <w:sz w:val="28"/>
          <w:szCs w:val="28"/>
        </w:rPr>
        <w:t xml:space="preserve"> Основанием для проведения финансово-экономической экспертизы проекта </w:t>
      </w:r>
      <w:r w:rsidRPr="003B12B1">
        <w:rPr>
          <w:sz w:val="28"/>
          <w:szCs w:val="28"/>
          <w:lang w:val="ru" w:eastAsia="ru-RU"/>
        </w:rPr>
        <w:t xml:space="preserve">нормативного правового акта </w:t>
      </w:r>
      <w:r w:rsidRPr="003B12B1">
        <w:rPr>
          <w:sz w:val="28"/>
          <w:szCs w:val="28"/>
        </w:rPr>
        <w:t>являются:</w:t>
      </w:r>
    </w:p>
    <w:p w:rsidR="00BB224C" w:rsidRPr="003B12B1" w:rsidRDefault="00BB224C" w:rsidP="00BB224C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п.7 ч.1</w:t>
      </w:r>
      <w:r w:rsidRPr="003B12B1">
        <w:rPr>
          <w:sz w:val="28"/>
          <w:szCs w:val="28"/>
        </w:rPr>
        <w:t xml:space="preserve"> ст.9 </w:t>
      </w:r>
      <w:r>
        <w:rPr>
          <w:sz w:val="28"/>
          <w:szCs w:val="28"/>
        </w:rPr>
        <w:t>Положения о контрольно-счетной комиссии муниципального образования Славный, утвержденного решением Собрания депутатов муниципального образования Славный от 21.12.21 № 45/166;</w:t>
      </w:r>
    </w:p>
    <w:p w:rsidR="00BB224C" w:rsidRPr="003B12B1" w:rsidRDefault="00BB224C" w:rsidP="00BB224C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стандарт внешнего муниципального финансового контроля «Финансово-экономическая экспертиза  проектов нормативно-правовых актов»; </w:t>
      </w:r>
    </w:p>
    <w:p w:rsidR="00BB224C" w:rsidRDefault="00BB224C" w:rsidP="00BB224C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  <w:lang w:eastAsia="ru-RU"/>
        </w:rPr>
      </w:pPr>
      <w:r w:rsidRPr="003B12B1">
        <w:rPr>
          <w:sz w:val="28"/>
          <w:szCs w:val="28"/>
        </w:rPr>
        <w:t xml:space="preserve">     </w:t>
      </w:r>
      <w:r w:rsidRPr="003B12B1">
        <w:rPr>
          <w:sz w:val="28"/>
          <w:szCs w:val="28"/>
          <w:lang w:val="ru" w:eastAsia="ru-RU"/>
        </w:rPr>
        <w:t xml:space="preserve">Целью экспертизы проекта нормативного правового акта является </w:t>
      </w:r>
      <w:r w:rsidRPr="003B12B1">
        <w:rPr>
          <w:sz w:val="28"/>
          <w:szCs w:val="28"/>
          <w:lang w:eastAsia="ru-RU"/>
        </w:rPr>
        <w:t xml:space="preserve">установление соответствия представленного документа требованиям </w:t>
      </w:r>
      <w:r>
        <w:rPr>
          <w:sz w:val="28"/>
          <w:szCs w:val="28"/>
          <w:lang w:eastAsia="ru-RU"/>
        </w:rPr>
        <w:t>Бюджетного и Налогового кодексов РФ, а также других нормативно-правовых актов в соответствующей сфере.</w:t>
      </w:r>
    </w:p>
    <w:p w:rsidR="00B73749" w:rsidRDefault="00A164CC" w:rsidP="00BB224C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>
        <w:rPr>
          <w:sz w:val="28"/>
          <w:szCs w:val="28"/>
          <w:lang w:eastAsia="ru-RU"/>
        </w:rPr>
        <w:t>Анализируя предоставленные документы контрольно-счетная комиссия МО Славный</w:t>
      </w:r>
      <w:proofErr w:type="gramEnd"/>
      <w:r>
        <w:rPr>
          <w:sz w:val="28"/>
          <w:szCs w:val="28"/>
          <w:lang w:eastAsia="ru-RU"/>
        </w:rPr>
        <w:t xml:space="preserve"> отмечает, что в</w:t>
      </w:r>
      <w:r w:rsidR="00B73749">
        <w:rPr>
          <w:sz w:val="28"/>
          <w:szCs w:val="28"/>
          <w:lang w:eastAsia="ru-RU"/>
        </w:rPr>
        <w:t xml:space="preserve"> разделе 1 проекта постановления администрации МО Славный предлагается изложить </w:t>
      </w:r>
      <w:r w:rsidR="00956744">
        <w:rPr>
          <w:sz w:val="28"/>
          <w:szCs w:val="28"/>
          <w:lang w:eastAsia="ru-RU"/>
        </w:rPr>
        <w:t xml:space="preserve">в новой редакции </w:t>
      </w:r>
      <w:r w:rsidR="00B73749">
        <w:rPr>
          <w:sz w:val="28"/>
          <w:szCs w:val="28"/>
          <w:lang w:eastAsia="ru-RU"/>
        </w:rPr>
        <w:t>перечень должностей работников, замещающих должности, не отнесенные к должностям муниципальной службы, и размеры должностных окладов, а именно, количество должностей увеличено на 3 единицы, это:</w:t>
      </w:r>
    </w:p>
    <w:p w:rsidR="00B73749" w:rsidRDefault="00B73749" w:rsidP="00BB224C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специалист по кадрам;</w:t>
      </w:r>
    </w:p>
    <w:p w:rsidR="00B73749" w:rsidRDefault="00B73749" w:rsidP="00BB224C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специалист по работе со СМИ;</w:t>
      </w:r>
    </w:p>
    <w:p w:rsidR="00523E3D" w:rsidRDefault="00B73749" w:rsidP="00C80AD3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C80AD3">
        <w:rPr>
          <w:sz w:val="28"/>
          <w:szCs w:val="28"/>
          <w:lang w:eastAsia="ru-RU"/>
        </w:rPr>
        <w:t xml:space="preserve"> </w:t>
      </w:r>
      <w:r w:rsidR="00C80AD3" w:rsidRPr="00C80AD3">
        <w:rPr>
          <w:rFonts w:ascii="Times New Roman" w:hAnsi="Times New Roman" w:cs="Times New Roman"/>
          <w:sz w:val="28"/>
          <w:szCs w:val="28"/>
          <w:lang w:eastAsia="ru-RU"/>
        </w:rPr>
        <w:t>специалист по информатизации</w:t>
      </w:r>
      <w:r w:rsidR="00C80AD3">
        <w:rPr>
          <w:sz w:val="28"/>
          <w:szCs w:val="28"/>
          <w:lang w:eastAsia="ru-RU"/>
        </w:rPr>
        <w:t xml:space="preserve">. </w:t>
      </w:r>
    </w:p>
    <w:p w:rsidR="00C80AD3" w:rsidRDefault="00C80AD3" w:rsidP="00893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AD3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r w:rsidR="00956744">
        <w:rPr>
          <w:rFonts w:ascii="Times New Roman" w:hAnsi="Times New Roman" w:cs="Times New Roman"/>
          <w:sz w:val="28"/>
          <w:szCs w:val="28"/>
          <w:lang w:eastAsia="ru-RU"/>
        </w:rPr>
        <w:t>Основанием для увеличения штатных единиц является с</w:t>
      </w:r>
      <w:r w:rsidRPr="00C80AD3">
        <w:rPr>
          <w:rFonts w:ascii="Times New Roman" w:hAnsi="Times New Roman" w:cs="Times New Roman"/>
          <w:sz w:val="28"/>
          <w:szCs w:val="28"/>
          <w:lang w:eastAsia="ru-RU"/>
        </w:rPr>
        <w:t>сылка</w:t>
      </w:r>
      <w:r w:rsidR="00956744">
        <w:rPr>
          <w:rFonts w:ascii="Times New Roman" w:hAnsi="Times New Roman" w:cs="Times New Roman"/>
          <w:sz w:val="28"/>
          <w:szCs w:val="28"/>
          <w:lang w:eastAsia="ru-RU"/>
        </w:rPr>
        <w:t xml:space="preserve"> на  </w:t>
      </w:r>
      <w:r w:rsidRPr="00C80AD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</w:t>
      </w:r>
      <w:r w:rsidRPr="00C80AD3">
        <w:rPr>
          <w:rFonts w:ascii="Times New Roman" w:hAnsi="Times New Roman" w:cs="Times New Roman"/>
          <w:sz w:val="28"/>
          <w:szCs w:val="28"/>
        </w:rPr>
        <w:t xml:space="preserve"> Собрания  депутатов муниципального образования </w:t>
      </w:r>
      <w:proofErr w:type="gramStart"/>
      <w:r w:rsidRPr="00C80AD3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C80AD3">
        <w:rPr>
          <w:rFonts w:ascii="Times New Roman" w:hAnsi="Times New Roman" w:cs="Times New Roman"/>
          <w:sz w:val="28"/>
          <w:szCs w:val="28"/>
        </w:rPr>
        <w:t xml:space="preserve"> от 28.02.2022 </w:t>
      </w:r>
      <w:r w:rsidR="00956744">
        <w:rPr>
          <w:rFonts w:ascii="Times New Roman" w:hAnsi="Times New Roman" w:cs="Times New Roman"/>
          <w:sz w:val="28"/>
          <w:szCs w:val="28"/>
        </w:rPr>
        <w:t xml:space="preserve">   </w:t>
      </w:r>
      <w:r w:rsidRPr="00C80AD3">
        <w:rPr>
          <w:rFonts w:ascii="Times New Roman" w:hAnsi="Times New Roman" w:cs="Times New Roman"/>
          <w:sz w:val="28"/>
          <w:szCs w:val="28"/>
        </w:rPr>
        <w:t>№ 48/177 «О внесении изменений</w:t>
      </w:r>
      <w:r w:rsidR="00523E3D">
        <w:rPr>
          <w:rFonts w:ascii="Times New Roman" w:hAnsi="Times New Roman" w:cs="Times New Roman"/>
          <w:sz w:val="28"/>
          <w:szCs w:val="28"/>
        </w:rPr>
        <w:t xml:space="preserve">    </w:t>
      </w:r>
      <w:r w:rsidRPr="00C80AD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80AD3">
        <w:rPr>
          <w:rFonts w:ascii="Times New Roman" w:hAnsi="Times New Roman" w:cs="Times New Roman"/>
          <w:sz w:val="28"/>
          <w:szCs w:val="28"/>
        </w:rPr>
        <w:t xml:space="preserve">решение Собрания депутатов МО Славный </w:t>
      </w:r>
      <w:r>
        <w:rPr>
          <w:rFonts w:ascii="Times New Roman" w:hAnsi="Times New Roman" w:cs="Times New Roman"/>
          <w:sz w:val="28"/>
          <w:szCs w:val="28"/>
        </w:rPr>
        <w:t xml:space="preserve"> от 22.12.2009     №  </w:t>
      </w:r>
      <w:r w:rsidRPr="00C80AD3">
        <w:rPr>
          <w:rFonts w:ascii="Times New Roman" w:hAnsi="Times New Roman" w:cs="Times New Roman"/>
          <w:sz w:val="28"/>
          <w:szCs w:val="28"/>
        </w:rPr>
        <w:t>12/25 «О структуре администрации МО Славный»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933A5" w:rsidRPr="008933A5" w:rsidRDefault="00956744" w:rsidP="004F5F1D">
      <w:pPr>
        <w:pStyle w:val="a4"/>
        <w:shd w:val="clear" w:color="auto" w:fill="FFFFFF"/>
        <w:spacing w:line="240" w:lineRule="auto"/>
        <w:jc w:val="both"/>
        <w:rPr>
          <w:rFonts w:eastAsia="Times New Roman"/>
          <w:color w:val="333333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 </w:t>
      </w:r>
      <w:r w:rsidR="008933A5">
        <w:rPr>
          <w:sz w:val="28"/>
          <w:szCs w:val="28"/>
        </w:rPr>
        <w:t xml:space="preserve">Контрольно-счетная комиссия муниципального образования </w:t>
      </w:r>
      <w:proofErr w:type="gramStart"/>
      <w:r w:rsidR="008933A5">
        <w:rPr>
          <w:sz w:val="28"/>
          <w:szCs w:val="28"/>
        </w:rPr>
        <w:t>Славный</w:t>
      </w:r>
      <w:proofErr w:type="gramEnd"/>
      <w:r w:rsidR="008933A5">
        <w:rPr>
          <w:sz w:val="28"/>
          <w:szCs w:val="28"/>
        </w:rPr>
        <w:t xml:space="preserve"> напоминает, что</w:t>
      </w:r>
      <w:r w:rsidR="006E0C64">
        <w:rPr>
          <w:sz w:val="28"/>
          <w:szCs w:val="28"/>
        </w:rPr>
        <w:t xml:space="preserve"> при увеличении штата сотрудников необходимо основание, которое подтвердит возникшую необходимость.</w:t>
      </w:r>
      <w:r w:rsidR="008933A5">
        <w:rPr>
          <w:sz w:val="28"/>
          <w:szCs w:val="28"/>
        </w:rPr>
        <w:t xml:space="preserve"> </w:t>
      </w:r>
      <w:r w:rsidR="006E0C64">
        <w:rPr>
          <w:rFonts w:eastAsia="Times New Roman"/>
          <w:color w:val="333333"/>
          <w:sz w:val="27"/>
          <w:szCs w:val="27"/>
          <w:lang w:eastAsia="ru-RU"/>
        </w:rPr>
        <w:t>К</w:t>
      </w:r>
      <w:r w:rsidR="008933A5" w:rsidRPr="008933A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="008933A5" w:rsidRPr="008933A5">
        <w:rPr>
          <w:rFonts w:eastAsia="Times New Roman"/>
          <w:color w:val="333333"/>
          <w:sz w:val="28"/>
          <w:szCs w:val="28"/>
          <w:lang w:eastAsia="ru-RU"/>
        </w:rPr>
        <w:t xml:space="preserve">причинам </w:t>
      </w:r>
      <w:proofErr w:type="gramStart"/>
      <w:r w:rsidR="008933A5" w:rsidRPr="008933A5">
        <w:rPr>
          <w:rFonts w:eastAsia="Times New Roman"/>
          <w:color w:val="333333"/>
          <w:sz w:val="28"/>
          <w:szCs w:val="28"/>
          <w:lang w:eastAsia="ru-RU"/>
        </w:rPr>
        <w:t>возникновения необходимости увеличения штата сотрудников</w:t>
      </w:r>
      <w:proofErr w:type="gramEnd"/>
      <w:r w:rsidR="008933A5" w:rsidRPr="008933A5">
        <w:rPr>
          <w:rFonts w:eastAsia="Times New Roman"/>
          <w:color w:val="333333"/>
          <w:sz w:val="28"/>
          <w:szCs w:val="28"/>
          <w:lang w:eastAsia="ru-RU"/>
        </w:rPr>
        <w:t xml:space="preserve"> можно отнести:</w:t>
      </w:r>
    </w:p>
    <w:p w:rsidR="008933A5" w:rsidRPr="008933A5" w:rsidRDefault="008933A5" w:rsidP="004F5F1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объемов нагрузки на персонал.</w:t>
      </w:r>
    </w:p>
    <w:p w:rsidR="008933A5" w:rsidRPr="008933A5" w:rsidRDefault="008933A5" w:rsidP="004F5F1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Временную потерю трудоспособности одного или нескольких работников.</w:t>
      </w:r>
    </w:p>
    <w:p w:rsidR="008933A5" w:rsidRPr="008933A5" w:rsidRDefault="008933A5" w:rsidP="004F5F1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Усложнение технологических или организационных процессов.</w:t>
      </w:r>
    </w:p>
    <w:p w:rsidR="008933A5" w:rsidRPr="008933A5" w:rsidRDefault="008933A5" w:rsidP="004F5F1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Появление новых задач, нуждающихся в решении.</w:t>
      </w:r>
    </w:p>
    <w:p w:rsidR="008933A5" w:rsidRDefault="008933A5" w:rsidP="004F5F1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3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Необходимость расширить объемы услуг.</w:t>
      </w:r>
    </w:p>
    <w:p w:rsidR="00424445" w:rsidRDefault="0096427D" w:rsidP="00A43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4244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Инициируя увеличение штата сотрудников администрации МО Славный необходимо было провести анализ сложившейся ситуации</w:t>
      </w:r>
      <w:r w:rsidR="00D32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именно, провести мониторинг выполнения функций, выполняемых администрацией муниципального образования Славный.</w:t>
      </w:r>
      <w:r w:rsidR="00324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324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(Чтобы выполнение каждой их функций обеспечивалось соответствующей структурной единицей.</w:t>
      </w:r>
      <w:proofErr w:type="gramEnd"/>
      <w:r w:rsidR="00324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324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это не означает, что для выполнения единичной функции необходим отдельный орган).</w:t>
      </w:r>
      <w:proofErr w:type="gramEnd"/>
      <w:r w:rsidR="00807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Далее, необходимо сформулировать </w:t>
      </w:r>
      <w:proofErr w:type="gramStart"/>
      <w:r w:rsidR="008073EC" w:rsidRPr="009229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обоснование</w:t>
      </w:r>
      <w:proofErr w:type="gramEnd"/>
      <w:r w:rsidR="008073EC" w:rsidRPr="009229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являющееся служебной запиской, в кото</w:t>
      </w:r>
      <w:r w:rsidR="009567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рой изложить</w:t>
      </w:r>
      <w:r w:rsidR="000B73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только информацию</w:t>
      </w:r>
      <w:r w:rsidR="008073EC" w:rsidRPr="009229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необходимости увеличить штат, но и конкретные причины, по которым означенные кадровые мероприятия должны проводиться.</w:t>
      </w:r>
      <w:r w:rsidR="00324E1F" w:rsidRPr="009229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956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того, контрольно-счетной  комиссией муниципального образования Славный  выявлен факт </w:t>
      </w:r>
      <w:r w:rsidR="00222E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утверждения нормативно-правовых актов, без проведения экспертизы проекта муниципального правового акта в части,</w:t>
      </w:r>
      <w:r w:rsidR="00956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22E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касающейся расходных обязательств муниципального образования, чем напушен.пп.7 п.2 ч.1 ст.9 </w:t>
      </w:r>
      <w:r w:rsidR="00222E59" w:rsidRPr="00222E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от 07.02.2011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именно, 28.02.2022 №48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/177 Собранием депутатов МО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Славный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02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 внесении изменений в решение Собрания депутатов МО Славный от 22.12.2009 №12/25 «О структуре администрации муниципального образования Славный»</w:t>
      </w:r>
      <w:r w:rsidR="00DF2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изменена структура администрации МО Славный в сторону увеличения штатных единиц, что повлекло за собой безосновательное увеличение расходных обязательств. Проект решения</w:t>
      </w:r>
      <w:r w:rsidR="00102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F2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Собрания депутатов МО Славный «О внесении изменений в решение Собрания депутатов МО Славный от 22.12.2009 №12/25 «О структуре администрации муниципального образования Славный» на экспертизу в контрольно-счетную комиссию МО Славный не предоставлялся.</w:t>
      </w:r>
    </w:p>
    <w:p w:rsidR="004E67BC" w:rsidRDefault="00A4367C" w:rsidP="00A43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4E6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28.03.2022 года на основании запроса контрольно-счетной комиссии МО </w:t>
      </w:r>
      <w:proofErr w:type="gramStart"/>
      <w:r w:rsidR="004E6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Славный</w:t>
      </w:r>
      <w:proofErr w:type="gramEnd"/>
      <w:r w:rsidR="004E6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администрацией МО Славный предоставлена копия решения Собрания депутатов МО Славный от 22.12.2009 №12/25 «О структуре администрации муниципального образования Славный».</w:t>
      </w:r>
    </w:p>
    <w:p w:rsidR="00430D9F" w:rsidRDefault="00430D9F" w:rsidP="00D97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Рассматривая решение Собрания депутатов МО Славный от  28.</w:t>
      </w:r>
      <w:r w:rsidR="008363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02.2022</w:t>
      </w:r>
      <w:r w:rsidR="000D0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8363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48/177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 внесении изменений в решение Собрания депутатов МО Славный от 22.12.2009 №12/25 «О структуре администрации муниципального образования Славный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795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795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далее Решение)</w:t>
      </w:r>
      <w:r w:rsidR="008363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контрольно-счетная </w:t>
      </w:r>
      <w:r w:rsidR="008363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комиссия муниципального образования Славный </w:t>
      </w:r>
      <w:r w:rsidR="00066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отмечает, что </w:t>
      </w:r>
      <w:r w:rsidR="00795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пп.1 п.1 Решения предлагается ввести в структуру администрации МО Славный </w:t>
      </w:r>
      <w:r w:rsidR="00D97A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структурных подразделения:</w:t>
      </w:r>
    </w:p>
    <w:p w:rsidR="00D97AA4" w:rsidRDefault="00D97AA4" w:rsidP="00D97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сектор по жизнеобеспечению и управлению имуществом;</w:t>
      </w:r>
    </w:p>
    <w:p w:rsidR="00D97AA4" w:rsidRDefault="00D97AA4" w:rsidP="00D97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-сектор по социальной работе. </w:t>
      </w:r>
    </w:p>
    <w:p w:rsidR="00D97AA4" w:rsidRDefault="00D97AA4" w:rsidP="00D97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изменения подразумевают введение в штат 2 муниципальные должности начальника сектора с должностным</w:t>
      </w:r>
      <w:r w:rsidR="00A128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окладами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 01.04.2022 года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71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9378 руб.</w:t>
      </w:r>
      <w:r w:rsidR="00A128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каждая единица.</w:t>
      </w:r>
      <w:r w:rsidR="00C71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Общий годовой фонт этих</w:t>
      </w:r>
      <w:r w:rsidR="00066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двух </w:t>
      </w:r>
      <w:r w:rsidR="00C9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сотрудников составляет</w:t>
      </w:r>
      <w:r w:rsidR="00C71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1 221 016 руб.</w:t>
      </w:r>
    </w:p>
    <w:p w:rsidR="00C71357" w:rsidRDefault="000666F7" w:rsidP="00D97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Добавлено</w:t>
      </w:r>
      <w:r w:rsidR="00C71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еще 2 должности, это специалист по работе со СМИ – оклад 7774,0 руб. и специалист по кадрам (0,5 ставки) – оклад 3930,0 руб. Общий годовой фонд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двух штатных единиц </w:t>
      </w:r>
      <w:r w:rsidR="00C9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составляет</w:t>
      </w:r>
      <w:r w:rsidR="00C71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761888,00 руб. </w:t>
      </w:r>
    </w:p>
    <w:p w:rsidR="00C71357" w:rsidRDefault="00C71357" w:rsidP="00D97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 увеличение фонда оплаты труда в связи с увеличением штатной численности со</w:t>
      </w:r>
      <w:r w:rsidR="00256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тавит</w:t>
      </w:r>
      <w:r w:rsidR="00256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56E36" w:rsidRPr="003D79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1 982 904,0</w:t>
      </w:r>
      <w:r w:rsidR="00256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руб.</w:t>
      </w:r>
    </w:p>
    <w:p w:rsidR="00381ABB" w:rsidRDefault="00381ABB" w:rsidP="00D97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Обоснований для увеличения </w:t>
      </w:r>
      <w:r w:rsidR="00C9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r w:rsidR="00A128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татных единиц не предоставлено</w:t>
      </w:r>
      <w:proofErr w:type="gramStart"/>
      <w:r w:rsidR="00A128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A128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значит</w:t>
      </w:r>
      <w:r w:rsidR="00C9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имеется.</w:t>
      </w:r>
    </w:p>
    <w:p w:rsidR="00E3773D" w:rsidRDefault="00E3773D" w:rsidP="00D97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Контрольно-счетная комиссия МО Славный отмечает, что в утвержденной Собранием депутатов МО Славный структуре имеет место включение в блок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жилищно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коммунального хозяйства должность несоответствующую блоку, а именно, специалист по вопросам управления имуществом должен относится к блоку экономика и финансы, но не к  жилищно-коммунальному хозяйству.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Специалист по земельным отношениям также должен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относится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блоку экономика и финансы.</w:t>
      </w:r>
    </w:p>
    <w:p w:rsidR="00381ABB" w:rsidRPr="00381ABB" w:rsidRDefault="009C3B84" w:rsidP="0038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381A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25.11.2021 года контрольно-счетной комиссией МО Славный </w:t>
      </w:r>
      <w:r w:rsidR="00381ABB" w:rsidRPr="00381A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было проведено </w:t>
      </w:r>
      <w:r w:rsidR="00381A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плановое </w:t>
      </w:r>
      <w:r w:rsidR="00381ABB">
        <w:rPr>
          <w:rFonts w:ascii="Times New Roman" w:hAnsi="Times New Roman" w:cs="Times New Roman"/>
          <w:sz w:val="28"/>
          <w:szCs w:val="28"/>
        </w:rPr>
        <w:t>экспертно-аналитическое мероприятие «Экспертиза</w:t>
      </w:r>
      <w:r w:rsidR="00381ABB" w:rsidRPr="00381A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1ABB" w:rsidRPr="00381ABB">
        <w:rPr>
          <w:rFonts w:ascii="Times New Roman" w:hAnsi="Times New Roman" w:cs="Times New Roman"/>
          <w:sz w:val="28"/>
          <w:szCs w:val="28"/>
        </w:rPr>
        <w:t>проекта решения Собрания депутатов муниципального образования</w:t>
      </w:r>
      <w:proofErr w:type="gramEnd"/>
      <w:r w:rsidR="00381ABB" w:rsidRPr="00381ABB">
        <w:rPr>
          <w:rFonts w:ascii="Times New Roman" w:hAnsi="Times New Roman" w:cs="Times New Roman"/>
          <w:sz w:val="28"/>
          <w:szCs w:val="28"/>
        </w:rPr>
        <w:t xml:space="preserve"> Славный</w:t>
      </w:r>
      <w:r w:rsidR="00381ABB">
        <w:rPr>
          <w:rFonts w:ascii="Times New Roman" w:hAnsi="Times New Roman" w:cs="Times New Roman"/>
          <w:sz w:val="28"/>
          <w:szCs w:val="28"/>
        </w:rPr>
        <w:t xml:space="preserve"> </w:t>
      </w:r>
      <w:r w:rsidR="00381ABB" w:rsidRPr="00381ABB">
        <w:rPr>
          <w:rFonts w:ascii="Times New Roman" w:hAnsi="Times New Roman" w:cs="Times New Roman"/>
          <w:sz w:val="28"/>
          <w:szCs w:val="28"/>
        </w:rPr>
        <w:t>«О бюджете муниципального образования Славный на 2022 год и на плановый период 2023 и 2024 годов»</w:t>
      </w:r>
      <w:r w:rsidR="00381ABB">
        <w:rPr>
          <w:rFonts w:ascii="Times New Roman" w:hAnsi="Times New Roman" w:cs="Times New Roman"/>
          <w:sz w:val="28"/>
          <w:szCs w:val="28"/>
        </w:rPr>
        <w:t xml:space="preserve">, </w:t>
      </w:r>
      <w:r w:rsidR="00C93BC5">
        <w:rPr>
          <w:rFonts w:ascii="Times New Roman" w:hAnsi="Times New Roman" w:cs="Times New Roman"/>
          <w:sz w:val="28"/>
          <w:szCs w:val="28"/>
        </w:rPr>
        <w:t>в котором был  проведен</w:t>
      </w:r>
      <w:r w:rsidR="00381ABB">
        <w:rPr>
          <w:rFonts w:ascii="Times New Roman" w:hAnsi="Times New Roman" w:cs="Times New Roman"/>
          <w:sz w:val="28"/>
          <w:szCs w:val="28"/>
        </w:rPr>
        <w:t xml:space="preserve"> анализ плановых показателей оплаты труда  в учреждениях муниципального образования Славный. </w:t>
      </w:r>
      <w:proofErr w:type="gramStart"/>
      <w:r w:rsidR="00381ABB">
        <w:rPr>
          <w:rFonts w:ascii="Times New Roman" w:hAnsi="Times New Roman" w:cs="Times New Roman"/>
          <w:sz w:val="28"/>
          <w:szCs w:val="28"/>
        </w:rPr>
        <w:t xml:space="preserve">В результате было установлено, что плановые показатели оплаты труда в </w:t>
      </w:r>
      <w:r w:rsidR="00E96C4C">
        <w:rPr>
          <w:rFonts w:ascii="Times New Roman" w:hAnsi="Times New Roman" w:cs="Times New Roman"/>
          <w:sz w:val="28"/>
          <w:szCs w:val="28"/>
        </w:rPr>
        <w:t>проекте  бюджета</w:t>
      </w:r>
      <w:r w:rsidR="00381A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Славный </w:t>
      </w:r>
      <w:r w:rsidR="00E96C4C">
        <w:rPr>
          <w:rFonts w:ascii="Times New Roman" w:hAnsi="Times New Roman" w:cs="Times New Roman"/>
          <w:sz w:val="28"/>
          <w:szCs w:val="28"/>
        </w:rPr>
        <w:t xml:space="preserve">на 2022 год и плановый период 2022 и 2024 годов, а далее в утвержденном Собранием депутатов МО Славный  бюджете на 2022 год и плановый период 2023 и 2024 годов   </w:t>
      </w:r>
      <w:r w:rsidR="00381ABB">
        <w:rPr>
          <w:rFonts w:ascii="Times New Roman" w:hAnsi="Times New Roman" w:cs="Times New Roman"/>
          <w:sz w:val="28"/>
          <w:szCs w:val="28"/>
        </w:rPr>
        <w:t xml:space="preserve">значительно ниже </w:t>
      </w:r>
      <w:r w:rsidR="0066053F">
        <w:rPr>
          <w:rFonts w:ascii="Times New Roman" w:hAnsi="Times New Roman" w:cs="Times New Roman"/>
          <w:sz w:val="28"/>
          <w:szCs w:val="28"/>
        </w:rPr>
        <w:t>требуемых</w:t>
      </w:r>
      <w:r w:rsidR="00381ABB">
        <w:rPr>
          <w:rFonts w:ascii="Times New Roman" w:hAnsi="Times New Roman" w:cs="Times New Roman"/>
          <w:sz w:val="28"/>
          <w:szCs w:val="28"/>
        </w:rPr>
        <w:t xml:space="preserve"> расходов (без учета увеличения оплаты труда в 2022 году)</w:t>
      </w:r>
      <w:r w:rsidR="00EC4A4D">
        <w:rPr>
          <w:rFonts w:ascii="Times New Roman" w:hAnsi="Times New Roman" w:cs="Times New Roman"/>
          <w:sz w:val="28"/>
          <w:szCs w:val="28"/>
        </w:rPr>
        <w:t>, а именно: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836"/>
        <w:gridCol w:w="1950"/>
      </w:tblGrid>
      <w:tr w:rsidR="00EC4A4D" w:rsidRPr="00BD1975" w:rsidTr="001A6EA3">
        <w:tc>
          <w:tcPr>
            <w:tcW w:w="2392" w:type="dxa"/>
          </w:tcPr>
          <w:p w:rsidR="00EC4A4D" w:rsidRPr="00BD1975" w:rsidRDefault="00EC4A4D" w:rsidP="001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EC4A4D" w:rsidRPr="00BD1975" w:rsidRDefault="00EC4A4D" w:rsidP="001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97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gramStart"/>
            <w:r w:rsidRPr="00BD19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D1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19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D1975">
              <w:rPr>
                <w:rFonts w:ascii="Times New Roman" w:hAnsi="Times New Roman" w:cs="Times New Roman"/>
                <w:sz w:val="20"/>
                <w:szCs w:val="20"/>
              </w:rPr>
              <w:t>оказатели в проекте бюджета на 2022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(расходы по оплате труда)</w:t>
            </w:r>
          </w:p>
        </w:tc>
        <w:tc>
          <w:tcPr>
            <w:tcW w:w="2836" w:type="dxa"/>
          </w:tcPr>
          <w:p w:rsidR="00EC4A4D" w:rsidRPr="00BD1975" w:rsidRDefault="00EC4A4D" w:rsidP="00EC4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97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gramStart"/>
            <w:r w:rsidRPr="00BD19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D1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19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D1975">
              <w:rPr>
                <w:rFonts w:ascii="Times New Roman" w:hAnsi="Times New Roman" w:cs="Times New Roman"/>
                <w:sz w:val="20"/>
                <w:szCs w:val="20"/>
              </w:rPr>
              <w:t>оказатели в соответствии со сметными расчетами на 2022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(расходы по оплате труда)</w:t>
            </w:r>
          </w:p>
        </w:tc>
        <w:tc>
          <w:tcPr>
            <w:tcW w:w="1950" w:type="dxa"/>
          </w:tcPr>
          <w:p w:rsidR="00EC4A4D" w:rsidRPr="00BD1975" w:rsidRDefault="00EC4A4D" w:rsidP="001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975">
              <w:rPr>
                <w:rFonts w:ascii="Times New Roman" w:hAnsi="Times New Roman" w:cs="Times New Roman"/>
                <w:sz w:val="20"/>
                <w:szCs w:val="20"/>
              </w:rPr>
              <w:t>Разница</w:t>
            </w:r>
          </w:p>
          <w:p w:rsidR="00EC4A4D" w:rsidRPr="00BD1975" w:rsidRDefault="00EC4A4D" w:rsidP="001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A4D" w:rsidRPr="00BD1975" w:rsidTr="001A6EA3">
        <w:tc>
          <w:tcPr>
            <w:tcW w:w="2392" w:type="dxa"/>
          </w:tcPr>
          <w:p w:rsidR="00EC4A4D" w:rsidRPr="00BD1975" w:rsidRDefault="00EC4A4D" w:rsidP="001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97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gramStart"/>
            <w:r w:rsidRPr="00BD1975">
              <w:rPr>
                <w:rFonts w:ascii="Times New Roman" w:hAnsi="Times New Roman" w:cs="Times New Roman"/>
                <w:sz w:val="20"/>
                <w:szCs w:val="20"/>
              </w:rPr>
              <w:t>Славный</w:t>
            </w:r>
            <w:proofErr w:type="gramEnd"/>
          </w:p>
        </w:tc>
        <w:tc>
          <w:tcPr>
            <w:tcW w:w="2393" w:type="dxa"/>
          </w:tcPr>
          <w:p w:rsidR="00EC4A4D" w:rsidRPr="00BD1975" w:rsidRDefault="00EC4A4D" w:rsidP="001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975">
              <w:rPr>
                <w:rFonts w:ascii="Times New Roman" w:hAnsi="Times New Roman" w:cs="Times New Roman"/>
                <w:sz w:val="20"/>
                <w:szCs w:val="20"/>
              </w:rPr>
              <w:t>8656,9</w:t>
            </w:r>
          </w:p>
        </w:tc>
        <w:tc>
          <w:tcPr>
            <w:tcW w:w="2836" w:type="dxa"/>
          </w:tcPr>
          <w:p w:rsidR="00EC4A4D" w:rsidRPr="00BD1975" w:rsidRDefault="00EC4A4D" w:rsidP="001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975">
              <w:rPr>
                <w:rFonts w:ascii="Times New Roman" w:hAnsi="Times New Roman" w:cs="Times New Roman"/>
                <w:sz w:val="20"/>
                <w:szCs w:val="20"/>
              </w:rPr>
              <w:t>10598,4</w:t>
            </w:r>
          </w:p>
        </w:tc>
        <w:tc>
          <w:tcPr>
            <w:tcW w:w="1950" w:type="dxa"/>
          </w:tcPr>
          <w:p w:rsidR="00EC4A4D" w:rsidRPr="00BD1975" w:rsidRDefault="00EC4A4D" w:rsidP="001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975">
              <w:rPr>
                <w:rFonts w:ascii="Times New Roman" w:hAnsi="Times New Roman" w:cs="Times New Roman"/>
                <w:sz w:val="20"/>
                <w:szCs w:val="20"/>
              </w:rPr>
              <w:t>-1941,0</w:t>
            </w:r>
          </w:p>
        </w:tc>
      </w:tr>
    </w:tbl>
    <w:p w:rsidR="002F50AE" w:rsidRDefault="00097075" w:rsidP="00381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таблицы</w:t>
      </w:r>
      <w:r w:rsidR="00EC4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видно, что недостаточность средств на оплату труда сотрудникам администрации на период 2022 года составляет 1941,0 </w:t>
      </w:r>
      <w:proofErr w:type="spellStart"/>
      <w:r w:rsidR="00EC4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</w:t>
      </w:r>
      <w:proofErr w:type="gramStart"/>
      <w:r w:rsidR="00EC4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="00EC4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</w:t>
      </w:r>
      <w:proofErr w:type="spellEnd"/>
      <w:r w:rsidR="00EC4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(без учета повышения оплаты труда  в апреле и октябре 2022 года)</w:t>
      </w:r>
      <w:r w:rsidR="00AF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E1B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Увеличение численности штатных единиц привело к увеличению расходов на финансирование органов местного самоуправления еще на 1982,9 тыс. </w:t>
      </w:r>
      <w:r w:rsidR="00AE1B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руб. То есть,</w:t>
      </w:r>
      <w:r w:rsidR="006320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еще</w:t>
      </w:r>
      <w:r w:rsidR="00AE1B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увеличены расходы заведомо не обеспеченные финансированием. </w:t>
      </w:r>
      <w:r w:rsidR="00EC4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 тем</w:t>
      </w:r>
      <w:r w:rsidR="00AF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администраций МО </w:t>
      </w:r>
      <w:proofErr w:type="gramStart"/>
      <w:r w:rsidR="00AF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Славный</w:t>
      </w:r>
      <w:proofErr w:type="gramEnd"/>
      <w:r w:rsidR="00AF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принимается решен</w:t>
      </w:r>
      <w:r w:rsidR="00961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 об увеличении штатных единиц</w:t>
      </w:r>
      <w:r w:rsidR="00AF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D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Общая сумма средств на оплату труда сотрудникам администрации МО Славный на 2022 года  не обеспеченная финансированием составит </w:t>
      </w:r>
      <w:r w:rsidR="003D79CB" w:rsidRPr="003D79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4001,5 </w:t>
      </w:r>
      <w:proofErr w:type="spellStart"/>
      <w:r w:rsidR="003D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</w:t>
      </w:r>
      <w:proofErr w:type="gramStart"/>
      <w:r w:rsidR="003D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="003D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</w:t>
      </w:r>
      <w:proofErr w:type="spellEnd"/>
      <w:r w:rsidR="003D7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 с учетом индексации в апреле 2022 года).</w:t>
      </w:r>
    </w:p>
    <w:p w:rsidR="004E3404" w:rsidRDefault="00632019" w:rsidP="004E3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Контрольно-счетная комиссия отмечает, что увеличивая штатные единицы администрацией МО Славный не учен факт того</w:t>
      </w:r>
      <w:r w:rsidR="002F50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</w:t>
      </w:r>
      <w:r w:rsidR="002F50AE" w:rsidRPr="004E3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2015 году между администрацией МО Славный и подведомственным казенным учреждением МКУ «ЕДДС МО Славный» </w:t>
      </w:r>
      <w:r w:rsidR="002F50AE" w:rsidRPr="004E3404">
        <w:rPr>
          <w:rFonts w:ascii="Times New Roman" w:hAnsi="Times New Roman" w:cs="Times New Roman"/>
          <w:sz w:val="28"/>
          <w:szCs w:val="28"/>
        </w:rPr>
        <w:t>п</w:t>
      </w:r>
      <w:r w:rsidR="003D79CB">
        <w:rPr>
          <w:rFonts w:ascii="Times New Roman" w:hAnsi="Times New Roman" w:cs="Times New Roman"/>
          <w:sz w:val="28"/>
          <w:szCs w:val="28"/>
        </w:rPr>
        <w:t xml:space="preserve">одписано соглашение </w:t>
      </w:r>
      <w:r w:rsidR="002F50AE" w:rsidRPr="004E3404">
        <w:rPr>
          <w:rFonts w:ascii="Times New Roman" w:hAnsi="Times New Roman" w:cs="Times New Roman"/>
          <w:sz w:val="28"/>
          <w:szCs w:val="28"/>
        </w:rPr>
        <w:t>от 20 февраля 2015 года о взаимодействии между вышеуказанными казенными учреждениями в сфере ГО И ЧС, организационного, информационно-технического обеспечения деятельности, эксплуатации муниципального жилищного фонда, благоустройства территории МО Славный</w:t>
      </w:r>
      <w:proofErr w:type="gramEnd"/>
      <w:r w:rsidR="002F50AE" w:rsidRPr="004E3404">
        <w:rPr>
          <w:rFonts w:ascii="Times New Roman" w:hAnsi="Times New Roman" w:cs="Times New Roman"/>
          <w:sz w:val="28"/>
          <w:szCs w:val="28"/>
        </w:rPr>
        <w:t xml:space="preserve">. В результате этого соглашения часть сотрудников администрации МО </w:t>
      </w:r>
      <w:proofErr w:type="gramStart"/>
      <w:r w:rsidR="002F50AE" w:rsidRPr="004E3404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2F50AE" w:rsidRPr="004E3404">
        <w:rPr>
          <w:rFonts w:ascii="Times New Roman" w:hAnsi="Times New Roman" w:cs="Times New Roman"/>
          <w:sz w:val="28"/>
          <w:szCs w:val="28"/>
        </w:rPr>
        <w:t xml:space="preserve"> были переведены в МКУ «ЕДДС МО Славный». Постановлением администрации МО Славный от 17.02.2015 года № 46 «О внесении изменений в постановление администрации муниципального образования Славный от 31.10.2012 года     № 381 «Об утверждении Положения об оплате труда работников МКУ «ЕДДС МО Славный» увеличен перечень должностей работников МКУ «ЕДДС МО Славный» на 6,5 штатных единиц.</w:t>
      </w:r>
      <w:r w:rsidR="00A837E2" w:rsidRPr="004E3404">
        <w:rPr>
          <w:rFonts w:ascii="Times New Roman" w:hAnsi="Times New Roman" w:cs="Times New Roman"/>
          <w:sz w:val="28"/>
          <w:szCs w:val="28"/>
        </w:rPr>
        <w:t xml:space="preserve"> Соглашение расторгнуто не было, сотрудники администрации МО Славный продолжают  числит</w:t>
      </w:r>
      <w:r w:rsidR="004E3404" w:rsidRPr="004E3404">
        <w:rPr>
          <w:rFonts w:ascii="Times New Roman" w:hAnsi="Times New Roman" w:cs="Times New Roman"/>
          <w:sz w:val="28"/>
          <w:szCs w:val="28"/>
        </w:rPr>
        <w:t>ь</w:t>
      </w:r>
      <w:r w:rsidR="00A837E2" w:rsidRPr="004E3404">
        <w:rPr>
          <w:rFonts w:ascii="Times New Roman" w:hAnsi="Times New Roman" w:cs="Times New Roman"/>
          <w:sz w:val="28"/>
          <w:szCs w:val="28"/>
        </w:rPr>
        <w:t>ся и получать оплату труда как сотрудники МКУ «ЕДДС МО Славный».</w:t>
      </w:r>
      <w:r w:rsidR="004E3404" w:rsidRPr="004E3404">
        <w:rPr>
          <w:rFonts w:ascii="Times New Roman" w:hAnsi="Times New Roman" w:cs="Times New Roman"/>
          <w:sz w:val="28"/>
          <w:szCs w:val="28"/>
        </w:rPr>
        <w:t xml:space="preserve"> В данном случае имеются признаки заемного труда, т.е. </w:t>
      </w:r>
      <w:r w:rsidR="00465768">
        <w:rPr>
          <w:rFonts w:ascii="Times New Roman" w:hAnsi="Times New Roman" w:cs="Times New Roman"/>
          <w:sz w:val="28"/>
          <w:szCs w:val="28"/>
        </w:rPr>
        <w:t>труд, осуществляемый работниками</w:t>
      </w:r>
      <w:r w:rsidR="004E3404" w:rsidRPr="004E3404">
        <w:rPr>
          <w:rFonts w:ascii="Times New Roman" w:hAnsi="Times New Roman" w:cs="Times New Roman"/>
          <w:sz w:val="28"/>
          <w:szCs w:val="28"/>
        </w:rPr>
        <w:t xml:space="preserve"> по</w:t>
      </w:r>
      <w:r w:rsidR="004E3404">
        <w:rPr>
          <w:rFonts w:ascii="Times New Roman" w:hAnsi="Times New Roman" w:cs="Times New Roman"/>
          <w:sz w:val="28"/>
          <w:szCs w:val="28"/>
        </w:rPr>
        <w:t xml:space="preserve"> распоряжению работодателя в интересах, под управлением и контролем юридического лица, не являющихся </w:t>
      </w:r>
      <w:r w:rsidR="009A29EA">
        <w:rPr>
          <w:rFonts w:ascii="Times New Roman" w:hAnsi="Times New Roman" w:cs="Times New Roman"/>
          <w:sz w:val="28"/>
          <w:szCs w:val="28"/>
        </w:rPr>
        <w:t>работодателем данного работника, в нарушение ст.56.1 Трудового кодекса РФ.</w:t>
      </w:r>
    </w:p>
    <w:p w:rsidR="008933A5" w:rsidRDefault="00F3166A" w:rsidP="000D0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Кроме того, согласно разд</w:t>
      </w:r>
      <w:r w:rsidR="002B449A">
        <w:rPr>
          <w:rFonts w:ascii="Times New Roman" w:hAnsi="Times New Roman" w:cs="Times New Roman"/>
          <w:sz w:val="28"/>
          <w:szCs w:val="28"/>
        </w:rPr>
        <w:t xml:space="preserve">ела 1 вышеуказанного соглашения, взаимодействие администрации МО </w:t>
      </w:r>
      <w:proofErr w:type="gramStart"/>
      <w:r w:rsidR="002B449A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2B449A">
        <w:rPr>
          <w:rFonts w:ascii="Times New Roman" w:hAnsi="Times New Roman" w:cs="Times New Roman"/>
          <w:sz w:val="28"/>
          <w:szCs w:val="28"/>
        </w:rPr>
        <w:t xml:space="preserve"> и МКУ «ЕДДС МО Славный» ограничивается закрытым перечнем и осуществляются в сферах </w:t>
      </w:r>
      <w:r w:rsidR="000D0921">
        <w:rPr>
          <w:rFonts w:ascii="Times New Roman" w:hAnsi="Times New Roman" w:cs="Times New Roman"/>
          <w:sz w:val="28"/>
          <w:szCs w:val="28"/>
        </w:rPr>
        <w:t xml:space="preserve">   </w:t>
      </w:r>
      <w:r w:rsidR="002B449A" w:rsidRPr="004E3404">
        <w:rPr>
          <w:rFonts w:ascii="Times New Roman" w:hAnsi="Times New Roman" w:cs="Times New Roman"/>
          <w:sz w:val="28"/>
          <w:szCs w:val="28"/>
        </w:rPr>
        <w:t>ГО И ЧС, организационного, информационно-технического обеспечения деятельности, эксплуатации муниципального жилищного фонда, благоу</w:t>
      </w:r>
      <w:r w:rsidR="002B449A">
        <w:rPr>
          <w:rFonts w:ascii="Times New Roman" w:hAnsi="Times New Roman" w:cs="Times New Roman"/>
          <w:sz w:val="28"/>
          <w:szCs w:val="28"/>
        </w:rPr>
        <w:t>стройства территории МО Славный</w:t>
      </w:r>
      <w:r w:rsidR="0066053F">
        <w:rPr>
          <w:rFonts w:ascii="Times New Roman" w:hAnsi="Times New Roman" w:cs="Times New Roman"/>
          <w:sz w:val="28"/>
          <w:szCs w:val="28"/>
        </w:rPr>
        <w:t xml:space="preserve">. Между тем, МКУ «ЕДДС МО </w:t>
      </w:r>
      <w:proofErr w:type="gramStart"/>
      <w:r w:rsidR="0066053F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66053F">
        <w:rPr>
          <w:rFonts w:ascii="Times New Roman" w:hAnsi="Times New Roman" w:cs="Times New Roman"/>
          <w:sz w:val="28"/>
          <w:szCs w:val="28"/>
        </w:rPr>
        <w:t>» незаконно оказывает администрации МО Славный за плату услуги бухгалтерского и экономического сопровождения без всяких на то оснований. В администрации МО Славный</w:t>
      </w:r>
      <w:proofErr w:type="gramStart"/>
      <w:r w:rsidR="006605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6053F">
        <w:rPr>
          <w:rFonts w:ascii="Times New Roman" w:hAnsi="Times New Roman" w:cs="Times New Roman"/>
          <w:sz w:val="28"/>
          <w:szCs w:val="28"/>
        </w:rPr>
        <w:t xml:space="preserve"> согласно  структуры имеется бухгалтерия, в лице главного бухгалтера, а также экономический блок</w:t>
      </w:r>
      <w:r w:rsidR="000D0921">
        <w:rPr>
          <w:rFonts w:ascii="Times New Roman" w:hAnsi="Times New Roman" w:cs="Times New Roman"/>
          <w:sz w:val="28"/>
          <w:szCs w:val="28"/>
        </w:rPr>
        <w:t xml:space="preserve"> </w:t>
      </w:r>
      <w:r w:rsidR="0066053F">
        <w:rPr>
          <w:rFonts w:ascii="Times New Roman" w:hAnsi="Times New Roman" w:cs="Times New Roman"/>
          <w:sz w:val="28"/>
          <w:szCs w:val="28"/>
        </w:rPr>
        <w:t>, в лице экономиста.</w:t>
      </w:r>
    </w:p>
    <w:p w:rsidR="0066053F" w:rsidRPr="00381ABB" w:rsidRDefault="0066053F" w:rsidP="000D0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оплату труда сотрудникам, оказывающим услуги администрации МО Славный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B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22BFD">
        <w:rPr>
          <w:rFonts w:ascii="Times New Roman" w:hAnsi="Times New Roman" w:cs="Times New Roman"/>
          <w:sz w:val="28"/>
          <w:szCs w:val="28"/>
        </w:rPr>
        <w:t xml:space="preserve"> числящимся в МКУ «ЕДДС МО Славный» </w:t>
      </w:r>
      <w:r>
        <w:rPr>
          <w:rFonts w:ascii="Times New Roman" w:hAnsi="Times New Roman" w:cs="Times New Roman"/>
          <w:sz w:val="28"/>
          <w:szCs w:val="28"/>
        </w:rPr>
        <w:t>на период 202</w:t>
      </w:r>
      <w:r w:rsidR="00622BFD">
        <w:rPr>
          <w:rFonts w:ascii="Times New Roman" w:hAnsi="Times New Roman" w:cs="Times New Roman"/>
          <w:sz w:val="28"/>
          <w:szCs w:val="28"/>
        </w:rPr>
        <w:t xml:space="preserve">2 года составят </w:t>
      </w:r>
      <w:r w:rsidR="00622BFD" w:rsidRPr="004D65C5">
        <w:rPr>
          <w:rFonts w:ascii="Times New Roman" w:hAnsi="Times New Roman" w:cs="Times New Roman"/>
          <w:b/>
          <w:sz w:val="28"/>
          <w:szCs w:val="28"/>
        </w:rPr>
        <w:t>1705828,00</w:t>
      </w:r>
      <w:r w:rsidR="00622BF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80AD3" w:rsidRDefault="002A5FF8" w:rsidP="00C80AD3">
      <w:pPr>
        <w:pStyle w:val="4"/>
        <w:shd w:val="clear" w:color="auto" w:fill="auto"/>
        <w:tabs>
          <w:tab w:val="left" w:pos="1291"/>
        </w:tabs>
        <w:spacing w:before="0" w:after="0" w:line="240" w:lineRule="auto"/>
        <w:ind w:right="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4A0CA9">
        <w:rPr>
          <w:sz w:val="28"/>
          <w:szCs w:val="28"/>
          <w:lang w:eastAsia="ru-RU"/>
        </w:rPr>
        <w:t>22.03.2022 № 01-44/22 контрольно-счетной комиссией МО Славный направлен запрос в администрацию МО Славный</w:t>
      </w:r>
      <w:r w:rsidR="00C80AD3">
        <w:rPr>
          <w:sz w:val="28"/>
          <w:szCs w:val="28"/>
          <w:lang w:eastAsia="ru-RU"/>
        </w:rPr>
        <w:t xml:space="preserve"> </w:t>
      </w:r>
      <w:r w:rsidR="004A0CA9">
        <w:rPr>
          <w:sz w:val="28"/>
          <w:szCs w:val="28"/>
          <w:lang w:eastAsia="ru-RU"/>
        </w:rPr>
        <w:t>о предоставлении следующих документов:</w:t>
      </w:r>
    </w:p>
    <w:p w:rsidR="00660AF3" w:rsidRPr="00660AF3" w:rsidRDefault="002A5FF8" w:rsidP="0066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копия</w:t>
      </w:r>
      <w:r w:rsidR="00660AF3" w:rsidRPr="0066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Собрания депутатов муниципального образования Славный от 28.02.2022 № 48/177</w:t>
      </w:r>
      <w:proofErr w:type="gramStart"/>
      <w:r w:rsidR="00660AF3" w:rsidRPr="0066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660AF3" w:rsidRPr="0066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решение Собрания депутатов МО Славный от 22.12.2009 № 12/25 «О структуре администрации МО Славный»;</w:t>
      </w:r>
    </w:p>
    <w:p w:rsidR="00660AF3" w:rsidRPr="00660AF3" w:rsidRDefault="00660AF3" w:rsidP="0066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должностные инструкции сотрудников, перечень должностей которых представлены к проведению финансово-экономической экспертизы;</w:t>
      </w:r>
    </w:p>
    <w:p w:rsidR="00660AF3" w:rsidRPr="00660AF3" w:rsidRDefault="00660AF3" w:rsidP="0066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обоснованный расчет коэффициентов, применяемых при исчислении должностных окладов, работников администрации  муниципального образования Славный, замещающих должности, не отнесенные к должностям муниципальной службы, кратные должностному окладу специалиста 1 категории администрации МО Славный;</w:t>
      </w:r>
    </w:p>
    <w:p w:rsidR="00660AF3" w:rsidRPr="00660AF3" w:rsidRDefault="00660AF3" w:rsidP="0066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утверждающий применений вышеуказанных коэффициентов;</w:t>
      </w:r>
    </w:p>
    <w:p w:rsidR="00660AF3" w:rsidRPr="00660AF3" w:rsidRDefault="00660AF3" w:rsidP="0066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обоснования расчеты увеличения окладов специалисту по информатизации  и специалиста по управлению имуществом;</w:t>
      </w:r>
    </w:p>
    <w:p w:rsidR="00660AF3" w:rsidRDefault="00660AF3" w:rsidP="0066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60A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66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подтверждающие наличие источников финансирования, для увеличения объемов финансирования по оплате труда сотрудников администрации МО Славный на период 2022 года.</w:t>
      </w:r>
    </w:p>
    <w:p w:rsidR="002A5FF8" w:rsidRPr="004B7AAA" w:rsidRDefault="002A5FF8" w:rsidP="00660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28.03.2022  № 05-16/621  в контрольно-счетную комиссию МО Славный поступил ответ на запрос, с приложением новых двух проектов постановлений администрации МО С</w:t>
      </w:r>
      <w:r w:rsidR="008F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лавный, а также копия </w:t>
      </w:r>
      <w:r w:rsidR="003326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от 28.02.2022 года № 48/177 «О внесении в решение Собрания депутатов муниципального образования Славный от 22.12.2009 № 12/25 «О структуре администрации муниципального образования Славный»</w:t>
      </w:r>
      <w:r w:rsidR="00934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Остальные требуемые документы не предоставлены.</w:t>
      </w:r>
      <w:r w:rsidR="0093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93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пояснительной записке к проектам сказано, что «новым проектом постановления не предусмотрено приложение к Положению об </w:t>
      </w:r>
      <w:r w:rsidR="004B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оплате труда работников    администрации муниципального образования Славный, замещающих должности, не отнесенные к должностям муниципальной службы, утверждающее </w:t>
      </w:r>
      <w:r w:rsidR="004B7AAA" w:rsidRPr="004B7AA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«Коэффициенты,</w:t>
      </w:r>
      <w:r w:rsidR="0093477C" w:rsidRPr="004B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AAA" w:rsidRPr="004B7AAA">
        <w:rPr>
          <w:rFonts w:ascii="Times New Roman" w:hAnsi="Times New Roman" w:cs="Times New Roman"/>
          <w:sz w:val="28"/>
          <w:szCs w:val="28"/>
          <w:lang w:eastAsia="ru-RU"/>
        </w:rPr>
        <w:t>применяемые при исчислении должностных окладов, работников администрации МО Славный, замещающих должности, не отнесенные к должностям муниципальной службы, кратные должностному окладу специалиста 1 категории администрации муниципального</w:t>
      </w:r>
      <w:r w:rsidR="004B7AAA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Славный</w:t>
      </w:r>
      <w:proofErr w:type="gramEnd"/>
      <w:r w:rsidR="004B7AAA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8B76D3">
        <w:rPr>
          <w:rFonts w:ascii="Times New Roman" w:hAnsi="Times New Roman" w:cs="Times New Roman"/>
          <w:sz w:val="28"/>
          <w:szCs w:val="28"/>
          <w:lang w:eastAsia="ru-RU"/>
        </w:rPr>
        <w:t xml:space="preserve"> Причины не пояснены, неизвестны. Каким образом установлены оклады </w:t>
      </w:r>
      <w:r w:rsidR="008B76D3" w:rsidRPr="004B7AAA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работников администрации МО </w:t>
      </w:r>
      <w:proofErr w:type="gramStart"/>
      <w:r w:rsidR="008B76D3" w:rsidRPr="004B7AAA">
        <w:rPr>
          <w:rFonts w:ascii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 w:rsidR="008B76D3" w:rsidRPr="004B7AAA">
        <w:rPr>
          <w:rFonts w:ascii="Times New Roman" w:hAnsi="Times New Roman" w:cs="Times New Roman"/>
          <w:sz w:val="28"/>
          <w:szCs w:val="28"/>
          <w:lang w:eastAsia="ru-RU"/>
        </w:rPr>
        <w:t>, замещающих должности, не отнесенные к должностям муниципальной службы</w:t>
      </w:r>
      <w:r w:rsidR="008B76D3">
        <w:rPr>
          <w:rFonts w:ascii="Times New Roman" w:hAnsi="Times New Roman" w:cs="Times New Roman"/>
          <w:sz w:val="28"/>
          <w:szCs w:val="28"/>
          <w:lang w:eastAsia="ru-RU"/>
        </w:rPr>
        <w:t xml:space="preserve"> не известно.</w:t>
      </w:r>
    </w:p>
    <w:p w:rsidR="00D60CE9" w:rsidRDefault="00BE24FF" w:rsidP="00921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проекте постановления администрации муниципального образования </w:t>
      </w:r>
      <w:proofErr w:type="gramStart"/>
      <w:r w:rsidR="0092132A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92132A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МО Славный от 20.12.2017         № 598 «Об утверждении  Положения об оплате труда работников администрации МО Славный, замещающих должности, не отнесенные к должностям муниципальной службы» предлагается увеличение окладов работникам  администрации МО </w:t>
      </w:r>
      <w:proofErr w:type="gramStart"/>
      <w:r w:rsidR="0092132A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92132A">
        <w:rPr>
          <w:rFonts w:ascii="Times New Roman" w:hAnsi="Times New Roman" w:cs="Times New Roman"/>
          <w:sz w:val="28"/>
          <w:szCs w:val="28"/>
        </w:rPr>
        <w:t xml:space="preserve">, замещающих должности, не отнесенные к должностям муниципальной службы на 4 % с 01.01.2022 года на основании ст.134 Трудового кодекса РФ. </w:t>
      </w:r>
      <w:proofErr w:type="gramStart"/>
      <w:r w:rsidR="0092132A">
        <w:rPr>
          <w:rFonts w:ascii="Times New Roman" w:hAnsi="Times New Roman" w:cs="Times New Roman"/>
          <w:sz w:val="28"/>
          <w:szCs w:val="28"/>
        </w:rPr>
        <w:t>Проверяя размеры должностных окладов контрольно-</w:t>
      </w:r>
      <w:r w:rsidR="0092132A">
        <w:rPr>
          <w:rFonts w:ascii="Times New Roman" w:hAnsi="Times New Roman" w:cs="Times New Roman"/>
          <w:sz w:val="28"/>
          <w:szCs w:val="28"/>
        </w:rPr>
        <w:lastRenderedPageBreak/>
        <w:t xml:space="preserve">счетная комиссия МО Славный отмечает, что установление должностных окладов противоречит принципу </w:t>
      </w:r>
      <w:r w:rsidR="00234587">
        <w:rPr>
          <w:rFonts w:ascii="Times New Roman" w:hAnsi="Times New Roman" w:cs="Times New Roman"/>
          <w:sz w:val="28"/>
          <w:szCs w:val="28"/>
        </w:rPr>
        <w:t xml:space="preserve">ст.129  Трудового кодекса РФ, где сказано, что </w:t>
      </w:r>
      <w:r w:rsidR="00234587" w:rsidRPr="00234587">
        <w:rPr>
          <w:rFonts w:ascii="Times New Roman" w:hAnsi="Times New Roman" w:cs="Times New Roman"/>
          <w:sz w:val="28"/>
          <w:szCs w:val="28"/>
        </w:rPr>
        <w:t>зараб</w:t>
      </w:r>
      <w:r w:rsidR="00234587">
        <w:rPr>
          <w:rFonts w:ascii="Times New Roman" w:hAnsi="Times New Roman" w:cs="Times New Roman"/>
          <w:sz w:val="28"/>
          <w:szCs w:val="28"/>
        </w:rPr>
        <w:t>о</w:t>
      </w:r>
      <w:r w:rsidR="00234587" w:rsidRPr="00234587">
        <w:rPr>
          <w:rFonts w:ascii="Times New Roman" w:hAnsi="Times New Roman" w:cs="Times New Roman"/>
          <w:color w:val="000000"/>
          <w:sz w:val="28"/>
          <w:szCs w:val="28"/>
        </w:rPr>
        <w:t>тная плата (оплата труда) – это вознаграждение за труд в зависимости от квалификации работника, сложности, количества, качества и условий выполняемой работы.</w:t>
      </w:r>
      <w:proofErr w:type="gramEnd"/>
      <w:r w:rsidR="008C37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379B" w:rsidRPr="008C379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(исполнительно-распорядительный орган муниципального образования), наделяется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Тульской области</w:t>
      </w:r>
      <w:r w:rsidR="008C379B">
        <w:rPr>
          <w:rFonts w:ascii="Times New Roman" w:hAnsi="Times New Roman" w:cs="Times New Roman"/>
          <w:sz w:val="28"/>
          <w:szCs w:val="28"/>
        </w:rPr>
        <w:t>.</w:t>
      </w:r>
      <w:r w:rsidR="00DA6916">
        <w:rPr>
          <w:rFonts w:ascii="Times New Roman" w:hAnsi="Times New Roman" w:cs="Times New Roman"/>
          <w:sz w:val="28"/>
          <w:szCs w:val="28"/>
        </w:rPr>
        <w:t xml:space="preserve"> Основополагающим принципом стр</w:t>
      </w:r>
      <w:r w:rsidR="00D60CE9">
        <w:rPr>
          <w:rFonts w:ascii="Times New Roman" w:hAnsi="Times New Roman" w:cs="Times New Roman"/>
          <w:sz w:val="28"/>
          <w:szCs w:val="28"/>
        </w:rPr>
        <w:t>уктуры</w:t>
      </w:r>
      <w:r w:rsidR="00DA6916">
        <w:rPr>
          <w:rFonts w:ascii="Times New Roman" w:hAnsi="Times New Roman" w:cs="Times New Roman"/>
          <w:sz w:val="28"/>
          <w:szCs w:val="28"/>
        </w:rPr>
        <w:t xml:space="preserve"> администрации является определение значимых  функций, требующихся для управления муниципальным образованием.</w:t>
      </w:r>
      <w:r w:rsidR="00D60CE9">
        <w:rPr>
          <w:rFonts w:ascii="Times New Roman" w:hAnsi="Times New Roman" w:cs="Times New Roman"/>
          <w:sz w:val="28"/>
          <w:szCs w:val="28"/>
        </w:rPr>
        <w:t xml:space="preserve"> К значимым функциям администрации МО </w:t>
      </w:r>
      <w:proofErr w:type="gramStart"/>
      <w:r w:rsidR="00D60CE9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D60CE9">
        <w:rPr>
          <w:rFonts w:ascii="Times New Roman" w:hAnsi="Times New Roman" w:cs="Times New Roman"/>
          <w:sz w:val="28"/>
          <w:szCs w:val="28"/>
        </w:rPr>
        <w:t xml:space="preserve"> относится</w:t>
      </w:r>
      <w:r w:rsidR="00600CFC">
        <w:rPr>
          <w:rFonts w:ascii="Times New Roman" w:hAnsi="Times New Roman" w:cs="Times New Roman"/>
          <w:sz w:val="28"/>
          <w:szCs w:val="28"/>
        </w:rPr>
        <w:t>, например</w:t>
      </w:r>
      <w:r w:rsidR="00D60CE9">
        <w:rPr>
          <w:rFonts w:ascii="Times New Roman" w:hAnsi="Times New Roman" w:cs="Times New Roman"/>
          <w:sz w:val="28"/>
          <w:szCs w:val="28"/>
        </w:rPr>
        <w:t>:</w:t>
      </w:r>
    </w:p>
    <w:p w:rsidR="00D60CE9" w:rsidRDefault="00D60CE9" w:rsidP="00921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жилищно-коммунальное хозяйство;</w:t>
      </w:r>
    </w:p>
    <w:p w:rsidR="0092132A" w:rsidRDefault="00D60CE9" w:rsidP="00921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6916">
        <w:rPr>
          <w:rFonts w:ascii="Times New Roman" w:hAnsi="Times New Roman" w:cs="Times New Roman"/>
          <w:sz w:val="28"/>
          <w:szCs w:val="28"/>
        </w:rPr>
        <w:t xml:space="preserve"> </w:t>
      </w:r>
      <w:r w:rsidR="00600CFC">
        <w:rPr>
          <w:rFonts w:ascii="Times New Roman" w:hAnsi="Times New Roman" w:cs="Times New Roman"/>
          <w:sz w:val="28"/>
          <w:szCs w:val="28"/>
        </w:rPr>
        <w:t>благоустройство;</w:t>
      </w:r>
    </w:p>
    <w:p w:rsidR="00600CFC" w:rsidRDefault="00600CFC" w:rsidP="00921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образование;</w:t>
      </w:r>
    </w:p>
    <w:p w:rsidR="00600CFC" w:rsidRDefault="007F08B7" w:rsidP="00921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культура и т.д.</w:t>
      </w:r>
    </w:p>
    <w:p w:rsidR="007F08B7" w:rsidRDefault="007F08B7" w:rsidP="00921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Структурные единицы формируются в зависимости от исполнения полномочий по решению вопросов местного значения. Сотрудники принимаются на должности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квалификационными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требования, назначаются оклады в соответствии со сложностью и объемом выполняемых функций. К таким должностям относятся, например, специалист по мобилизационной подготовке, специалист по вопросам управления имуществом и т.д.</w:t>
      </w:r>
    </w:p>
    <w:p w:rsidR="006B4A27" w:rsidRDefault="007F08B7" w:rsidP="0095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Также формируется ряд структурных единиц для осуществления </w:t>
      </w:r>
      <w:r w:rsidRPr="00CB6F0E">
        <w:rPr>
          <w:rFonts w:ascii="Times New Roman" w:hAnsi="Times New Roman" w:cs="Times New Roman"/>
          <w:b/>
          <w:sz w:val="28"/>
          <w:szCs w:val="28"/>
        </w:rPr>
        <w:t>вспомогательных</w:t>
      </w:r>
      <w:r>
        <w:rPr>
          <w:rFonts w:ascii="Times New Roman" w:hAnsi="Times New Roman" w:cs="Times New Roman"/>
          <w:sz w:val="28"/>
          <w:szCs w:val="28"/>
        </w:rPr>
        <w:t xml:space="preserve"> функций, </w:t>
      </w:r>
      <w:r w:rsidR="00040F3A">
        <w:rPr>
          <w:rFonts w:ascii="Times New Roman" w:hAnsi="Times New Roman" w:cs="Times New Roman"/>
          <w:sz w:val="28"/>
          <w:szCs w:val="28"/>
        </w:rPr>
        <w:t xml:space="preserve">без которых невозможно решение основных задач, стоящих перед органом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>а именно,</w:t>
      </w:r>
      <w:r w:rsidR="00040F3A">
        <w:rPr>
          <w:rFonts w:ascii="Times New Roman" w:hAnsi="Times New Roman" w:cs="Times New Roman"/>
          <w:sz w:val="28"/>
          <w:szCs w:val="28"/>
        </w:rPr>
        <w:t xml:space="preserve"> финансовое планирование, исполнение и </w:t>
      </w:r>
      <w:proofErr w:type="gramStart"/>
      <w:r w:rsidR="00040F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0F3A"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бюджета, управление кадрами, ведение архива и т.д.</w:t>
      </w:r>
      <w:r w:rsidR="007D718D">
        <w:rPr>
          <w:rFonts w:ascii="Times New Roman" w:hAnsi="Times New Roman" w:cs="Times New Roman"/>
          <w:sz w:val="28"/>
          <w:szCs w:val="28"/>
        </w:rPr>
        <w:t xml:space="preserve"> Между тем, в штатном расписании администрации МО </w:t>
      </w:r>
      <w:proofErr w:type="gramStart"/>
      <w:r w:rsidR="007D718D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7D718D">
        <w:rPr>
          <w:rFonts w:ascii="Times New Roman" w:hAnsi="Times New Roman" w:cs="Times New Roman"/>
          <w:sz w:val="28"/>
          <w:szCs w:val="28"/>
        </w:rPr>
        <w:t xml:space="preserve"> размеры должностных окладов сотрудников, осуществляющих вспомогательные функции,</w:t>
      </w:r>
      <w:r w:rsidR="003618D9">
        <w:rPr>
          <w:rFonts w:ascii="Times New Roman" w:hAnsi="Times New Roman" w:cs="Times New Roman"/>
          <w:sz w:val="28"/>
          <w:szCs w:val="28"/>
        </w:rPr>
        <w:t xml:space="preserve"> должностные оклады превышают (</w:t>
      </w:r>
      <w:r w:rsidR="007D718D">
        <w:rPr>
          <w:rFonts w:ascii="Times New Roman" w:hAnsi="Times New Roman" w:cs="Times New Roman"/>
          <w:sz w:val="28"/>
          <w:szCs w:val="28"/>
        </w:rPr>
        <w:t>безосновательно) оклады сотрудников, осуществляющих функции по решению вопросов местного значения.</w:t>
      </w:r>
      <w:r w:rsidR="00A22255">
        <w:rPr>
          <w:rFonts w:ascii="Times New Roman" w:hAnsi="Times New Roman" w:cs="Times New Roman"/>
          <w:sz w:val="28"/>
          <w:szCs w:val="28"/>
        </w:rPr>
        <w:t xml:space="preserve"> А именно, </w:t>
      </w:r>
      <w:r w:rsidR="007D718D">
        <w:rPr>
          <w:rFonts w:ascii="Times New Roman" w:hAnsi="Times New Roman" w:cs="Times New Roman"/>
          <w:sz w:val="28"/>
          <w:szCs w:val="28"/>
        </w:rPr>
        <w:t xml:space="preserve"> </w:t>
      </w:r>
      <w:r w:rsidR="003618D9">
        <w:rPr>
          <w:rFonts w:ascii="Times New Roman" w:hAnsi="Times New Roman" w:cs="Times New Roman"/>
          <w:sz w:val="28"/>
          <w:szCs w:val="28"/>
        </w:rPr>
        <w:t xml:space="preserve">специалист, инспектор, специалист по мобилизационной подготовке, водитель!!! имеют одинаковый оклад </w:t>
      </w:r>
      <w:r w:rsidR="005C1C18">
        <w:rPr>
          <w:rFonts w:ascii="Times New Roman" w:hAnsi="Times New Roman" w:cs="Times New Roman"/>
          <w:sz w:val="28"/>
          <w:szCs w:val="28"/>
        </w:rPr>
        <w:t xml:space="preserve">7859,00 руб., что соответствует должности муниципальной службы главного специалиста. </w:t>
      </w:r>
      <w:r w:rsidR="003618D9">
        <w:rPr>
          <w:rFonts w:ascii="Times New Roman" w:hAnsi="Times New Roman" w:cs="Times New Roman"/>
          <w:sz w:val="28"/>
          <w:szCs w:val="28"/>
        </w:rPr>
        <w:t xml:space="preserve">Между тем, вспомогательный персонал – специалист сектора по бюджету и экономике и экономист имеют оклады 8085,0 </w:t>
      </w:r>
      <w:proofErr w:type="spellStart"/>
      <w:r w:rsidR="003618D9">
        <w:rPr>
          <w:rFonts w:ascii="Times New Roman" w:hAnsi="Times New Roman" w:cs="Times New Roman"/>
          <w:sz w:val="28"/>
          <w:szCs w:val="28"/>
        </w:rPr>
        <w:t>руб.</w:t>
      </w:r>
      <w:proofErr w:type="gramStart"/>
      <w:r w:rsidR="003618D9">
        <w:rPr>
          <w:rFonts w:ascii="Times New Roman" w:hAnsi="Times New Roman" w:cs="Times New Roman"/>
          <w:sz w:val="28"/>
          <w:szCs w:val="28"/>
        </w:rPr>
        <w:t>,</w:t>
      </w:r>
      <w:r w:rsidR="0026483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6483D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26483D">
        <w:rPr>
          <w:rFonts w:ascii="Times New Roman" w:hAnsi="Times New Roman" w:cs="Times New Roman"/>
          <w:sz w:val="28"/>
          <w:szCs w:val="28"/>
        </w:rPr>
        <w:t xml:space="preserve"> соответствует окладу должности муниципальной службы консультанта и</w:t>
      </w:r>
      <w:r w:rsidR="003618D9">
        <w:rPr>
          <w:rFonts w:ascii="Times New Roman" w:hAnsi="Times New Roman" w:cs="Times New Roman"/>
          <w:sz w:val="28"/>
          <w:szCs w:val="28"/>
        </w:rPr>
        <w:t xml:space="preserve"> что на 226,00 руб. больше, чем у сотрудников,  исполняющих полномочия по решению вопросов местного значения. Каким образом были установлены оклады неизвестно, причины назначения повышенных  окладов сотрудникам сектора по бюджету и экономике неизвестны, никем не пояснены.</w:t>
      </w:r>
      <w:r w:rsidR="00CB6F0E">
        <w:rPr>
          <w:rFonts w:ascii="Times New Roman" w:hAnsi="Times New Roman" w:cs="Times New Roman"/>
          <w:sz w:val="28"/>
          <w:szCs w:val="28"/>
        </w:rPr>
        <w:t xml:space="preserve"> Контрольно-счетная комиссия МО </w:t>
      </w:r>
      <w:proofErr w:type="gramStart"/>
      <w:r w:rsidR="00CB6F0E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CB6F0E">
        <w:rPr>
          <w:rFonts w:ascii="Times New Roman" w:hAnsi="Times New Roman" w:cs="Times New Roman"/>
          <w:sz w:val="28"/>
          <w:szCs w:val="28"/>
        </w:rPr>
        <w:t xml:space="preserve"> поясняет, что в соответствии со ст.6 Федерального</w:t>
      </w:r>
      <w:r w:rsidR="00CB6F0E" w:rsidRPr="00CB6F0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B6F0E">
        <w:rPr>
          <w:rFonts w:ascii="Times New Roman" w:hAnsi="Times New Roman" w:cs="Times New Roman"/>
          <w:sz w:val="28"/>
          <w:szCs w:val="28"/>
        </w:rPr>
        <w:t>а</w:t>
      </w:r>
      <w:r w:rsidR="00CB6F0E" w:rsidRPr="00CB6F0E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</w:t>
      </w:r>
      <w:r w:rsidR="00CB6F0E" w:rsidRPr="00CB6F0E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Федерации" </w:t>
      </w:r>
      <w:r w:rsidR="00CB6F0E">
        <w:rPr>
          <w:rFonts w:ascii="Times New Roman" w:hAnsi="Times New Roman" w:cs="Times New Roman"/>
          <w:sz w:val="28"/>
          <w:szCs w:val="28"/>
        </w:rPr>
        <w:t>д</w:t>
      </w:r>
      <w:r w:rsidR="00CB6F0E">
        <w:rPr>
          <w:rFonts w:ascii="Times New Roman" w:hAnsi="Times New Roman" w:cs="Times New Roman"/>
          <w:sz w:val="28"/>
          <w:szCs w:val="28"/>
        </w:rPr>
        <w:t>олжность муниципальной службы - должность в органе местного самоуправления,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органа ме</w:t>
      </w:r>
      <w:r w:rsidR="00CB6F0E">
        <w:rPr>
          <w:rFonts w:ascii="Times New Roman" w:hAnsi="Times New Roman" w:cs="Times New Roman"/>
          <w:sz w:val="28"/>
          <w:szCs w:val="28"/>
        </w:rPr>
        <w:t>стного самоуправления.</w:t>
      </w:r>
      <w:r w:rsidR="00FC6375">
        <w:rPr>
          <w:rFonts w:ascii="Times New Roman" w:hAnsi="Times New Roman" w:cs="Times New Roman"/>
          <w:sz w:val="28"/>
          <w:szCs w:val="28"/>
        </w:rPr>
        <w:t xml:space="preserve"> Должность главного специалиста – старшая должность, с соответствующим набором квалификационных требований, консультант – ведущая должность, квалификационный требования соответственно еще выше. </w:t>
      </w:r>
      <w:r w:rsidR="00E3347D">
        <w:rPr>
          <w:rFonts w:ascii="Times New Roman" w:hAnsi="Times New Roman" w:cs="Times New Roman"/>
          <w:sz w:val="28"/>
          <w:szCs w:val="28"/>
        </w:rPr>
        <w:t xml:space="preserve">Каким образом должности специалиста по  учету и отчетности и экономиста приравнены к </w:t>
      </w:r>
      <w:r w:rsidR="00A13BDC">
        <w:rPr>
          <w:rFonts w:ascii="Times New Roman" w:hAnsi="Times New Roman" w:cs="Times New Roman"/>
          <w:sz w:val="28"/>
          <w:szCs w:val="28"/>
        </w:rPr>
        <w:t>ведущей муниципальной должности</w:t>
      </w:r>
      <w:r w:rsidR="00E3347D">
        <w:rPr>
          <w:rFonts w:ascii="Times New Roman" w:hAnsi="Times New Roman" w:cs="Times New Roman"/>
          <w:sz w:val="28"/>
          <w:szCs w:val="28"/>
        </w:rPr>
        <w:t xml:space="preserve">, без предъявления </w:t>
      </w:r>
      <w:r w:rsidR="00A13BDC">
        <w:rPr>
          <w:rFonts w:ascii="Times New Roman" w:hAnsi="Times New Roman" w:cs="Times New Roman"/>
          <w:sz w:val="28"/>
          <w:szCs w:val="28"/>
        </w:rPr>
        <w:t xml:space="preserve">к должностям </w:t>
      </w:r>
      <w:r w:rsidR="00E3347D">
        <w:rPr>
          <w:rFonts w:ascii="Times New Roman" w:hAnsi="Times New Roman" w:cs="Times New Roman"/>
          <w:sz w:val="28"/>
          <w:szCs w:val="28"/>
        </w:rPr>
        <w:t xml:space="preserve">определенных квалификационных требований неизвестно, никем не пояснено. </w:t>
      </w:r>
    </w:p>
    <w:p w:rsidR="006B4A27" w:rsidRDefault="006B4A27" w:rsidP="0095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втором проекте постановления администрации МО Славный,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силу которого предлагается с 01.06.2022 года увеличе</w:t>
      </w:r>
      <w:r w:rsidR="009E19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53E6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перечень должностей, в соответствии с ново</w:t>
      </w:r>
      <w:r w:rsidR="009E1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утвержденной структурой,  в которой прослеживается безосновательное увеличение окладов специалисту</w:t>
      </w:r>
      <w:r w:rsidR="00E53E6B">
        <w:rPr>
          <w:rFonts w:ascii="Times New Roman" w:hAnsi="Times New Roman" w:cs="Times New Roman"/>
          <w:sz w:val="28"/>
          <w:szCs w:val="28"/>
        </w:rPr>
        <w:t xml:space="preserve"> по</w:t>
      </w:r>
      <w:r w:rsidR="009E1959">
        <w:rPr>
          <w:rFonts w:ascii="Times New Roman" w:hAnsi="Times New Roman" w:cs="Times New Roman"/>
          <w:sz w:val="28"/>
          <w:szCs w:val="28"/>
        </w:rPr>
        <w:t xml:space="preserve"> </w:t>
      </w:r>
      <w:r w:rsidR="00E53E6B">
        <w:rPr>
          <w:rFonts w:ascii="Times New Roman" w:hAnsi="Times New Roman" w:cs="Times New Roman"/>
          <w:sz w:val="28"/>
          <w:szCs w:val="28"/>
        </w:rPr>
        <w:t>информатизации и специалисту по управлению имуществом</w:t>
      </w:r>
      <w:r w:rsidR="009E1959">
        <w:rPr>
          <w:rFonts w:ascii="Times New Roman" w:hAnsi="Times New Roman" w:cs="Times New Roman"/>
          <w:sz w:val="28"/>
          <w:szCs w:val="28"/>
        </w:rPr>
        <w:t xml:space="preserve">. В пояснении указано, что увеличение окладов вышеуказанных сотрудников обусловлено сложностью и объемом выполняемых работ. Между тем, в решении Собрания депутатов МО Славный от 28.02.2022 </w:t>
      </w:r>
      <w:r w:rsidR="00E53E6B">
        <w:rPr>
          <w:rFonts w:ascii="Times New Roman" w:hAnsi="Times New Roman" w:cs="Times New Roman"/>
          <w:sz w:val="28"/>
          <w:szCs w:val="28"/>
        </w:rPr>
        <w:t xml:space="preserve">  </w:t>
      </w:r>
      <w:r w:rsidR="009E1959">
        <w:rPr>
          <w:rFonts w:ascii="Times New Roman" w:hAnsi="Times New Roman" w:cs="Times New Roman"/>
          <w:sz w:val="28"/>
          <w:szCs w:val="28"/>
        </w:rPr>
        <w:t>№ 48/177 п.5 сказано, переименовать должности без изменения трудовых функций</w:t>
      </w:r>
      <w:proofErr w:type="gramStart"/>
      <w:r w:rsidR="009E19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E1959">
        <w:rPr>
          <w:rFonts w:ascii="Times New Roman" w:hAnsi="Times New Roman" w:cs="Times New Roman"/>
          <w:sz w:val="28"/>
          <w:szCs w:val="28"/>
        </w:rPr>
        <w:t xml:space="preserve"> в том числе, должность специалиста по вопросам управления имуществом, специалиста по информатизации. Увеличение окладов противоречит данному пункту.</w:t>
      </w:r>
    </w:p>
    <w:p w:rsidR="0095753F" w:rsidRDefault="00195CD3" w:rsidP="0095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Следует отметить факт установления оклада, а также, выплаты заработной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системе оплаты труда предусмотренной для муниципальных служащих водителю. </w:t>
      </w:r>
      <w:r w:rsidR="0095753F">
        <w:rPr>
          <w:rFonts w:ascii="Times New Roman" w:hAnsi="Times New Roman" w:cs="Times New Roman"/>
          <w:sz w:val="28"/>
          <w:szCs w:val="28"/>
        </w:rPr>
        <w:t xml:space="preserve"> В данном случае, выплаты производятся незаконно.  Необходимо производить оплату труда водителю в соответствии со спецификой работы, а именно, в оплату труда включить, кроме оклада</w:t>
      </w:r>
      <w:proofErr w:type="gramStart"/>
      <w:r w:rsidR="009575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753F">
        <w:rPr>
          <w:rFonts w:ascii="Times New Roman" w:hAnsi="Times New Roman" w:cs="Times New Roman"/>
          <w:sz w:val="28"/>
          <w:szCs w:val="28"/>
        </w:rPr>
        <w:t xml:space="preserve"> </w:t>
      </w:r>
      <w:r w:rsidR="0095753F">
        <w:rPr>
          <w:rFonts w:ascii="Times New Roman" w:hAnsi="Times New Roman" w:cs="Times New Roman"/>
          <w:sz w:val="28"/>
          <w:szCs w:val="28"/>
        </w:rPr>
        <w:t>надбавки, зависящие от к</w:t>
      </w:r>
      <w:r w:rsidR="0095753F">
        <w:rPr>
          <w:rFonts w:ascii="Times New Roman" w:hAnsi="Times New Roman" w:cs="Times New Roman"/>
          <w:sz w:val="28"/>
          <w:szCs w:val="28"/>
        </w:rPr>
        <w:t>атегории и классности работника, премии за выполнение тех или иных функций в соответствии со спецификой работы.  В рабочее время водителя включать время управления автомобилем;</w:t>
      </w:r>
    </w:p>
    <w:p w:rsidR="0095753F" w:rsidRDefault="0095753F" w:rsidP="0095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остановок для кратковременного отдыха от управления автомобилем в пути и на конечных пунктах;</w:t>
      </w:r>
    </w:p>
    <w:p w:rsidR="0095753F" w:rsidRDefault="0095753F" w:rsidP="0095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подготовительно-заключительное время для выполнения работ перед выездом на линию и после возвращения с линии, а при междугородных перевозках - для выполнения работ в пункте оборота или в пути (в месте стоянки) перед началом и после окончания смены;</w:t>
      </w:r>
    </w:p>
    <w:p w:rsidR="0095753F" w:rsidRDefault="0095753F" w:rsidP="0095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проведения медицинского осмотра перед выездом на линию и после возвращения с линии;</w:t>
      </w:r>
    </w:p>
    <w:p w:rsidR="0095753F" w:rsidRDefault="0095753F" w:rsidP="0095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стоянки в пунктах погрузки и разгрузки грузов, в местах посадки и высадки пассажиров, в местах использования специальных автомобилей;</w:t>
      </w:r>
    </w:p>
    <w:p w:rsidR="0095753F" w:rsidRDefault="0095753F" w:rsidP="0095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</w:t>
      </w:r>
      <w:r>
        <w:rPr>
          <w:rFonts w:ascii="Times New Roman" w:hAnsi="Times New Roman" w:cs="Times New Roman"/>
          <w:sz w:val="28"/>
          <w:szCs w:val="28"/>
        </w:rPr>
        <w:t xml:space="preserve"> простоев не по вине работника;</w:t>
      </w:r>
    </w:p>
    <w:p w:rsidR="0095753F" w:rsidRDefault="0095753F" w:rsidP="0095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проведения работ по устранению возникших в течение работы на линии эксплуатационных неисправностей автомобиля, а также регулировочных работ в полевых условиях пр</w:t>
      </w:r>
      <w:r>
        <w:rPr>
          <w:rFonts w:ascii="Times New Roman" w:hAnsi="Times New Roman" w:cs="Times New Roman"/>
          <w:sz w:val="28"/>
          <w:szCs w:val="28"/>
        </w:rPr>
        <w:t>и отсутствии технической помощи;</w:t>
      </w:r>
    </w:p>
    <w:p w:rsidR="0095753F" w:rsidRDefault="0095753F" w:rsidP="0095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время в других случаях, предусмотренных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 и т.д.</w:t>
      </w:r>
    </w:p>
    <w:p w:rsidR="00557E95" w:rsidRDefault="00557E95" w:rsidP="00557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E95" w:rsidRDefault="00557E95" w:rsidP="00D57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ПРЕДЛОЖЕНИЯ:</w:t>
      </w:r>
    </w:p>
    <w:p w:rsidR="00D57B74" w:rsidRDefault="00D57B74" w:rsidP="00D57B7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 Славный Зубко Н.И.</w:t>
      </w:r>
    </w:p>
    <w:p w:rsidR="00D57B74" w:rsidRDefault="00D57B74" w:rsidP="00D57B74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принимать к утверждению нормативно – правовые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содержащие в себе изменение расходных обязательств бюджета муниципального образования Славный  при наличии заключения контрольно-счетной комиссии муниципального образования Славный.</w:t>
      </w:r>
    </w:p>
    <w:p w:rsidR="00557E95" w:rsidRPr="00D57B74" w:rsidRDefault="00557E95" w:rsidP="00D57B74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74">
        <w:rPr>
          <w:rFonts w:ascii="Times New Roman" w:hAnsi="Times New Roman" w:cs="Times New Roman"/>
          <w:sz w:val="28"/>
          <w:szCs w:val="28"/>
        </w:rPr>
        <w:t xml:space="preserve">Главе администрации МО </w:t>
      </w:r>
      <w:proofErr w:type="gramStart"/>
      <w:r w:rsidRPr="00D57B74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D57B74">
        <w:rPr>
          <w:rFonts w:ascii="Times New Roman" w:hAnsi="Times New Roman" w:cs="Times New Roman"/>
          <w:sz w:val="28"/>
          <w:szCs w:val="28"/>
        </w:rPr>
        <w:t xml:space="preserve"> Старухину Ю.Г.:</w:t>
      </w:r>
    </w:p>
    <w:p w:rsidR="003755EB" w:rsidRDefault="003755EB" w:rsidP="00557E9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анализ и мониторинг существующей структуры администрации МО Славный;</w:t>
      </w:r>
    </w:p>
    <w:p w:rsidR="00557E95" w:rsidRPr="003755EB" w:rsidRDefault="00557E95" w:rsidP="003755EB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пересмотреть вновь утвержденную структуру администрации МО Славный</w:t>
      </w:r>
      <w:r w:rsidR="003755EB">
        <w:rPr>
          <w:rFonts w:ascii="Times New Roman" w:hAnsi="Times New Roman" w:cs="Times New Roman"/>
          <w:sz w:val="28"/>
          <w:szCs w:val="28"/>
        </w:rPr>
        <w:t>, при этом учесть рекомендации КСК МО Славный в части отнесения должностей к секторам (специалисты по земле и имуществу);</w:t>
      </w:r>
      <w:r w:rsidR="003755EB" w:rsidRPr="00375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E95" w:rsidRDefault="00557E95" w:rsidP="00557E95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5EB">
        <w:rPr>
          <w:rFonts w:ascii="Times New Roman" w:hAnsi="Times New Roman" w:cs="Times New Roman"/>
          <w:sz w:val="28"/>
          <w:szCs w:val="28"/>
        </w:rPr>
        <w:t xml:space="preserve"> при формировании новой структуры администрации МО </w:t>
      </w:r>
      <w:proofErr w:type="gramStart"/>
      <w:r w:rsidR="003755EB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3755EB">
        <w:rPr>
          <w:rFonts w:ascii="Times New Roman" w:hAnsi="Times New Roman" w:cs="Times New Roman"/>
          <w:sz w:val="28"/>
          <w:szCs w:val="28"/>
        </w:rPr>
        <w:t xml:space="preserve"> учесть наличие штатных единиц администрации МО Славный в МКУ «ЕДДС МО Славный»;</w:t>
      </w:r>
    </w:p>
    <w:p w:rsidR="00820C82" w:rsidRDefault="00820C82" w:rsidP="00820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755EB">
        <w:rPr>
          <w:rFonts w:ascii="Times New Roman" w:hAnsi="Times New Roman" w:cs="Times New Roman"/>
          <w:sz w:val="28"/>
          <w:szCs w:val="28"/>
        </w:rPr>
        <w:t>-</w:t>
      </w:r>
      <w:r w:rsidR="004F5F1D">
        <w:rPr>
          <w:rFonts w:ascii="Times New Roman" w:hAnsi="Times New Roman" w:cs="Times New Roman"/>
          <w:sz w:val="28"/>
          <w:szCs w:val="28"/>
        </w:rPr>
        <w:t xml:space="preserve"> привести в соответствие с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20C82" w:rsidRDefault="00820C82" w:rsidP="00820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5F1D">
        <w:rPr>
          <w:rFonts w:ascii="Times New Roman" w:hAnsi="Times New Roman" w:cs="Times New Roman"/>
          <w:sz w:val="28"/>
          <w:szCs w:val="28"/>
        </w:rPr>
        <w:t xml:space="preserve">оклады </w:t>
      </w:r>
      <w:r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ников администрации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замещающих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0C82" w:rsidRDefault="00820C82" w:rsidP="00820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должности, не отнесенные к </w:t>
      </w:r>
      <w:r>
        <w:rPr>
          <w:rFonts w:ascii="Times New Roman" w:hAnsi="Times New Roman" w:cs="Times New Roman"/>
          <w:sz w:val="28"/>
          <w:szCs w:val="28"/>
        </w:rPr>
        <w:t>должностям муниципальной службы;</w:t>
      </w:r>
    </w:p>
    <w:p w:rsidR="004C2E07" w:rsidRDefault="00820C82" w:rsidP="00820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разработать нормативно-правовой документ</w:t>
      </w:r>
      <w:r w:rsidR="004C2E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2E0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C2E07">
        <w:rPr>
          <w:rFonts w:ascii="Times New Roman" w:hAnsi="Times New Roman" w:cs="Times New Roman"/>
          <w:sz w:val="28"/>
          <w:szCs w:val="28"/>
        </w:rPr>
        <w:t xml:space="preserve">или дополнить   </w:t>
      </w:r>
    </w:p>
    <w:p w:rsidR="004C2E07" w:rsidRDefault="004C2E07" w:rsidP="00820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существующий)</w:t>
      </w:r>
      <w:r w:rsidR="00820C82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820C8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820C82">
        <w:rPr>
          <w:rFonts w:ascii="Times New Roman" w:hAnsi="Times New Roman" w:cs="Times New Roman"/>
          <w:sz w:val="28"/>
          <w:szCs w:val="28"/>
        </w:rPr>
        <w:t xml:space="preserve"> с которым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82">
        <w:rPr>
          <w:rFonts w:ascii="Times New Roman" w:hAnsi="Times New Roman" w:cs="Times New Roman"/>
          <w:sz w:val="28"/>
          <w:szCs w:val="28"/>
        </w:rPr>
        <w:t xml:space="preserve">будет осуществляться </w:t>
      </w:r>
    </w:p>
    <w:p w:rsidR="00820C82" w:rsidRDefault="004C2E07" w:rsidP="00820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0C82">
        <w:rPr>
          <w:rFonts w:ascii="Times New Roman" w:hAnsi="Times New Roman" w:cs="Times New Roman"/>
          <w:sz w:val="28"/>
          <w:szCs w:val="28"/>
        </w:rPr>
        <w:t xml:space="preserve">оплата труда водителя; </w:t>
      </w:r>
    </w:p>
    <w:p w:rsidR="00820C82" w:rsidRDefault="00820C82" w:rsidP="00820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учесть, что оклады вспомогательного персонала не могут быть выше   </w:t>
      </w:r>
    </w:p>
    <w:p w:rsidR="00820C82" w:rsidRDefault="00820C82" w:rsidP="00820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окладов сотрудников, осуществляющих решение непосредственных     </w:t>
      </w:r>
    </w:p>
    <w:p w:rsidR="00D57B74" w:rsidRDefault="00820C82" w:rsidP="00820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задач, стоящих перед органами местного</w:t>
      </w:r>
      <w:r w:rsidR="00D57B74">
        <w:rPr>
          <w:rFonts w:ascii="Times New Roman" w:hAnsi="Times New Roman" w:cs="Times New Roman"/>
          <w:sz w:val="28"/>
          <w:szCs w:val="28"/>
        </w:rPr>
        <w:t xml:space="preserve"> самоуправления;</w:t>
      </w:r>
    </w:p>
    <w:p w:rsidR="00D57B74" w:rsidRDefault="00D57B74" w:rsidP="00820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820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принимать расходных обязательств, не </w:t>
      </w:r>
      <w:r w:rsidR="00820C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обеспеченных      </w:t>
      </w:r>
    </w:p>
    <w:p w:rsidR="00820C82" w:rsidRDefault="00D57B74" w:rsidP="00820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финансированием.</w:t>
      </w:r>
    </w:p>
    <w:p w:rsidR="00147EB2" w:rsidRDefault="00147EB2" w:rsidP="00820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EB2" w:rsidRDefault="00147EB2" w:rsidP="00820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EB2" w:rsidRDefault="00147EB2" w:rsidP="00820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EB2" w:rsidRDefault="00147EB2" w:rsidP="00820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КСК МО Славный:                                       Н.Н.С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авичева</w:t>
      </w:r>
    </w:p>
    <w:p w:rsidR="003755EB" w:rsidRPr="00557E95" w:rsidRDefault="003755EB" w:rsidP="00820C82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53F" w:rsidRDefault="0095753F" w:rsidP="0095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CD3" w:rsidRDefault="00195CD3" w:rsidP="00CB6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8B7" w:rsidRDefault="007F08B7" w:rsidP="00921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93F" w:rsidRPr="008C379B" w:rsidRDefault="00D9593F" w:rsidP="00921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24C" w:rsidRPr="00234587" w:rsidRDefault="00BB224C" w:rsidP="00684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224C" w:rsidRPr="0023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5146"/>
    <w:multiLevelType w:val="multilevel"/>
    <w:tmpl w:val="4BE4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841503"/>
    <w:multiLevelType w:val="hybridMultilevel"/>
    <w:tmpl w:val="5D829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61AC5"/>
    <w:multiLevelType w:val="hybridMultilevel"/>
    <w:tmpl w:val="2EFC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D4"/>
    <w:rsid w:val="00040F3A"/>
    <w:rsid w:val="000666F7"/>
    <w:rsid w:val="000757DB"/>
    <w:rsid w:val="00097075"/>
    <w:rsid w:val="000B734A"/>
    <w:rsid w:val="000D0921"/>
    <w:rsid w:val="00102DEB"/>
    <w:rsid w:val="00147EB2"/>
    <w:rsid w:val="00195CD3"/>
    <w:rsid w:val="001B42B3"/>
    <w:rsid w:val="001E6DD4"/>
    <w:rsid w:val="00222E59"/>
    <w:rsid w:val="00234587"/>
    <w:rsid w:val="00256E36"/>
    <w:rsid w:val="0026483D"/>
    <w:rsid w:val="002A5FF8"/>
    <w:rsid w:val="002B449A"/>
    <w:rsid w:val="002F50AE"/>
    <w:rsid w:val="00324E1F"/>
    <w:rsid w:val="00332629"/>
    <w:rsid w:val="00344416"/>
    <w:rsid w:val="003618D9"/>
    <w:rsid w:val="003755EB"/>
    <w:rsid w:val="00381ABB"/>
    <w:rsid w:val="003D79CB"/>
    <w:rsid w:val="00424445"/>
    <w:rsid w:val="00430D9F"/>
    <w:rsid w:val="00465768"/>
    <w:rsid w:val="004A0CA9"/>
    <w:rsid w:val="004B7AAA"/>
    <w:rsid w:val="004C290C"/>
    <w:rsid w:val="004C2E07"/>
    <w:rsid w:val="004C3E10"/>
    <w:rsid w:val="004D65C5"/>
    <w:rsid w:val="004E3404"/>
    <w:rsid w:val="004E67BC"/>
    <w:rsid w:val="004F5F1D"/>
    <w:rsid w:val="00523E3D"/>
    <w:rsid w:val="00557E95"/>
    <w:rsid w:val="005C1C18"/>
    <w:rsid w:val="00600CFC"/>
    <w:rsid w:val="00622BFD"/>
    <w:rsid w:val="00632019"/>
    <w:rsid w:val="0066053F"/>
    <w:rsid w:val="00660AF3"/>
    <w:rsid w:val="00684572"/>
    <w:rsid w:val="006B4A27"/>
    <w:rsid w:val="006E0C64"/>
    <w:rsid w:val="007917C1"/>
    <w:rsid w:val="00795198"/>
    <w:rsid w:val="007D718D"/>
    <w:rsid w:val="007F08B7"/>
    <w:rsid w:val="008073EC"/>
    <w:rsid w:val="00820C82"/>
    <w:rsid w:val="0083636A"/>
    <w:rsid w:val="008933A5"/>
    <w:rsid w:val="008B76D3"/>
    <w:rsid w:val="008C379B"/>
    <w:rsid w:val="008C7B0F"/>
    <w:rsid w:val="008F7E60"/>
    <w:rsid w:val="0092132A"/>
    <w:rsid w:val="0092290E"/>
    <w:rsid w:val="0093477C"/>
    <w:rsid w:val="00956744"/>
    <w:rsid w:val="0095753F"/>
    <w:rsid w:val="00961247"/>
    <w:rsid w:val="0096427D"/>
    <w:rsid w:val="009A29EA"/>
    <w:rsid w:val="009C3B84"/>
    <w:rsid w:val="009E1959"/>
    <w:rsid w:val="00A128AD"/>
    <w:rsid w:val="00A13BDC"/>
    <w:rsid w:val="00A164CC"/>
    <w:rsid w:val="00A22255"/>
    <w:rsid w:val="00A4367C"/>
    <w:rsid w:val="00A837E2"/>
    <w:rsid w:val="00A867DB"/>
    <w:rsid w:val="00AE1B3F"/>
    <w:rsid w:val="00AF11F0"/>
    <w:rsid w:val="00B700B4"/>
    <w:rsid w:val="00B73749"/>
    <w:rsid w:val="00BB224C"/>
    <w:rsid w:val="00BE24FF"/>
    <w:rsid w:val="00C71357"/>
    <w:rsid w:val="00C80AD3"/>
    <w:rsid w:val="00C93BC5"/>
    <w:rsid w:val="00CB6F0E"/>
    <w:rsid w:val="00D32036"/>
    <w:rsid w:val="00D57B74"/>
    <w:rsid w:val="00D60CE9"/>
    <w:rsid w:val="00D9474E"/>
    <w:rsid w:val="00D9593F"/>
    <w:rsid w:val="00D97AA4"/>
    <w:rsid w:val="00DA6916"/>
    <w:rsid w:val="00DF2CB1"/>
    <w:rsid w:val="00E3347D"/>
    <w:rsid w:val="00E3773D"/>
    <w:rsid w:val="00E53E6B"/>
    <w:rsid w:val="00E96C4C"/>
    <w:rsid w:val="00EC4A4D"/>
    <w:rsid w:val="00ED5C9B"/>
    <w:rsid w:val="00F12414"/>
    <w:rsid w:val="00F3166A"/>
    <w:rsid w:val="00FC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BB22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BB224C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8933A5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C4A4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F50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557E9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BB22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BB224C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8933A5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C4A4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F50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557E9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D6F4-26E8-45F4-948E-FB616304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8</Pages>
  <Words>3060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82</cp:revision>
  <cp:lastPrinted>2022-04-04T11:44:00Z</cp:lastPrinted>
  <dcterms:created xsi:type="dcterms:W3CDTF">2022-03-30T06:50:00Z</dcterms:created>
  <dcterms:modified xsi:type="dcterms:W3CDTF">2022-04-04T12:12:00Z</dcterms:modified>
</cp:coreProperties>
</file>