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9C4E7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C4E79" w:rsidRPr="00BC3346">
        <w:rPr>
          <w:rFonts w:ascii="Times New Roman" w:hAnsi="Times New Roman" w:cs="Times New Roman"/>
          <w:sz w:val="28"/>
          <w:szCs w:val="28"/>
        </w:rPr>
        <w:t xml:space="preserve"> </w:t>
      </w:r>
      <w:r w:rsidR="00364FEB">
        <w:rPr>
          <w:rFonts w:ascii="Times New Roman" w:hAnsi="Times New Roman" w:cs="Times New Roman"/>
          <w:sz w:val="28"/>
          <w:szCs w:val="28"/>
        </w:rPr>
        <w:t>№ 40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A47F4F" w:rsidRDefault="00C47511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364FEB">
        <w:rPr>
          <w:rFonts w:ascii="Times New Roman" w:hAnsi="Times New Roman" w:cs="Times New Roman"/>
          <w:sz w:val="28"/>
          <w:szCs w:val="28"/>
        </w:rPr>
        <w:t>установлении дополнительного основания признания безнадежными к взысканию недоимки, задолженности по пеням и штрафам по местным налогам».</w:t>
      </w:r>
    </w:p>
    <w:p w:rsidR="00153B81" w:rsidRDefault="00153B81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D3C86">
        <w:rPr>
          <w:rFonts w:ascii="Times New Roman" w:hAnsi="Times New Roman" w:cs="Times New Roman"/>
          <w:sz w:val="28"/>
          <w:szCs w:val="28"/>
        </w:rPr>
        <w:t xml:space="preserve">  </w:t>
      </w:r>
      <w:r w:rsidR="00364FEB">
        <w:rPr>
          <w:rFonts w:ascii="Times New Roman" w:hAnsi="Times New Roman" w:cs="Times New Roman"/>
          <w:sz w:val="28"/>
          <w:szCs w:val="28"/>
        </w:rPr>
        <w:t>19</w:t>
      </w:r>
      <w:r w:rsidR="001B2943">
        <w:rPr>
          <w:rFonts w:ascii="Times New Roman" w:hAnsi="Times New Roman" w:cs="Times New Roman"/>
          <w:sz w:val="28"/>
          <w:szCs w:val="28"/>
        </w:rPr>
        <w:t>.12</w:t>
      </w:r>
      <w:r w:rsidR="009C4E79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535C" w:rsidRPr="00F76EF0" w:rsidRDefault="004E535C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6A" w:rsidRDefault="00834A0D" w:rsidP="0098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9C4E79">
        <w:rPr>
          <w:rFonts w:ascii="Times New Roman" w:hAnsi="Times New Roman" w:cs="Times New Roman"/>
          <w:sz w:val="28"/>
          <w:szCs w:val="28"/>
        </w:rPr>
        <w:t>1</w:t>
      </w:r>
      <w:r w:rsidR="00364FEB">
        <w:rPr>
          <w:rFonts w:ascii="Times New Roman" w:hAnsi="Times New Roman" w:cs="Times New Roman"/>
          <w:sz w:val="28"/>
          <w:szCs w:val="28"/>
        </w:rPr>
        <w:t>8</w:t>
      </w:r>
      <w:r w:rsidR="006B641F">
        <w:rPr>
          <w:rFonts w:ascii="Times New Roman" w:hAnsi="Times New Roman" w:cs="Times New Roman"/>
          <w:sz w:val="28"/>
          <w:szCs w:val="28"/>
        </w:rPr>
        <w:t>.11</w:t>
      </w:r>
      <w:r w:rsidR="009C4E79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9C4E79">
        <w:rPr>
          <w:rFonts w:ascii="Times New Roman" w:hAnsi="Times New Roman" w:cs="Times New Roman"/>
          <w:sz w:val="28"/>
          <w:szCs w:val="28"/>
        </w:rPr>
        <w:t xml:space="preserve">Славный (далее – МО Славный) № </w:t>
      </w:r>
      <w:r w:rsidR="00364FEB">
        <w:rPr>
          <w:rFonts w:ascii="Times New Roman" w:hAnsi="Times New Roman" w:cs="Times New Roman"/>
          <w:sz w:val="28"/>
          <w:szCs w:val="28"/>
        </w:rPr>
        <w:t>05-16/2300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</w:t>
      </w:r>
      <w:r w:rsidR="0098456A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</w:t>
      </w:r>
      <w:r w:rsidR="00364FEB">
        <w:rPr>
          <w:rFonts w:ascii="Times New Roman" w:hAnsi="Times New Roman" w:cs="Times New Roman"/>
          <w:sz w:val="28"/>
          <w:szCs w:val="28"/>
        </w:rPr>
        <w:t>установлении дополнительного основания признания безнадежными к взысканию недоимки, задолженности по пеням и штрафам по местным налогам».</w:t>
      </w:r>
      <w:proofErr w:type="gramEnd"/>
    </w:p>
    <w:p w:rsidR="00C56835" w:rsidRPr="003B12B1" w:rsidRDefault="00AB0A5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="00C56835"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="00C56835"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D61D4C" w:rsidRPr="00D61D4C" w:rsidRDefault="009C4E79" w:rsidP="00D61D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1D4C">
        <w:rPr>
          <w:sz w:val="28"/>
          <w:szCs w:val="28"/>
        </w:rPr>
        <w:t xml:space="preserve">  </w:t>
      </w:r>
      <w:r w:rsidR="00D61D4C" w:rsidRPr="00D61D4C">
        <w:rPr>
          <w:sz w:val="28"/>
          <w:szCs w:val="28"/>
        </w:rPr>
        <w:t>-</w:t>
      </w:r>
      <w:r w:rsidR="00D61D4C">
        <w:rPr>
          <w:sz w:val="28"/>
          <w:szCs w:val="28"/>
        </w:rPr>
        <w:t xml:space="preserve">  </w:t>
      </w:r>
      <w:r w:rsidR="00D61D4C" w:rsidRPr="00D61D4C">
        <w:rPr>
          <w:sz w:val="28"/>
          <w:szCs w:val="28"/>
        </w:rPr>
        <w:t>п.10 раздела 1 плана работы по контрольно-счетной комиссии муниципального образования Славный на 2022 год.</w:t>
      </w:r>
    </w:p>
    <w:p w:rsidR="00DC1222" w:rsidRDefault="00D61D4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</w:t>
      </w:r>
      <w:r w:rsidR="00C56835"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="00C56835"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 xml:space="preserve">Бюджетного </w:t>
      </w:r>
      <w:r w:rsidR="004E535C">
        <w:rPr>
          <w:sz w:val="28"/>
          <w:szCs w:val="28"/>
          <w:lang w:eastAsia="ru-RU"/>
        </w:rPr>
        <w:t>и Налогового кодексов</w:t>
      </w:r>
      <w:r w:rsidR="00A47F4F">
        <w:rPr>
          <w:sz w:val="28"/>
          <w:szCs w:val="28"/>
          <w:lang w:eastAsia="ru-RU"/>
        </w:rPr>
        <w:t xml:space="preserve"> РФ, а также других нормативно-правовых актов в соответствующей сфере.</w:t>
      </w:r>
    </w:p>
    <w:p w:rsidR="00153B81" w:rsidRDefault="00153B81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9D3CA6" w:rsidRDefault="009D3CA6" w:rsidP="009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п.3 ст.59 Налогового</w:t>
      </w:r>
      <w:r w:rsidRPr="009D3CA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ийской Федерации (часть первая)</w:t>
      </w:r>
      <w:r w:rsidRPr="009D3CA6">
        <w:rPr>
          <w:rFonts w:ascii="Times New Roman" w:hAnsi="Times New Roman" w:cs="Times New Roman"/>
          <w:sz w:val="28"/>
          <w:szCs w:val="28"/>
          <w:lang w:eastAsia="ru-RU"/>
        </w:rPr>
        <w:t xml:space="preserve"> от 31.07.1998 N 146-ФЗ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сказано, что 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3585" w:rsidRDefault="009D3CA6" w:rsidP="0032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внутренней политики и развития местного самоуправления в Тульской области  от 10.10.2022 № 25-07/2289 муниципальным образованиям Тульской области рекомендовано рассмотреть вопрос </w:t>
      </w:r>
      <w:r w:rsidR="00323585">
        <w:rPr>
          <w:rFonts w:ascii="Times New Roman" w:hAnsi="Times New Roman" w:cs="Times New Roman"/>
          <w:sz w:val="28"/>
          <w:szCs w:val="28"/>
        </w:rPr>
        <w:t>об установлении дополнительных оснований для</w:t>
      </w:r>
      <w:r w:rsidR="00323585">
        <w:rPr>
          <w:rFonts w:ascii="Times New Roman" w:hAnsi="Times New Roman" w:cs="Times New Roman"/>
          <w:sz w:val="28"/>
          <w:szCs w:val="28"/>
        </w:rPr>
        <w:t xml:space="preserve"> признания безнадежными к взысканию недоимки по местным налогам</w:t>
      </w:r>
      <w:r w:rsidR="00323585">
        <w:rPr>
          <w:rFonts w:ascii="Times New Roman" w:hAnsi="Times New Roman" w:cs="Times New Roman"/>
          <w:sz w:val="28"/>
          <w:szCs w:val="28"/>
        </w:rPr>
        <w:t xml:space="preserve"> (налог на имущество физических лиц, земельный налог с физических лиц)</w:t>
      </w:r>
      <w:r w:rsidR="00323585">
        <w:rPr>
          <w:rFonts w:ascii="Times New Roman" w:hAnsi="Times New Roman" w:cs="Times New Roman"/>
          <w:sz w:val="28"/>
          <w:szCs w:val="28"/>
        </w:rPr>
        <w:t xml:space="preserve">, задолженности по пеням и штрафам по этим налогам. </w:t>
      </w:r>
      <w:proofErr w:type="gramEnd"/>
    </w:p>
    <w:p w:rsidR="00153B81" w:rsidRDefault="00153B81" w:rsidP="0015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Нарушений законодательства при установлении дополнительных оснований </w:t>
      </w:r>
      <w:r>
        <w:rPr>
          <w:rFonts w:ascii="Times New Roman" w:hAnsi="Times New Roman" w:cs="Times New Roman"/>
          <w:sz w:val="28"/>
          <w:szCs w:val="28"/>
        </w:rPr>
        <w:t xml:space="preserve">для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налогам (налог на имущество физических лиц, земельный налог с физических лиц), задолженности по </w:t>
      </w:r>
      <w:r>
        <w:rPr>
          <w:rFonts w:ascii="Times New Roman" w:hAnsi="Times New Roman" w:cs="Times New Roman"/>
          <w:sz w:val="28"/>
          <w:szCs w:val="28"/>
        </w:rPr>
        <w:t>пеням и штрафам по этим налогам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81" w:rsidRDefault="00153B81" w:rsidP="0032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CA6" w:rsidRDefault="009D3CA6" w:rsidP="009D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96" w:rsidRDefault="006F1E96" w:rsidP="009D3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135522"/>
    <w:rsid w:val="00153B81"/>
    <w:rsid w:val="001B2943"/>
    <w:rsid w:val="00231B29"/>
    <w:rsid w:val="00307D2F"/>
    <w:rsid w:val="00323585"/>
    <w:rsid w:val="00364FEB"/>
    <w:rsid w:val="003734D9"/>
    <w:rsid w:val="0037727F"/>
    <w:rsid w:val="003A30BC"/>
    <w:rsid w:val="004115EB"/>
    <w:rsid w:val="004E3B0E"/>
    <w:rsid w:val="004E535C"/>
    <w:rsid w:val="005F4FAC"/>
    <w:rsid w:val="006B641F"/>
    <w:rsid w:val="006F1E96"/>
    <w:rsid w:val="007D2825"/>
    <w:rsid w:val="007E5A1A"/>
    <w:rsid w:val="00834A0D"/>
    <w:rsid w:val="008B6909"/>
    <w:rsid w:val="008D02FB"/>
    <w:rsid w:val="0098456A"/>
    <w:rsid w:val="009B5815"/>
    <w:rsid w:val="009C4E79"/>
    <w:rsid w:val="009C5519"/>
    <w:rsid w:val="009C657A"/>
    <w:rsid w:val="009D3CA6"/>
    <w:rsid w:val="00A47F4F"/>
    <w:rsid w:val="00AB0A54"/>
    <w:rsid w:val="00B31574"/>
    <w:rsid w:val="00BC3346"/>
    <w:rsid w:val="00BF0313"/>
    <w:rsid w:val="00C33F30"/>
    <w:rsid w:val="00C47511"/>
    <w:rsid w:val="00C47E7F"/>
    <w:rsid w:val="00C56835"/>
    <w:rsid w:val="00C8096C"/>
    <w:rsid w:val="00CB093E"/>
    <w:rsid w:val="00CB531B"/>
    <w:rsid w:val="00D56C31"/>
    <w:rsid w:val="00D61D4C"/>
    <w:rsid w:val="00DC1222"/>
    <w:rsid w:val="00DC2056"/>
    <w:rsid w:val="00DD3C86"/>
    <w:rsid w:val="00DF2C64"/>
    <w:rsid w:val="00E166B8"/>
    <w:rsid w:val="00E204D3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2022-12-19T11:05:00Z</cp:lastPrinted>
  <dcterms:created xsi:type="dcterms:W3CDTF">2022-12-19T11:28:00Z</dcterms:created>
  <dcterms:modified xsi:type="dcterms:W3CDTF">2022-12-19T11:30:00Z</dcterms:modified>
</cp:coreProperties>
</file>