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30"/>
        <w:tblW w:w="0" w:type="auto"/>
        <w:tblLook w:val="04A0" w:firstRow="1" w:lastRow="0" w:firstColumn="1" w:lastColumn="0" w:noHBand="0" w:noVBand="1"/>
      </w:tblPr>
      <w:tblGrid>
        <w:gridCol w:w="4692"/>
        <w:gridCol w:w="4663"/>
      </w:tblGrid>
      <w:tr w:rsidR="00555166" w:rsidRPr="00D27E7C" w:rsidTr="00725A11">
        <w:tc>
          <w:tcPr>
            <w:tcW w:w="9571" w:type="dxa"/>
            <w:gridSpan w:val="2"/>
            <w:hideMark/>
          </w:tcPr>
          <w:p w:rsidR="00555166" w:rsidRPr="00D27E7C" w:rsidRDefault="00555166" w:rsidP="00725A1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D27E7C">
              <w:rPr>
                <w:rFonts w:ascii="Arial" w:eastAsia="Times New Roman" w:hAnsi="Arial" w:cs="Arial"/>
                <w:b/>
              </w:rPr>
              <w:t>Тульская область</w:t>
            </w:r>
          </w:p>
        </w:tc>
      </w:tr>
      <w:tr w:rsidR="00555166" w:rsidRPr="00D27E7C" w:rsidTr="00725A11">
        <w:tc>
          <w:tcPr>
            <w:tcW w:w="9571" w:type="dxa"/>
            <w:gridSpan w:val="2"/>
            <w:hideMark/>
          </w:tcPr>
          <w:p w:rsidR="00555166" w:rsidRPr="00D27E7C" w:rsidRDefault="00555166" w:rsidP="00725A1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D27E7C">
              <w:rPr>
                <w:rFonts w:ascii="Arial" w:eastAsia="Times New Roman" w:hAnsi="Arial" w:cs="Arial"/>
                <w:b/>
              </w:rPr>
              <w:t>Муниципальное образование Славный</w:t>
            </w:r>
          </w:p>
        </w:tc>
      </w:tr>
      <w:tr w:rsidR="00555166" w:rsidRPr="00D27E7C" w:rsidTr="00725A11">
        <w:tc>
          <w:tcPr>
            <w:tcW w:w="9571" w:type="dxa"/>
            <w:gridSpan w:val="2"/>
          </w:tcPr>
          <w:p w:rsidR="00555166" w:rsidRPr="00D27E7C" w:rsidRDefault="00555166" w:rsidP="00725A1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D27E7C">
              <w:rPr>
                <w:rFonts w:ascii="Arial" w:eastAsia="Times New Roman" w:hAnsi="Arial" w:cs="Arial"/>
                <w:b/>
              </w:rPr>
              <w:t xml:space="preserve">Администрация </w:t>
            </w:r>
          </w:p>
          <w:p w:rsidR="00555166" w:rsidRPr="00D27E7C" w:rsidRDefault="00555166" w:rsidP="00725A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55166" w:rsidRPr="00D27E7C" w:rsidRDefault="00555166" w:rsidP="00725A1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555166" w:rsidRPr="00D27E7C" w:rsidTr="00725A11">
        <w:tc>
          <w:tcPr>
            <w:tcW w:w="9571" w:type="dxa"/>
            <w:gridSpan w:val="2"/>
            <w:hideMark/>
          </w:tcPr>
          <w:p w:rsidR="00555166" w:rsidRPr="00D27E7C" w:rsidRDefault="00555166" w:rsidP="00725A1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D27E7C">
              <w:rPr>
                <w:rFonts w:ascii="Arial" w:eastAsia="Times New Roman" w:hAnsi="Arial" w:cs="Arial"/>
                <w:b/>
              </w:rPr>
              <w:t>Постановление</w:t>
            </w:r>
          </w:p>
        </w:tc>
      </w:tr>
      <w:tr w:rsidR="00555166" w:rsidRPr="00D27E7C" w:rsidTr="00725A11">
        <w:tc>
          <w:tcPr>
            <w:tcW w:w="9571" w:type="dxa"/>
            <w:gridSpan w:val="2"/>
          </w:tcPr>
          <w:p w:rsidR="00555166" w:rsidRPr="00D27E7C" w:rsidRDefault="00555166" w:rsidP="00725A1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555166" w:rsidRPr="00D27E7C" w:rsidTr="00725A11">
        <w:tc>
          <w:tcPr>
            <w:tcW w:w="4794" w:type="dxa"/>
            <w:hideMark/>
          </w:tcPr>
          <w:p w:rsidR="00555166" w:rsidRPr="00D27E7C" w:rsidRDefault="00555166" w:rsidP="00725A11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от 29 июня</w:t>
            </w:r>
            <w:r w:rsidRPr="00D27E7C">
              <w:rPr>
                <w:rFonts w:ascii="Arial" w:eastAsia="Times New Roman" w:hAnsi="Arial" w:cs="Arial"/>
                <w:b/>
              </w:rPr>
              <w:t xml:space="preserve"> 2017 г.</w:t>
            </w:r>
          </w:p>
        </w:tc>
        <w:tc>
          <w:tcPr>
            <w:tcW w:w="4777" w:type="dxa"/>
            <w:hideMark/>
          </w:tcPr>
          <w:p w:rsidR="00555166" w:rsidRPr="00D27E7C" w:rsidRDefault="00555166" w:rsidP="00725A11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№ 313</w:t>
            </w:r>
          </w:p>
        </w:tc>
      </w:tr>
    </w:tbl>
    <w:p w:rsidR="00555166" w:rsidRDefault="00555166" w:rsidP="00555166">
      <w:pPr>
        <w:rPr>
          <w:rFonts w:ascii="Arial" w:hAnsi="Arial" w:cs="Arial"/>
        </w:rPr>
      </w:pPr>
    </w:p>
    <w:p w:rsidR="00555166" w:rsidRPr="00482127" w:rsidRDefault="00555166" w:rsidP="00555166">
      <w:pPr>
        <w:rPr>
          <w:rFonts w:ascii="Arial" w:hAnsi="Arial" w:cs="Arial"/>
        </w:rPr>
      </w:pPr>
    </w:p>
    <w:p w:rsidR="00555166" w:rsidRPr="00555166" w:rsidRDefault="00555166" w:rsidP="00555166">
      <w:pPr>
        <w:jc w:val="center"/>
        <w:rPr>
          <w:rStyle w:val="40"/>
          <w:rFonts w:ascii="Arial" w:eastAsia="Arial Unicode MS" w:hAnsi="Arial" w:cs="Arial"/>
          <w:bCs w:val="0"/>
          <w:sz w:val="32"/>
          <w:szCs w:val="32"/>
        </w:rPr>
      </w:pPr>
      <w:r w:rsidRPr="00555166">
        <w:rPr>
          <w:rStyle w:val="40"/>
          <w:rFonts w:ascii="Arial" w:eastAsia="Arial Unicode MS" w:hAnsi="Arial" w:cs="Arial"/>
          <w:bCs w:val="0"/>
          <w:sz w:val="32"/>
          <w:szCs w:val="32"/>
        </w:rPr>
        <w:t>О внесении изменений в постановление администрации муниципального образования Славный от 27.05.2016</w:t>
      </w:r>
    </w:p>
    <w:p w:rsidR="00555166" w:rsidRPr="00555166" w:rsidRDefault="00555166" w:rsidP="00555166">
      <w:pPr>
        <w:jc w:val="center"/>
        <w:rPr>
          <w:rStyle w:val="40"/>
          <w:rFonts w:ascii="Arial" w:eastAsia="Arial Unicode MS" w:hAnsi="Arial" w:cs="Arial"/>
          <w:b w:val="0"/>
          <w:bCs w:val="0"/>
          <w:sz w:val="32"/>
          <w:szCs w:val="32"/>
        </w:rPr>
      </w:pPr>
      <w:r w:rsidRPr="00555166">
        <w:rPr>
          <w:rStyle w:val="40"/>
          <w:rFonts w:ascii="Arial" w:eastAsia="Arial Unicode MS" w:hAnsi="Arial" w:cs="Arial"/>
          <w:bCs w:val="0"/>
          <w:sz w:val="32"/>
          <w:szCs w:val="32"/>
        </w:rPr>
        <w:t xml:space="preserve">№ 349 </w:t>
      </w:r>
      <w:r w:rsidRPr="00555166">
        <w:rPr>
          <w:rStyle w:val="41"/>
          <w:rFonts w:ascii="Arial" w:eastAsia="Arial Unicode MS" w:hAnsi="Arial" w:cs="Arial"/>
          <w:sz w:val="32"/>
          <w:szCs w:val="32"/>
        </w:rPr>
        <w:t xml:space="preserve">«Об </w:t>
      </w:r>
      <w:r w:rsidRPr="00555166">
        <w:rPr>
          <w:rStyle w:val="40"/>
          <w:rFonts w:ascii="Arial" w:eastAsia="Arial Unicode MS" w:hAnsi="Arial" w:cs="Arial"/>
          <w:bCs w:val="0"/>
          <w:sz w:val="32"/>
          <w:szCs w:val="32"/>
        </w:rPr>
        <w:t xml:space="preserve">утверждении административного регламента </w:t>
      </w:r>
      <w:r w:rsidRPr="00555166">
        <w:rPr>
          <w:rStyle w:val="41"/>
          <w:rFonts w:ascii="Arial" w:eastAsia="Arial Unicode MS" w:hAnsi="Arial" w:cs="Arial"/>
          <w:sz w:val="32"/>
          <w:szCs w:val="32"/>
        </w:rPr>
        <w:t xml:space="preserve">предоставления </w:t>
      </w:r>
      <w:r w:rsidRPr="00555166">
        <w:rPr>
          <w:rStyle w:val="40"/>
          <w:rFonts w:ascii="Arial" w:eastAsia="Arial Unicode MS" w:hAnsi="Arial" w:cs="Arial"/>
          <w:bCs w:val="0"/>
          <w:sz w:val="32"/>
          <w:szCs w:val="32"/>
        </w:rPr>
        <w:t xml:space="preserve">муниципальной услуги «Выдача разрешений на ввод </w:t>
      </w:r>
      <w:r w:rsidRPr="00555166">
        <w:rPr>
          <w:rStyle w:val="41"/>
          <w:rFonts w:ascii="Arial" w:eastAsia="Arial Unicode MS" w:hAnsi="Arial" w:cs="Arial"/>
          <w:sz w:val="32"/>
          <w:szCs w:val="32"/>
        </w:rPr>
        <w:t xml:space="preserve">объектов </w:t>
      </w:r>
      <w:r w:rsidRPr="00555166">
        <w:rPr>
          <w:rStyle w:val="40"/>
          <w:rFonts w:ascii="Arial" w:eastAsia="Arial Unicode MS" w:hAnsi="Arial" w:cs="Arial"/>
          <w:bCs w:val="0"/>
          <w:sz w:val="32"/>
          <w:szCs w:val="32"/>
        </w:rPr>
        <w:t xml:space="preserve">в </w:t>
      </w:r>
      <w:r w:rsidRPr="00555166">
        <w:rPr>
          <w:rStyle w:val="41"/>
          <w:rFonts w:ascii="Arial" w:eastAsia="Arial Unicode MS" w:hAnsi="Arial" w:cs="Arial"/>
          <w:sz w:val="32"/>
          <w:szCs w:val="32"/>
        </w:rPr>
        <w:t xml:space="preserve">эксплуатацию </w:t>
      </w:r>
      <w:r w:rsidRPr="00555166">
        <w:rPr>
          <w:rStyle w:val="40"/>
          <w:rFonts w:ascii="Arial" w:eastAsia="Arial Unicode MS" w:hAnsi="Arial" w:cs="Arial"/>
          <w:bCs w:val="0"/>
          <w:sz w:val="32"/>
          <w:szCs w:val="32"/>
        </w:rPr>
        <w:t xml:space="preserve">при осуществлении строительства, реконструкции </w:t>
      </w:r>
      <w:r w:rsidRPr="00555166">
        <w:rPr>
          <w:rStyle w:val="41"/>
          <w:rFonts w:ascii="Arial" w:eastAsia="Arial Unicode MS" w:hAnsi="Arial" w:cs="Arial"/>
          <w:sz w:val="32"/>
          <w:szCs w:val="32"/>
        </w:rPr>
        <w:t xml:space="preserve">объектов </w:t>
      </w:r>
      <w:r w:rsidRPr="00555166">
        <w:rPr>
          <w:rStyle w:val="40"/>
          <w:rFonts w:ascii="Arial" w:eastAsia="Arial Unicode MS" w:hAnsi="Arial" w:cs="Arial"/>
          <w:bCs w:val="0"/>
          <w:sz w:val="32"/>
          <w:szCs w:val="32"/>
        </w:rPr>
        <w:t>капитального строительства, расположенных на территории муниципального</w:t>
      </w:r>
      <w:r>
        <w:rPr>
          <w:rFonts w:ascii="Arial" w:hAnsi="Arial" w:cs="Arial"/>
          <w:sz w:val="32"/>
          <w:szCs w:val="32"/>
        </w:rPr>
        <w:t xml:space="preserve"> </w:t>
      </w:r>
      <w:r w:rsidRPr="00555166">
        <w:rPr>
          <w:rStyle w:val="40"/>
          <w:rFonts w:ascii="Arial" w:eastAsia="Arial Unicode MS" w:hAnsi="Arial" w:cs="Arial"/>
          <w:bCs w:val="0"/>
          <w:sz w:val="32"/>
          <w:szCs w:val="32"/>
        </w:rPr>
        <w:t>образования»»</w:t>
      </w:r>
    </w:p>
    <w:p w:rsidR="00555166" w:rsidRPr="00482127" w:rsidRDefault="00555166" w:rsidP="00555166">
      <w:pPr>
        <w:rPr>
          <w:rFonts w:ascii="Arial" w:hAnsi="Arial" w:cs="Arial"/>
          <w:b/>
        </w:rPr>
      </w:pPr>
    </w:p>
    <w:p w:rsidR="00555166" w:rsidRPr="00482127" w:rsidRDefault="00555166" w:rsidP="00555166">
      <w:pPr>
        <w:ind w:firstLine="709"/>
        <w:jc w:val="both"/>
        <w:rPr>
          <w:rFonts w:ascii="Arial" w:hAnsi="Arial" w:cs="Arial"/>
        </w:rPr>
      </w:pPr>
      <w:r w:rsidRPr="00482127">
        <w:rPr>
          <w:rStyle w:val="20"/>
          <w:rFonts w:ascii="Arial" w:eastAsia="Arial Unicode MS" w:hAnsi="Arial" w:cs="Arial"/>
          <w:sz w:val="24"/>
          <w:szCs w:val="24"/>
        </w:rPr>
        <w:t>В соответствии с Федеральным законом от 27</w:t>
      </w:r>
      <w:r w:rsidRPr="00482127">
        <w:rPr>
          <w:rStyle w:val="2CordiaUPC17pt"/>
          <w:rFonts w:ascii="Arial" w:hAnsi="Arial" w:cs="Arial"/>
          <w:sz w:val="24"/>
          <w:szCs w:val="24"/>
        </w:rPr>
        <w:t>.</w:t>
      </w:r>
      <w:r w:rsidRPr="00482127">
        <w:rPr>
          <w:rStyle w:val="20"/>
          <w:rFonts w:ascii="Arial" w:eastAsia="Arial Unicode MS" w:hAnsi="Arial" w:cs="Arial"/>
          <w:sz w:val="24"/>
          <w:szCs w:val="24"/>
        </w:rPr>
        <w:t>07.2010</w:t>
      </w:r>
      <w:r w:rsidRPr="00482127">
        <w:rPr>
          <w:rStyle w:val="2CordiaUPC17pt"/>
          <w:rFonts w:ascii="Arial" w:hAnsi="Arial" w:cs="Arial"/>
          <w:sz w:val="24"/>
          <w:szCs w:val="24"/>
        </w:rPr>
        <w:t xml:space="preserve"> </w:t>
      </w:r>
      <w:r w:rsidRPr="00482127">
        <w:rPr>
          <w:rStyle w:val="20"/>
          <w:rFonts w:ascii="Arial" w:eastAsia="Arial Unicode MS" w:hAnsi="Arial" w:cs="Arial"/>
          <w:sz w:val="24"/>
          <w:szCs w:val="24"/>
        </w:rPr>
        <w:t>№ 210-ФЗ «Об организации предоставления государственных и муниципальных услуг», Федеральным законом от 06.10.2003 №131-Ф3 «Об общих принципах организации местного самоуправления в Российской Федерации», Градостроительным кодексом Российской Федерации, на основании Устава муниципального образования Славный, постановления администрации муниципального образования Славный от 20</w:t>
      </w:r>
      <w:r w:rsidRPr="00482127">
        <w:rPr>
          <w:rStyle w:val="2CordiaUPC17pt"/>
          <w:rFonts w:ascii="Arial" w:hAnsi="Arial" w:cs="Arial"/>
          <w:sz w:val="24"/>
          <w:szCs w:val="24"/>
        </w:rPr>
        <w:t>.</w:t>
      </w:r>
      <w:r w:rsidRPr="00482127">
        <w:rPr>
          <w:rStyle w:val="20"/>
          <w:rFonts w:ascii="Arial" w:eastAsia="Arial Unicode MS" w:hAnsi="Arial" w:cs="Arial"/>
          <w:sz w:val="24"/>
          <w:szCs w:val="24"/>
        </w:rPr>
        <w:t>05.2013</w:t>
      </w:r>
      <w:r w:rsidRPr="00482127">
        <w:rPr>
          <w:rStyle w:val="2CordiaUPC17pt"/>
          <w:rFonts w:ascii="Arial" w:hAnsi="Arial" w:cs="Arial"/>
          <w:sz w:val="24"/>
          <w:szCs w:val="24"/>
        </w:rPr>
        <w:t xml:space="preserve"> </w:t>
      </w:r>
      <w:r w:rsidRPr="00482127">
        <w:rPr>
          <w:rStyle w:val="20"/>
          <w:rFonts w:ascii="Arial" w:eastAsia="Arial Unicode MS" w:hAnsi="Arial" w:cs="Arial"/>
          <w:sz w:val="24"/>
          <w:szCs w:val="24"/>
        </w:rPr>
        <w:t xml:space="preserve">№ 188 </w:t>
      </w:r>
      <w:r w:rsidRPr="00482127">
        <w:rPr>
          <w:rStyle w:val="214pt"/>
          <w:rFonts w:ascii="Arial" w:eastAsia="Arial Unicode MS" w:hAnsi="Arial" w:cs="Arial"/>
          <w:sz w:val="24"/>
          <w:szCs w:val="24"/>
        </w:rPr>
        <w:t>«О</w:t>
      </w:r>
      <w:r w:rsidRPr="00482127">
        <w:rPr>
          <w:rStyle w:val="20"/>
          <w:rFonts w:ascii="Arial" w:eastAsia="Arial Unicode MS" w:hAnsi="Arial" w:cs="Arial"/>
          <w:sz w:val="24"/>
          <w:szCs w:val="24"/>
        </w:rPr>
        <w:t xml:space="preserve"> разработке и утверждении административных регламентов предоставления муниципальных услуг в муниципальном образовании Славный» администрация муниципального образования Славный ПОСТАНОВЛЯЕТ:</w:t>
      </w:r>
    </w:p>
    <w:p w:rsidR="00555166" w:rsidRPr="00482127" w:rsidRDefault="00555166" w:rsidP="00555166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482127">
        <w:rPr>
          <w:rStyle w:val="20"/>
          <w:rFonts w:ascii="Arial" w:eastAsia="Arial Unicode MS" w:hAnsi="Arial" w:cs="Arial"/>
          <w:sz w:val="24"/>
          <w:szCs w:val="24"/>
        </w:rPr>
        <w:t>Внести в постановление администрации муниципального образования Славный от 27.05.2016 № 349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 следующие изменения:</w:t>
      </w:r>
    </w:p>
    <w:p w:rsidR="00555166" w:rsidRPr="00482127" w:rsidRDefault="00555166" w:rsidP="00555166">
      <w:pPr>
        <w:ind w:firstLine="709"/>
        <w:jc w:val="both"/>
        <w:rPr>
          <w:rFonts w:ascii="Arial" w:hAnsi="Arial" w:cs="Arial"/>
        </w:rPr>
      </w:pPr>
      <w:r w:rsidRPr="00482127">
        <w:rPr>
          <w:rStyle w:val="20"/>
          <w:rFonts w:ascii="Arial" w:eastAsia="Arial Unicode MS" w:hAnsi="Arial" w:cs="Arial"/>
          <w:sz w:val="24"/>
          <w:szCs w:val="24"/>
        </w:rPr>
        <w:t>В приложении:</w:t>
      </w:r>
    </w:p>
    <w:p w:rsidR="00555166" w:rsidRPr="00482127" w:rsidRDefault="00555166" w:rsidP="00555166">
      <w:pPr>
        <w:ind w:firstLine="709"/>
        <w:jc w:val="both"/>
        <w:rPr>
          <w:rFonts w:ascii="Arial" w:hAnsi="Arial" w:cs="Arial"/>
        </w:rPr>
      </w:pPr>
      <w:r w:rsidRPr="00482127">
        <w:rPr>
          <w:rStyle w:val="20"/>
          <w:rFonts w:ascii="Arial" w:eastAsia="Arial Unicode MS" w:hAnsi="Arial" w:cs="Arial"/>
          <w:sz w:val="24"/>
          <w:szCs w:val="24"/>
        </w:rPr>
        <w:t xml:space="preserve">1) дополнить </w:t>
      </w:r>
      <w:r w:rsidR="00DD2C59">
        <w:rPr>
          <w:rStyle w:val="20"/>
          <w:rFonts w:ascii="Arial" w:eastAsia="Arial Unicode MS" w:hAnsi="Arial" w:cs="Arial"/>
          <w:sz w:val="24"/>
          <w:szCs w:val="24"/>
        </w:rPr>
        <w:t xml:space="preserve">пунктом </w:t>
      </w:r>
      <w:r w:rsidRPr="00482127">
        <w:rPr>
          <w:rStyle w:val="20"/>
          <w:rFonts w:ascii="Arial" w:eastAsia="Arial Unicode MS" w:hAnsi="Arial" w:cs="Arial"/>
          <w:sz w:val="24"/>
          <w:szCs w:val="24"/>
        </w:rPr>
        <w:t>26.1 следующего содержания:</w:t>
      </w:r>
    </w:p>
    <w:p w:rsidR="00555166" w:rsidRPr="00482127" w:rsidRDefault="00555166" w:rsidP="00555166">
      <w:pPr>
        <w:ind w:firstLine="709"/>
        <w:jc w:val="both"/>
        <w:rPr>
          <w:rFonts w:ascii="Arial" w:hAnsi="Arial" w:cs="Arial"/>
        </w:rPr>
      </w:pPr>
      <w:r w:rsidRPr="00482127">
        <w:rPr>
          <w:rStyle w:val="20"/>
          <w:rFonts w:ascii="Arial" w:eastAsia="Arial Unicode MS" w:hAnsi="Arial" w:cs="Arial"/>
          <w:sz w:val="24"/>
          <w:szCs w:val="24"/>
        </w:rPr>
        <w:t>«26.1. Правительством Российской Федерации могут устанавливаться помимо предусмотренных пунктом 26</w:t>
      </w:r>
      <w:r w:rsidRPr="00482127">
        <w:rPr>
          <w:rStyle w:val="2CordiaUPC17pt"/>
          <w:rFonts w:ascii="Arial" w:hAnsi="Arial" w:cs="Arial"/>
          <w:sz w:val="24"/>
          <w:szCs w:val="24"/>
        </w:rPr>
        <w:t xml:space="preserve"> </w:t>
      </w:r>
      <w:r w:rsidRPr="00482127">
        <w:rPr>
          <w:rStyle w:val="20"/>
          <w:rFonts w:ascii="Arial" w:eastAsia="Arial Unicode MS" w:hAnsi="Arial" w:cs="Arial"/>
          <w:sz w:val="24"/>
          <w:szCs w:val="24"/>
        </w:rPr>
        <w:t xml:space="preserve">настоящего регламента иные документы, необходимые для получения разрешения на ввод объекта в эксплуатацию, в целях получения в полном объеме сведений, </w:t>
      </w:r>
      <w:r>
        <w:rPr>
          <w:rStyle w:val="20"/>
          <w:rFonts w:ascii="Arial" w:eastAsia="Arial Unicode MS" w:hAnsi="Arial" w:cs="Arial"/>
          <w:sz w:val="24"/>
          <w:szCs w:val="24"/>
        </w:rPr>
        <w:t>необходимых</w:t>
      </w:r>
      <w:r w:rsidRPr="00482127">
        <w:rPr>
          <w:rStyle w:val="20"/>
          <w:rFonts w:ascii="Arial" w:eastAsia="Arial Unicode MS" w:hAnsi="Arial" w:cs="Arial"/>
          <w:sz w:val="24"/>
          <w:szCs w:val="24"/>
        </w:rPr>
        <w:t xml:space="preserve"> для постановки объекта капитального строительства на государственный учет»;</w:t>
      </w:r>
    </w:p>
    <w:p w:rsidR="00555166" w:rsidRDefault="00555166" w:rsidP="00555166">
      <w:pPr>
        <w:tabs>
          <w:tab w:val="left" w:pos="7574"/>
        </w:tabs>
        <w:ind w:firstLine="709"/>
        <w:jc w:val="both"/>
        <w:rPr>
          <w:rStyle w:val="20"/>
          <w:rFonts w:ascii="Arial" w:eastAsia="Arial Unicode MS" w:hAnsi="Arial" w:cs="Arial"/>
          <w:sz w:val="24"/>
          <w:szCs w:val="24"/>
        </w:rPr>
      </w:pPr>
      <w:r w:rsidRPr="00482127">
        <w:rPr>
          <w:rStyle w:val="20"/>
          <w:rFonts w:ascii="Arial" w:eastAsia="Arial Unicode MS" w:hAnsi="Arial" w:cs="Arial"/>
          <w:sz w:val="24"/>
          <w:szCs w:val="24"/>
        </w:rPr>
        <w:t>2) во втором абзаце пункта 35 слова «в пункте 26» заменить</w:t>
      </w:r>
      <w:r>
        <w:rPr>
          <w:rStyle w:val="20"/>
          <w:rFonts w:ascii="Arial" w:eastAsia="Arial Unicode MS" w:hAnsi="Arial" w:cs="Arial"/>
          <w:sz w:val="24"/>
          <w:szCs w:val="24"/>
        </w:rPr>
        <w:t xml:space="preserve"> словами «в пункте 26 и 26.1».</w:t>
      </w:r>
    </w:p>
    <w:p w:rsidR="00555166" w:rsidRPr="00482127" w:rsidRDefault="00555166" w:rsidP="00555166">
      <w:pPr>
        <w:tabs>
          <w:tab w:val="left" w:pos="7574"/>
        </w:tabs>
        <w:ind w:firstLine="709"/>
        <w:jc w:val="both"/>
        <w:rPr>
          <w:rFonts w:ascii="Arial" w:hAnsi="Arial" w:cs="Arial"/>
        </w:rPr>
      </w:pPr>
      <w:r w:rsidRPr="00482127">
        <w:rPr>
          <w:rStyle w:val="20"/>
          <w:rFonts w:ascii="Arial" w:eastAsia="Arial Unicode MS" w:hAnsi="Arial" w:cs="Arial"/>
          <w:sz w:val="24"/>
          <w:szCs w:val="24"/>
        </w:rPr>
        <w:t>3.Обнародовать настоящее Постановление на информационных стендах муниципального образования Славный и разместить на официальном сайте муниципального образования Славный.</w:t>
      </w:r>
    </w:p>
    <w:p w:rsidR="00555166" w:rsidRPr="00482127" w:rsidRDefault="00555166" w:rsidP="00555166">
      <w:pPr>
        <w:ind w:firstLine="709"/>
        <w:jc w:val="both"/>
        <w:rPr>
          <w:rFonts w:ascii="Arial" w:hAnsi="Arial" w:cs="Arial"/>
        </w:rPr>
      </w:pPr>
      <w:r>
        <w:rPr>
          <w:rStyle w:val="20"/>
          <w:rFonts w:ascii="Arial" w:eastAsia="Arial Unicode MS" w:hAnsi="Arial" w:cs="Arial"/>
          <w:sz w:val="24"/>
          <w:szCs w:val="24"/>
        </w:rPr>
        <w:t xml:space="preserve">4.Постановление вступает в </w:t>
      </w:r>
      <w:r w:rsidRPr="00482127">
        <w:rPr>
          <w:rStyle w:val="20"/>
          <w:rFonts w:ascii="Arial" w:eastAsia="Arial Unicode MS" w:hAnsi="Arial" w:cs="Arial"/>
          <w:sz w:val="24"/>
          <w:szCs w:val="24"/>
        </w:rPr>
        <w:t>силу со дня обнародования.</w:t>
      </w:r>
    </w:p>
    <w:p w:rsidR="00555166" w:rsidRDefault="00555166" w:rsidP="00555166">
      <w:pPr>
        <w:ind w:firstLine="620"/>
        <w:jc w:val="both"/>
        <w:rPr>
          <w:rStyle w:val="20"/>
          <w:rFonts w:ascii="Arial" w:eastAsia="Arial Unicode MS" w:hAnsi="Arial" w:cs="Arial"/>
          <w:sz w:val="24"/>
          <w:szCs w:val="24"/>
        </w:rPr>
      </w:pPr>
    </w:p>
    <w:p w:rsidR="00555166" w:rsidRDefault="00555166" w:rsidP="00555166">
      <w:pPr>
        <w:ind w:firstLine="620"/>
        <w:jc w:val="both"/>
        <w:rPr>
          <w:rStyle w:val="20"/>
          <w:rFonts w:ascii="Arial" w:eastAsia="Arial Unicode MS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555166" w:rsidRPr="00D27E7C" w:rsidTr="00725A11">
        <w:tc>
          <w:tcPr>
            <w:tcW w:w="4785" w:type="dxa"/>
            <w:hideMark/>
          </w:tcPr>
          <w:p w:rsidR="00555166" w:rsidRPr="00D27E7C" w:rsidRDefault="00555166" w:rsidP="00725A1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D27E7C">
              <w:rPr>
                <w:rFonts w:ascii="Arial" w:hAnsi="Arial" w:cs="Arial"/>
              </w:rPr>
              <w:lastRenderedPageBreak/>
              <w:t>Глава администрации</w:t>
            </w:r>
          </w:p>
          <w:p w:rsidR="00555166" w:rsidRPr="00D27E7C" w:rsidRDefault="00555166" w:rsidP="00725A1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D27E7C">
              <w:rPr>
                <w:rFonts w:ascii="Arial" w:hAnsi="Arial" w:cs="Arial"/>
              </w:rPr>
              <w:t>муниципального образования</w:t>
            </w:r>
            <w:r>
              <w:rPr>
                <w:rFonts w:ascii="Arial" w:hAnsi="Arial" w:cs="Arial"/>
              </w:rPr>
              <w:t xml:space="preserve"> </w:t>
            </w:r>
            <w:r w:rsidRPr="00D27E7C">
              <w:rPr>
                <w:rFonts w:ascii="Arial" w:hAnsi="Arial" w:cs="Arial"/>
              </w:rPr>
              <w:t>Славный</w:t>
            </w:r>
          </w:p>
        </w:tc>
        <w:tc>
          <w:tcPr>
            <w:tcW w:w="4785" w:type="dxa"/>
          </w:tcPr>
          <w:p w:rsidR="00555166" w:rsidRPr="00D27E7C" w:rsidRDefault="00555166" w:rsidP="00725A1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555166" w:rsidRPr="00D27E7C" w:rsidRDefault="00555166" w:rsidP="00725A11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 w:rsidRPr="00D27E7C">
              <w:rPr>
                <w:rFonts w:ascii="Arial" w:hAnsi="Arial" w:cs="Arial"/>
              </w:rPr>
              <w:t>С.В. Соколов</w:t>
            </w:r>
          </w:p>
        </w:tc>
      </w:tr>
    </w:tbl>
    <w:p w:rsidR="00384D69" w:rsidRDefault="00384D69"/>
    <w:sectPr w:rsidR="0038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diaUPC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875"/>
    <w:multiLevelType w:val="hybridMultilevel"/>
    <w:tmpl w:val="4350A19E"/>
    <w:lvl w:ilvl="0" w:tplc="4468C32E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66"/>
    <w:rsid w:val="00384D69"/>
    <w:rsid w:val="00555166"/>
    <w:rsid w:val="00AB78EC"/>
    <w:rsid w:val="00DD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5ED3"/>
  <w15:chartTrackingRefBased/>
  <w15:docId w15:val="{819539B8-CAFD-4A82-BF7A-948FF2EB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516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55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55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5551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5551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5551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diaUPC17pt">
    <w:name w:val="Основной текст (2) + CordiaUPC;17 pt;Полужирный"/>
    <w:basedOn w:val="2"/>
    <w:rsid w:val="0055516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4pt">
    <w:name w:val="Основной текст (2) + 14 pt;Курсив"/>
    <w:basedOn w:val="2"/>
    <w:rsid w:val="005551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Татьяна Гончарова</cp:lastModifiedBy>
  <cp:revision>3</cp:revision>
  <dcterms:created xsi:type="dcterms:W3CDTF">2017-06-29T14:18:00Z</dcterms:created>
  <dcterms:modified xsi:type="dcterms:W3CDTF">2017-11-27T09:59:00Z</dcterms:modified>
</cp:coreProperties>
</file>