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93"/>
        <w:gridCol w:w="4778"/>
      </w:tblGrid>
      <w:tr w:rsidR="00EE7574" w:rsidRPr="00EE7574" w:rsidTr="0000043B">
        <w:tc>
          <w:tcPr>
            <w:tcW w:w="9853" w:type="dxa"/>
            <w:gridSpan w:val="2"/>
            <w:hideMark/>
          </w:tcPr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Тульская область</w:t>
            </w:r>
          </w:p>
        </w:tc>
      </w:tr>
      <w:tr w:rsidR="00EE7574" w:rsidRPr="00EE7574" w:rsidTr="0000043B">
        <w:tc>
          <w:tcPr>
            <w:tcW w:w="9853" w:type="dxa"/>
            <w:gridSpan w:val="2"/>
            <w:hideMark/>
          </w:tcPr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Муниципальное образование </w:t>
            </w:r>
            <w:proofErr w:type="gramStart"/>
            <w:r w:rsidRP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Славный</w:t>
            </w:r>
            <w:proofErr w:type="gramEnd"/>
          </w:p>
        </w:tc>
      </w:tr>
      <w:tr w:rsidR="00EE7574" w:rsidRPr="00EE7574" w:rsidTr="0000043B">
        <w:tc>
          <w:tcPr>
            <w:tcW w:w="9853" w:type="dxa"/>
            <w:gridSpan w:val="2"/>
          </w:tcPr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Администрация </w:t>
            </w:r>
          </w:p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E7574" w:rsidRPr="00EE7574" w:rsidTr="0000043B">
        <w:tc>
          <w:tcPr>
            <w:tcW w:w="9853" w:type="dxa"/>
            <w:gridSpan w:val="2"/>
            <w:hideMark/>
          </w:tcPr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 w:rsidRP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Постановление</w:t>
            </w:r>
          </w:p>
        </w:tc>
      </w:tr>
      <w:tr w:rsidR="00EE7574" w:rsidRPr="00EE7574" w:rsidTr="0000043B">
        <w:tc>
          <w:tcPr>
            <w:tcW w:w="9853" w:type="dxa"/>
            <w:gridSpan w:val="2"/>
          </w:tcPr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EE7574" w:rsidRPr="00EE7574" w:rsidTr="0000043B">
        <w:tc>
          <w:tcPr>
            <w:tcW w:w="4926" w:type="dxa"/>
            <w:hideMark/>
          </w:tcPr>
          <w:p w:rsidR="00EE7574" w:rsidRPr="00EE7574" w:rsidRDefault="00606399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от 14</w:t>
            </w:r>
            <w:r w:rsid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июля</w:t>
            </w:r>
            <w:r w:rsidR="00EE7574" w:rsidRPr="00EE7574"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 xml:space="preserve"> 2016 г.</w:t>
            </w:r>
          </w:p>
        </w:tc>
        <w:tc>
          <w:tcPr>
            <w:tcW w:w="4927" w:type="dxa"/>
            <w:hideMark/>
          </w:tcPr>
          <w:p w:rsidR="00EE7574" w:rsidRPr="00EE7574" w:rsidRDefault="00EE7574" w:rsidP="00EE7574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US"/>
              </w:rPr>
              <w:t>№ 432</w:t>
            </w:r>
          </w:p>
        </w:tc>
      </w:tr>
    </w:tbl>
    <w:p w:rsidR="008B50B5" w:rsidRPr="00EE7574" w:rsidRDefault="008B50B5" w:rsidP="00B503D5">
      <w:pPr>
        <w:rPr>
          <w:rFonts w:ascii="Arial" w:hAnsi="Arial" w:cs="Arial"/>
          <w:b/>
          <w:noProof/>
          <w:sz w:val="24"/>
          <w:szCs w:val="24"/>
        </w:rPr>
      </w:pPr>
    </w:p>
    <w:p w:rsidR="00DE6DAC" w:rsidRPr="00EE7574" w:rsidRDefault="00DE6DAC" w:rsidP="00EE7574">
      <w:pPr>
        <w:rPr>
          <w:rFonts w:ascii="Arial" w:hAnsi="Arial" w:cs="Arial"/>
          <w:sz w:val="24"/>
          <w:szCs w:val="24"/>
        </w:rPr>
      </w:pPr>
    </w:p>
    <w:p w:rsidR="00EE7574" w:rsidRDefault="00B503D5" w:rsidP="00FB06DF">
      <w:pPr>
        <w:jc w:val="center"/>
        <w:rPr>
          <w:rFonts w:ascii="Arial" w:hAnsi="Arial" w:cs="Arial"/>
          <w:b/>
          <w:sz w:val="32"/>
          <w:szCs w:val="32"/>
        </w:rPr>
      </w:pPr>
      <w:r w:rsidRPr="00EE7574">
        <w:rPr>
          <w:rFonts w:ascii="Arial" w:hAnsi="Arial" w:cs="Arial"/>
          <w:b/>
          <w:sz w:val="32"/>
          <w:szCs w:val="32"/>
        </w:rPr>
        <w:t xml:space="preserve">О рассмотрении протеста </w:t>
      </w:r>
      <w:r w:rsidR="00EE7574">
        <w:rPr>
          <w:rFonts w:ascii="Arial" w:hAnsi="Arial" w:cs="Arial"/>
          <w:b/>
          <w:sz w:val="32"/>
          <w:szCs w:val="32"/>
        </w:rPr>
        <w:t xml:space="preserve">прокурора Арсеньевского района </w:t>
      </w:r>
      <w:r w:rsidRPr="00EE7574">
        <w:rPr>
          <w:rFonts w:ascii="Arial" w:hAnsi="Arial" w:cs="Arial"/>
          <w:b/>
          <w:sz w:val="32"/>
          <w:szCs w:val="32"/>
        </w:rPr>
        <w:t xml:space="preserve">на постановление администрации муниципального образования </w:t>
      </w:r>
      <w:proofErr w:type="gramStart"/>
      <w:r w:rsidRPr="00EE7574">
        <w:rPr>
          <w:rFonts w:ascii="Arial" w:hAnsi="Arial" w:cs="Arial"/>
          <w:b/>
          <w:sz w:val="32"/>
          <w:szCs w:val="32"/>
        </w:rPr>
        <w:t>Славный</w:t>
      </w:r>
      <w:proofErr w:type="gramEnd"/>
      <w:r w:rsidRPr="00EE7574">
        <w:rPr>
          <w:rFonts w:ascii="Arial" w:hAnsi="Arial" w:cs="Arial"/>
          <w:b/>
          <w:sz w:val="32"/>
          <w:szCs w:val="32"/>
        </w:rPr>
        <w:t xml:space="preserve"> от </w:t>
      </w:r>
      <w:r w:rsidR="00413627" w:rsidRPr="00EE7574">
        <w:rPr>
          <w:rFonts w:ascii="Arial" w:hAnsi="Arial" w:cs="Arial"/>
          <w:b/>
          <w:sz w:val="32"/>
          <w:szCs w:val="32"/>
        </w:rPr>
        <w:t>27.05.2016</w:t>
      </w:r>
      <w:r w:rsidRPr="00EE7574">
        <w:rPr>
          <w:rFonts w:ascii="Arial" w:hAnsi="Arial" w:cs="Arial"/>
          <w:b/>
          <w:sz w:val="32"/>
          <w:szCs w:val="32"/>
        </w:rPr>
        <w:t xml:space="preserve"> </w:t>
      </w:r>
    </w:p>
    <w:p w:rsidR="00FB06DF" w:rsidRPr="00EE7574" w:rsidRDefault="00B503D5" w:rsidP="00FB06DF">
      <w:pPr>
        <w:jc w:val="center"/>
        <w:rPr>
          <w:rFonts w:ascii="Arial" w:hAnsi="Arial" w:cs="Arial"/>
          <w:b/>
          <w:sz w:val="32"/>
          <w:szCs w:val="32"/>
        </w:rPr>
      </w:pPr>
      <w:r w:rsidRPr="00EE7574">
        <w:rPr>
          <w:rFonts w:ascii="Arial" w:hAnsi="Arial" w:cs="Arial"/>
          <w:b/>
          <w:sz w:val="32"/>
          <w:szCs w:val="32"/>
        </w:rPr>
        <w:t xml:space="preserve">№ </w:t>
      </w:r>
      <w:r w:rsidR="00413627" w:rsidRPr="00EE7574">
        <w:rPr>
          <w:rFonts w:ascii="Arial" w:hAnsi="Arial" w:cs="Arial"/>
          <w:b/>
          <w:sz w:val="32"/>
          <w:szCs w:val="32"/>
        </w:rPr>
        <w:t>34</w:t>
      </w:r>
      <w:r w:rsidR="00E153F2" w:rsidRPr="00EE7574">
        <w:rPr>
          <w:rFonts w:ascii="Arial" w:hAnsi="Arial" w:cs="Arial"/>
          <w:b/>
          <w:sz w:val="32"/>
          <w:szCs w:val="32"/>
        </w:rPr>
        <w:t>5</w:t>
      </w:r>
      <w:r w:rsidR="00413627" w:rsidRPr="00EE7574">
        <w:rPr>
          <w:rFonts w:ascii="Arial" w:hAnsi="Arial" w:cs="Arial"/>
          <w:b/>
          <w:sz w:val="32"/>
          <w:szCs w:val="32"/>
        </w:rPr>
        <w:t xml:space="preserve"> </w:t>
      </w:r>
      <w:r w:rsidRPr="00EE7574">
        <w:rPr>
          <w:rFonts w:ascii="Arial" w:hAnsi="Arial" w:cs="Arial"/>
          <w:b/>
          <w:sz w:val="32"/>
          <w:szCs w:val="32"/>
        </w:rPr>
        <w:t>«</w:t>
      </w:r>
      <w:r w:rsidR="00FB06DF" w:rsidRPr="00EE7574">
        <w:rPr>
          <w:rFonts w:ascii="Arial" w:hAnsi="Arial" w:cs="Arial"/>
          <w:b/>
          <w:sz w:val="32"/>
          <w:szCs w:val="32"/>
        </w:rPr>
        <w:t>Об утверждении административного регламента предоставления муниципальной услуги «</w:t>
      </w:r>
      <w:r w:rsidR="00E153F2" w:rsidRPr="00EE7574">
        <w:rPr>
          <w:rFonts w:ascii="Arial" w:hAnsi="Arial" w:cs="Arial"/>
          <w:b/>
          <w:sz w:val="32"/>
          <w:szCs w:val="32"/>
        </w:rPr>
        <w:t xml:space="preserve">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 </w:t>
      </w:r>
      <w:r w:rsidR="00FB06DF" w:rsidRPr="00EE7574">
        <w:rPr>
          <w:rFonts w:ascii="Arial" w:hAnsi="Arial" w:cs="Arial"/>
          <w:b/>
          <w:sz w:val="32"/>
          <w:szCs w:val="32"/>
        </w:rPr>
        <w:t>»</w:t>
      </w:r>
    </w:p>
    <w:p w:rsidR="00B503D5" w:rsidRPr="00EE7574" w:rsidRDefault="00B503D5" w:rsidP="00B503D5">
      <w:pPr>
        <w:jc w:val="both"/>
        <w:rPr>
          <w:rFonts w:ascii="Arial" w:hAnsi="Arial" w:cs="Arial"/>
          <w:sz w:val="24"/>
          <w:szCs w:val="24"/>
        </w:rPr>
      </w:pPr>
    </w:p>
    <w:p w:rsidR="00DE6DAC" w:rsidRPr="00EE7574" w:rsidRDefault="00EE7574" w:rsidP="00EE757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В соответствии со статьей 7 Федерального </w:t>
      </w:r>
      <w:hyperlink r:id="rId6" w:history="1">
        <w:r w:rsidR="00B503D5" w:rsidRPr="00EE7574">
          <w:rPr>
            <w:rFonts w:ascii="Arial" w:hAnsi="Arial" w:cs="Arial"/>
            <w:sz w:val="24"/>
            <w:szCs w:val="24"/>
          </w:rPr>
          <w:t>закона</w:t>
        </w:r>
      </w:hyperlink>
      <w:r w:rsidR="00B503D5" w:rsidRPr="00EE7574">
        <w:rPr>
          <w:rFonts w:ascii="Arial" w:hAnsi="Arial" w:cs="Arial"/>
          <w:sz w:val="24"/>
          <w:szCs w:val="24"/>
        </w:rPr>
        <w:t xml:space="preserve"> от 06.10.2003 № 131-ФЗ "Об общих принципах организации местного самоуправления </w:t>
      </w:r>
      <w:proofErr w:type="gramStart"/>
      <w:r w:rsidR="00B503D5" w:rsidRPr="00EE7574">
        <w:rPr>
          <w:rFonts w:ascii="Arial" w:hAnsi="Arial" w:cs="Arial"/>
          <w:sz w:val="24"/>
          <w:szCs w:val="24"/>
        </w:rPr>
        <w:t>в</w:t>
      </w:r>
      <w:proofErr w:type="gramEnd"/>
      <w:r w:rsidR="00B503D5" w:rsidRPr="00EE7574">
        <w:rPr>
          <w:rFonts w:ascii="Arial" w:hAnsi="Arial" w:cs="Arial"/>
          <w:sz w:val="24"/>
          <w:szCs w:val="24"/>
        </w:rPr>
        <w:t xml:space="preserve"> Российской Федерации", </w:t>
      </w:r>
      <w:r w:rsidR="00ED6B8E" w:rsidRPr="00EE7574">
        <w:rPr>
          <w:rFonts w:ascii="Arial" w:hAnsi="Arial" w:cs="Arial"/>
          <w:sz w:val="24"/>
          <w:szCs w:val="24"/>
        </w:rPr>
        <w:t xml:space="preserve">со статьей 11 Федерального закона </w:t>
      </w:r>
      <w:r w:rsidR="006F59DA" w:rsidRPr="00EE7574">
        <w:rPr>
          <w:rFonts w:ascii="Arial" w:hAnsi="Arial" w:cs="Arial"/>
          <w:sz w:val="24"/>
          <w:szCs w:val="24"/>
        </w:rPr>
        <w:t>от</w:t>
      </w:r>
      <w:r w:rsidR="00ED6B8E" w:rsidRPr="00EE7574">
        <w:rPr>
          <w:rFonts w:ascii="Arial" w:hAnsi="Arial" w:cs="Arial"/>
          <w:sz w:val="24"/>
          <w:szCs w:val="24"/>
        </w:rPr>
        <w:t xml:space="preserve"> 02.05.2006 №59-ФЗ “О порядке рассмотрения обращений граждан Российской Федерации”, </w:t>
      </w:r>
      <w:r w:rsidR="00E153F2" w:rsidRPr="00EE7574">
        <w:rPr>
          <w:rFonts w:ascii="Arial" w:hAnsi="Arial" w:cs="Arial"/>
          <w:sz w:val="24"/>
          <w:szCs w:val="24"/>
        </w:rPr>
        <w:t xml:space="preserve">со статьей 51 Градостроительного кодекса Российской Федерации, </w:t>
      </w:r>
      <w:proofErr w:type="gramStart"/>
      <w:r>
        <w:rPr>
          <w:rFonts w:ascii="Arial" w:hAnsi="Arial" w:cs="Arial"/>
          <w:sz w:val="24"/>
          <w:szCs w:val="24"/>
        </w:rPr>
        <w:t xml:space="preserve">рассмотрев протест прокурора </w:t>
      </w:r>
      <w:proofErr w:type="spellStart"/>
      <w:r w:rsidR="00B503D5" w:rsidRPr="00EE7574">
        <w:rPr>
          <w:rFonts w:ascii="Arial" w:hAnsi="Arial" w:cs="Arial"/>
          <w:sz w:val="24"/>
          <w:szCs w:val="24"/>
        </w:rPr>
        <w:t>Арсеньевского</w:t>
      </w:r>
      <w:proofErr w:type="spellEnd"/>
      <w:r w:rsidR="00B503D5" w:rsidRPr="00EE7574">
        <w:rPr>
          <w:rFonts w:ascii="Arial" w:hAnsi="Arial" w:cs="Arial"/>
          <w:sz w:val="24"/>
          <w:szCs w:val="24"/>
        </w:rPr>
        <w:t xml:space="preserve"> района от </w:t>
      </w:r>
      <w:r w:rsidR="00413627" w:rsidRPr="00EE7574">
        <w:rPr>
          <w:rFonts w:ascii="Arial" w:hAnsi="Arial" w:cs="Arial"/>
          <w:sz w:val="24"/>
          <w:szCs w:val="24"/>
        </w:rPr>
        <w:t>16.06</w:t>
      </w:r>
      <w:r w:rsidR="00B503D5" w:rsidRPr="00EE7574">
        <w:rPr>
          <w:rFonts w:ascii="Arial" w:hAnsi="Arial" w:cs="Arial"/>
          <w:sz w:val="24"/>
          <w:szCs w:val="24"/>
        </w:rPr>
        <w:t>.2016 №7-01-2016 администрация муниципального образования</w:t>
      </w:r>
      <w:proofErr w:type="gramEnd"/>
      <w:r w:rsidR="00B503D5" w:rsidRPr="00EE7574">
        <w:rPr>
          <w:rFonts w:ascii="Arial" w:hAnsi="Arial" w:cs="Arial"/>
          <w:sz w:val="24"/>
          <w:szCs w:val="24"/>
        </w:rPr>
        <w:t xml:space="preserve"> Славный ПОСТАНОВЛЯЕТ:</w:t>
      </w:r>
    </w:p>
    <w:p w:rsidR="00B503D5" w:rsidRPr="00EE7574" w:rsidRDefault="00EE7574" w:rsidP="00EE7574">
      <w:pPr>
        <w:ind w:firstLine="709"/>
        <w:contextualSpacing/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1. </w:t>
      </w:r>
      <w:r>
        <w:rPr>
          <w:rFonts w:ascii="Arial" w:eastAsia="Times New Roman" w:hAnsi="Arial" w:cs="Arial"/>
          <w:bCs/>
          <w:sz w:val="24"/>
          <w:szCs w:val="24"/>
        </w:rPr>
        <w:t xml:space="preserve">Протест прокурора </w:t>
      </w:r>
      <w:proofErr w:type="spellStart"/>
      <w:r w:rsidR="00B503D5" w:rsidRPr="00EE7574">
        <w:rPr>
          <w:rFonts w:ascii="Arial" w:eastAsia="Times New Roman" w:hAnsi="Arial" w:cs="Arial"/>
          <w:bCs/>
          <w:sz w:val="24"/>
          <w:szCs w:val="24"/>
        </w:rPr>
        <w:t>Арсеньевского</w:t>
      </w:r>
      <w:proofErr w:type="spellEnd"/>
      <w:r w:rsidR="00B503D5" w:rsidRPr="00EE7574">
        <w:rPr>
          <w:rFonts w:ascii="Arial" w:eastAsia="Times New Roman" w:hAnsi="Arial" w:cs="Arial"/>
          <w:bCs/>
          <w:sz w:val="24"/>
          <w:szCs w:val="24"/>
        </w:rPr>
        <w:t xml:space="preserve"> района удовлетворить.</w:t>
      </w:r>
    </w:p>
    <w:p w:rsidR="00B503D5" w:rsidRPr="00EE7574" w:rsidRDefault="00B503D5" w:rsidP="00EE757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2. Внести в постановление администрации мун</w:t>
      </w:r>
      <w:r w:rsidR="00EE7574">
        <w:rPr>
          <w:rFonts w:ascii="Arial" w:hAnsi="Arial" w:cs="Arial"/>
          <w:sz w:val="24"/>
          <w:szCs w:val="24"/>
        </w:rPr>
        <w:t xml:space="preserve">иципального образования </w:t>
      </w:r>
      <w:proofErr w:type="gramStart"/>
      <w:r w:rsidR="00EE7574">
        <w:rPr>
          <w:rFonts w:ascii="Arial" w:hAnsi="Arial" w:cs="Arial"/>
          <w:sz w:val="24"/>
          <w:szCs w:val="24"/>
        </w:rPr>
        <w:t>Славный</w:t>
      </w:r>
      <w:proofErr w:type="gramEnd"/>
      <w:r w:rsidRPr="00EE7574">
        <w:rPr>
          <w:rFonts w:ascii="Arial" w:hAnsi="Arial" w:cs="Arial"/>
          <w:sz w:val="24"/>
          <w:szCs w:val="24"/>
        </w:rPr>
        <w:t xml:space="preserve"> от </w:t>
      </w:r>
      <w:r w:rsidR="00413627" w:rsidRPr="00EE7574">
        <w:rPr>
          <w:rFonts w:ascii="Arial" w:hAnsi="Arial" w:cs="Arial"/>
          <w:sz w:val="24"/>
          <w:szCs w:val="24"/>
        </w:rPr>
        <w:t>27.05.2016</w:t>
      </w:r>
      <w:r w:rsidR="00EE7574">
        <w:rPr>
          <w:rFonts w:ascii="Arial" w:hAnsi="Arial" w:cs="Arial"/>
          <w:sz w:val="24"/>
          <w:szCs w:val="24"/>
        </w:rPr>
        <w:t xml:space="preserve"> </w:t>
      </w:r>
      <w:r w:rsidRPr="00EE7574">
        <w:rPr>
          <w:rFonts w:ascii="Arial" w:hAnsi="Arial" w:cs="Arial"/>
          <w:sz w:val="24"/>
          <w:szCs w:val="24"/>
        </w:rPr>
        <w:t>№</w:t>
      </w:r>
      <w:r w:rsidR="00413627" w:rsidRPr="00EE7574">
        <w:rPr>
          <w:rFonts w:ascii="Arial" w:hAnsi="Arial" w:cs="Arial"/>
          <w:sz w:val="24"/>
          <w:szCs w:val="24"/>
        </w:rPr>
        <w:t>34</w:t>
      </w:r>
      <w:r w:rsidR="00E153F2" w:rsidRPr="00EE7574">
        <w:rPr>
          <w:rFonts w:ascii="Arial" w:hAnsi="Arial" w:cs="Arial"/>
          <w:sz w:val="24"/>
          <w:szCs w:val="24"/>
        </w:rPr>
        <w:t>5</w:t>
      </w:r>
      <w:r w:rsidRPr="00EE7574">
        <w:rPr>
          <w:rFonts w:ascii="Arial" w:hAnsi="Arial" w:cs="Arial"/>
          <w:sz w:val="24"/>
          <w:szCs w:val="24"/>
        </w:rPr>
        <w:t xml:space="preserve"> «</w:t>
      </w:r>
      <w:r w:rsidR="00FB06DF" w:rsidRPr="00EE7574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E153F2" w:rsidRPr="00EE7574">
        <w:rPr>
          <w:rFonts w:ascii="Arial" w:hAnsi="Arial" w:cs="Arial"/>
          <w:sz w:val="24"/>
          <w:szCs w:val="24"/>
        </w:rPr>
        <w:t>Выдача разрешения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EE7574">
        <w:rPr>
          <w:rFonts w:ascii="Arial" w:hAnsi="Arial" w:cs="Arial"/>
          <w:sz w:val="24"/>
          <w:szCs w:val="24"/>
        </w:rPr>
        <w:t xml:space="preserve">» следующие изменения: </w:t>
      </w:r>
    </w:p>
    <w:p w:rsidR="00FB06DF" w:rsidRPr="00EE7574" w:rsidRDefault="00FB06DF" w:rsidP="00EE7574">
      <w:pPr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 xml:space="preserve">в Приложении к постановлению: </w:t>
      </w:r>
    </w:p>
    <w:p w:rsidR="00ED6B8E" w:rsidRPr="00EE7574" w:rsidRDefault="00ED6B8E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 xml:space="preserve">Пункт </w:t>
      </w:r>
      <w:r w:rsidR="00E153F2" w:rsidRPr="00EE7574">
        <w:rPr>
          <w:rFonts w:ascii="Arial" w:hAnsi="Arial" w:cs="Arial"/>
          <w:sz w:val="24"/>
          <w:szCs w:val="24"/>
        </w:rPr>
        <w:t xml:space="preserve">27.4 </w:t>
      </w:r>
      <w:r w:rsidR="006F59DA" w:rsidRPr="00EE7574">
        <w:rPr>
          <w:rFonts w:ascii="Arial" w:hAnsi="Arial" w:cs="Arial"/>
          <w:sz w:val="24"/>
          <w:szCs w:val="24"/>
        </w:rPr>
        <w:t>дополнить подпунктом 4 следующего содержания</w:t>
      </w:r>
      <w:r w:rsidRPr="00EE7574">
        <w:rPr>
          <w:rFonts w:ascii="Arial" w:hAnsi="Arial" w:cs="Arial"/>
          <w:sz w:val="24"/>
          <w:szCs w:val="24"/>
        </w:rPr>
        <w:t>:</w:t>
      </w:r>
    </w:p>
    <w:p w:rsidR="00580909" w:rsidRPr="00EE7574" w:rsidRDefault="0004477C" w:rsidP="00EE7574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EE7574">
        <w:rPr>
          <w:sz w:val="24"/>
          <w:szCs w:val="24"/>
        </w:rPr>
        <w:t>«</w:t>
      </w:r>
      <w:r w:rsidR="00E153F2" w:rsidRPr="00EE7574">
        <w:rPr>
          <w:rFonts w:eastAsiaTheme="minorHAnsi"/>
          <w:sz w:val="24"/>
          <w:szCs w:val="24"/>
          <w:lang w:eastAsia="en-US"/>
        </w:rPr>
        <w:t>4) решения о предоставлении права пользования недрами и решения о переоформлении лицензии на право пользования недрами в случае переоформления лицензии на пользование недрами новый пользователь недр вправе осуществлять строительство, реконструкцию объекта капитального строительства на земельном участке, предоставленном пользователю недр и необходимом для ведения работ, связанных с пользованием недрами, в соответствии с ранее выданным разрешением на строительство.</w:t>
      </w:r>
      <w:r w:rsidRPr="00EE7574">
        <w:rPr>
          <w:rFonts w:eastAsiaTheme="minorHAnsi"/>
          <w:bCs/>
          <w:sz w:val="24"/>
          <w:szCs w:val="24"/>
          <w:lang w:eastAsia="en-US"/>
        </w:rPr>
        <w:t>»</w:t>
      </w:r>
      <w:r w:rsidR="00DE6DAC" w:rsidRPr="00EE7574">
        <w:rPr>
          <w:rFonts w:eastAsiaTheme="minorHAnsi"/>
          <w:bCs/>
          <w:sz w:val="24"/>
          <w:szCs w:val="24"/>
          <w:lang w:eastAsia="en-US"/>
        </w:rPr>
        <w:t>;</w:t>
      </w:r>
      <w:proofErr w:type="gramEnd"/>
    </w:p>
    <w:p w:rsidR="00580909" w:rsidRPr="00EE7574" w:rsidRDefault="00EE7574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34</w:t>
      </w:r>
      <w:r w:rsidR="00580909" w:rsidRPr="00EE7574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580909" w:rsidRPr="00EE7574" w:rsidRDefault="00580909" w:rsidP="00EE7574">
      <w:pPr>
        <w:pStyle w:val="ConsPlusNormal"/>
        <w:ind w:firstLine="709"/>
        <w:jc w:val="both"/>
        <w:rPr>
          <w:sz w:val="24"/>
          <w:szCs w:val="24"/>
        </w:rPr>
      </w:pPr>
      <w:r w:rsidRPr="00EE7574">
        <w:rPr>
          <w:sz w:val="24"/>
          <w:szCs w:val="24"/>
        </w:rPr>
        <w:t>«34. Основаниями для отказа в предоставлении Муниципальной услуги в части выдачи разрешения на строительство являются:</w:t>
      </w:r>
    </w:p>
    <w:p w:rsidR="00580909" w:rsidRPr="00EE7574" w:rsidRDefault="00580909" w:rsidP="00EE7574">
      <w:pPr>
        <w:pStyle w:val="ConsPlusNormal"/>
        <w:ind w:firstLine="709"/>
        <w:jc w:val="both"/>
        <w:rPr>
          <w:sz w:val="24"/>
          <w:szCs w:val="24"/>
        </w:rPr>
      </w:pPr>
      <w:r w:rsidRPr="00EE7574">
        <w:rPr>
          <w:sz w:val="24"/>
          <w:szCs w:val="24"/>
        </w:rPr>
        <w:t>отсутствие документов, указанных в пунктах 27.1 и 27.2 настоящего Административного регламента;</w:t>
      </w:r>
    </w:p>
    <w:p w:rsidR="00580909" w:rsidRPr="00EE7574" w:rsidRDefault="00580909" w:rsidP="00EE7574">
      <w:pPr>
        <w:pStyle w:val="ConsPlusNormal"/>
        <w:ind w:firstLine="709"/>
        <w:jc w:val="both"/>
        <w:rPr>
          <w:sz w:val="24"/>
          <w:szCs w:val="24"/>
        </w:rPr>
      </w:pPr>
      <w:r w:rsidRPr="00EE7574">
        <w:rPr>
          <w:sz w:val="24"/>
          <w:szCs w:val="24"/>
        </w:rPr>
        <w:t xml:space="preserve">несоответствие представленных документов требованиям </w:t>
      </w:r>
      <w:r w:rsidRPr="00EE7574">
        <w:rPr>
          <w:sz w:val="24"/>
          <w:szCs w:val="24"/>
        </w:rPr>
        <w:lastRenderedPageBreak/>
        <w:t>градостроительного плана зем</w:t>
      </w:r>
      <w:bookmarkStart w:id="0" w:name="_GoBack"/>
      <w:bookmarkEnd w:id="0"/>
      <w:r w:rsidRPr="00EE7574">
        <w:rPr>
          <w:sz w:val="24"/>
          <w:szCs w:val="24"/>
        </w:rPr>
        <w:t>ельного участка</w:t>
      </w:r>
      <w:r w:rsidRPr="00EE7574">
        <w:rPr>
          <w:rFonts w:eastAsiaTheme="minorHAnsi"/>
          <w:sz w:val="24"/>
          <w:szCs w:val="24"/>
          <w:lang w:eastAsia="en-US"/>
        </w:rPr>
        <w:t xml:space="preserve">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Pr="00EE7574">
        <w:rPr>
          <w:sz w:val="24"/>
          <w:szCs w:val="24"/>
        </w:rPr>
        <w:t>;</w:t>
      </w:r>
    </w:p>
    <w:p w:rsidR="00580909" w:rsidRPr="00EE7574" w:rsidRDefault="00580909" w:rsidP="00EE7574">
      <w:pPr>
        <w:pStyle w:val="ConsPlusNormal"/>
        <w:ind w:firstLine="709"/>
        <w:jc w:val="both"/>
        <w:rPr>
          <w:sz w:val="24"/>
          <w:szCs w:val="24"/>
        </w:rPr>
      </w:pPr>
      <w:r w:rsidRPr="00EE7574">
        <w:rPr>
          <w:sz w:val="24"/>
          <w:szCs w:val="24"/>
        </w:rPr>
        <w:t>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</w:t>
      </w:r>
      <w:r w:rsidRPr="00EE7574">
        <w:rPr>
          <w:rFonts w:eastAsiaTheme="minorHAnsi"/>
          <w:bCs/>
          <w:sz w:val="24"/>
          <w:szCs w:val="24"/>
          <w:lang w:eastAsia="en-US"/>
        </w:rPr>
        <w:t>»;</w:t>
      </w:r>
    </w:p>
    <w:p w:rsidR="00FB06DF" w:rsidRPr="00EE7574" w:rsidRDefault="00FB06DF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В пункте</w:t>
      </w:r>
      <w:r w:rsidR="00413627" w:rsidRPr="00EE7574">
        <w:rPr>
          <w:rFonts w:ascii="Arial" w:hAnsi="Arial" w:cs="Arial"/>
          <w:sz w:val="24"/>
          <w:szCs w:val="24"/>
        </w:rPr>
        <w:t xml:space="preserve"> </w:t>
      </w:r>
      <w:r w:rsidR="00580909" w:rsidRPr="00EE7574">
        <w:rPr>
          <w:rFonts w:ascii="Arial" w:hAnsi="Arial" w:cs="Arial"/>
          <w:sz w:val="24"/>
          <w:szCs w:val="24"/>
        </w:rPr>
        <w:t>89</w:t>
      </w:r>
      <w:r w:rsidRPr="00EE7574">
        <w:rPr>
          <w:rFonts w:ascii="Arial" w:hAnsi="Arial" w:cs="Arial"/>
          <w:sz w:val="24"/>
          <w:szCs w:val="24"/>
        </w:rPr>
        <w:t xml:space="preserve"> слова «</w:t>
      </w:r>
      <w:r w:rsidR="00580909" w:rsidRPr="00EE7574">
        <w:rPr>
          <w:rFonts w:ascii="Arial" w:hAnsi="Arial" w:cs="Arial"/>
          <w:sz w:val="24"/>
          <w:szCs w:val="24"/>
        </w:rPr>
        <w:t>6</w:t>
      </w:r>
      <w:r w:rsidRPr="00EE7574">
        <w:rPr>
          <w:rFonts w:ascii="Arial" w:hAnsi="Arial" w:cs="Arial"/>
          <w:sz w:val="24"/>
          <w:szCs w:val="24"/>
        </w:rPr>
        <w:t xml:space="preserve"> дней» заменить словами «</w:t>
      </w:r>
      <w:r w:rsidR="00580909" w:rsidRPr="00EE7574">
        <w:rPr>
          <w:rFonts w:ascii="Arial" w:hAnsi="Arial" w:cs="Arial"/>
          <w:sz w:val="24"/>
          <w:szCs w:val="24"/>
        </w:rPr>
        <w:t>шести</w:t>
      </w:r>
      <w:r w:rsidRPr="00EE7574">
        <w:rPr>
          <w:rFonts w:ascii="Arial" w:hAnsi="Arial" w:cs="Arial"/>
          <w:sz w:val="24"/>
          <w:szCs w:val="24"/>
        </w:rPr>
        <w:t xml:space="preserve"> рабочих дней»;</w:t>
      </w:r>
    </w:p>
    <w:p w:rsidR="00580909" w:rsidRPr="00EE7574" w:rsidRDefault="00FB06DF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В пункте</w:t>
      </w:r>
      <w:r w:rsidR="00413627" w:rsidRPr="00EE7574">
        <w:rPr>
          <w:rFonts w:ascii="Arial" w:hAnsi="Arial" w:cs="Arial"/>
          <w:sz w:val="24"/>
          <w:szCs w:val="24"/>
        </w:rPr>
        <w:t xml:space="preserve"> </w:t>
      </w:r>
      <w:r w:rsidR="00580909" w:rsidRPr="00EE7574">
        <w:rPr>
          <w:rFonts w:ascii="Arial" w:hAnsi="Arial" w:cs="Arial"/>
          <w:sz w:val="24"/>
          <w:szCs w:val="24"/>
        </w:rPr>
        <w:t>90</w:t>
      </w:r>
      <w:r w:rsidRPr="00EE7574">
        <w:rPr>
          <w:rFonts w:ascii="Arial" w:hAnsi="Arial" w:cs="Arial"/>
          <w:sz w:val="24"/>
          <w:szCs w:val="24"/>
        </w:rPr>
        <w:t xml:space="preserve"> слова «</w:t>
      </w:r>
      <w:r w:rsidR="00580909" w:rsidRPr="00EE7574">
        <w:rPr>
          <w:rFonts w:ascii="Arial" w:hAnsi="Arial" w:cs="Arial"/>
          <w:sz w:val="24"/>
          <w:szCs w:val="24"/>
        </w:rPr>
        <w:t>2 дней</w:t>
      </w:r>
      <w:r w:rsidRPr="00EE7574">
        <w:rPr>
          <w:rFonts w:ascii="Arial" w:hAnsi="Arial" w:cs="Arial"/>
          <w:sz w:val="24"/>
          <w:szCs w:val="24"/>
        </w:rPr>
        <w:t>» заменить словами «</w:t>
      </w:r>
      <w:r w:rsidR="00580909" w:rsidRPr="00EE7574">
        <w:rPr>
          <w:rFonts w:ascii="Arial" w:hAnsi="Arial" w:cs="Arial"/>
          <w:sz w:val="24"/>
          <w:szCs w:val="24"/>
        </w:rPr>
        <w:t>двух рабочих дней</w:t>
      </w:r>
      <w:r w:rsidR="0004477C" w:rsidRPr="00EE7574">
        <w:rPr>
          <w:rFonts w:ascii="Arial" w:hAnsi="Arial" w:cs="Arial"/>
          <w:sz w:val="24"/>
          <w:szCs w:val="24"/>
        </w:rPr>
        <w:t>»;</w:t>
      </w:r>
    </w:p>
    <w:p w:rsidR="006F59DA" w:rsidRPr="00EE7574" w:rsidRDefault="006F59DA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Пункт 91 изложить в следующей редакции:</w:t>
      </w:r>
    </w:p>
    <w:p w:rsidR="006F59DA" w:rsidRPr="00EE7574" w:rsidRDefault="006F59DA" w:rsidP="00EE7574">
      <w:pPr>
        <w:pStyle w:val="ConsPlusNormal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EE7574">
        <w:rPr>
          <w:sz w:val="24"/>
          <w:szCs w:val="24"/>
        </w:rPr>
        <w:t>«91. В случае соответствия представленных документов требованиям, указанным в пункте 89 Административного регламента специалист Администрации, ответственный за рассмотрение и оформление документов для предоставления муниципальной услуги, в течение двух рабочих дней со дня окончания проверки документов на соответствие требованиям законодательства подготавливает Разрешение</w:t>
      </w:r>
      <w:r w:rsidRPr="00EE7574">
        <w:rPr>
          <w:rFonts w:eastAsiaTheme="minorHAnsi"/>
          <w:bCs/>
          <w:sz w:val="24"/>
          <w:szCs w:val="24"/>
          <w:lang w:eastAsia="en-US"/>
        </w:rPr>
        <w:t>»;</w:t>
      </w:r>
    </w:p>
    <w:p w:rsidR="00580909" w:rsidRPr="00EE7574" w:rsidRDefault="00580909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В пункте 95 слова «один день» заменить словами «один рабочий день»;</w:t>
      </w:r>
    </w:p>
    <w:p w:rsidR="00580909" w:rsidRPr="00EE7574" w:rsidRDefault="00580909" w:rsidP="00EE7574">
      <w:pPr>
        <w:pStyle w:val="a7"/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В пункте 103 слова «10 рабочих дней» заменить словами «шести рабочих дней»;</w:t>
      </w:r>
    </w:p>
    <w:p w:rsidR="00580909" w:rsidRPr="00EE7574" w:rsidRDefault="00580909" w:rsidP="00EE7574">
      <w:pPr>
        <w:pStyle w:val="ConsPlusNormal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EE7574">
        <w:rPr>
          <w:rFonts w:eastAsiaTheme="minorHAnsi"/>
          <w:bCs/>
          <w:sz w:val="24"/>
          <w:szCs w:val="24"/>
          <w:lang w:eastAsia="en-US"/>
        </w:rPr>
        <w:t xml:space="preserve">8) </w:t>
      </w:r>
      <w:r w:rsidRPr="00EE7574">
        <w:rPr>
          <w:sz w:val="24"/>
          <w:szCs w:val="24"/>
        </w:rPr>
        <w:t>В пункте 138 слова «7 дней» заменить словами «семи рабочих дней»;</w:t>
      </w:r>
    </w:p>
    <w:p w:rsidR="00FB06DF" w:rsidRPr="00EE7574" w:rsidRDefault="00FB06DF" w:rsidP="00EE7574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 xml:space="preserve">2. Обнародовать настоящее Постановление на информационных стендах муниципального образования </w:t>
      </w:r>
      <w:proofErr w:type="gramStart"/>
      <w:r w:rsidRPr="00EE7574">
        <w:rPr>
          <w:rFonts w:ascii="Arial" w:hAnsi="Arial" w:cs="Arial"/>
          <w:sz w:val="24"/>
          <w:szCs w:val="24"/>
        </w:rPr>
        <w:t>Славный</w:t>
      </w:r>
      <w:proofErr w:type="gramEnd"/>
      <w:r w:rsidRPr="00EE7574">
        <w:rPr>
          <w:rFonts w:ascii="Arial" w:hAnsi="Arial" w:cs="Arial"/>
          <w:sz w:val="24"/>
          <w:szCs w:val="24"/>
        </w:rPr>
        <w:t xml:space="preserve"> и разместить на официальном сайте муниципального образования Славный.</w:t>
      </w:r>
    </w:p>
    <w:p w:rsidR="00FB06DF" w:rsidRPr="00EE7574" w:rsidRDefault="00FB06DF" w:rsidP="00EE7574">
      <w:pPr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EE7574">
        <w:rPr>
          <w:rFonts w:ascii="Arial" w:hAnsi="Arial" w:cs="Arial"/>
          <w:sz w:val="24"/>
          <w:szCs w:val="24"/>
        </w:rPr>
        <w:t>3. Постановление вступает в силу со дня обнародования.</w:t>
      </w:r>
    </w:p>
    <w:p w:rsidR="00B503D5" w:rsidRPr="00EE7574" w:rsidRDefault="00B503D5" w:rsidP="00B503D5">
      <w:pPr>
        <w:ind w:left="709"/>
        <w:jc w:val="both"/>
        <w:rPr>
          <w:rFonts w:ascii="Arial" w:hAnsi="Arial" w:cs="Arial"/>
          <w:bCs/>
          <w:sz w:val="24"/>
          <w:szCs w:val="24"/>
        </w:rPr>
      </w:pPr>
    </w:p>
    <w:p w:rsidR="00B503D5" w:rsidRPr="00EE7574" w:rsidRDefault="00B503D5" w:rsidP="00B503D5">
      <w:pPr>
        <w:jc w:val="both"/>
        <w:rPr>
          <w:rFonts w:ascii="Arial" w:hAnsi="Arial" w:cs="Arial"/>
          <w:bCs/>
          <w:sz w:val="24"/>
          <w:szCs w:val="24"/>
        </w:rPr>
      </w:pPr>
    </w:p>
    <w:p w:rsidR="00B503D5" w:rsidRPr="00EE7574" w:rsidRDefault="00B503D5" w:rsidP="00B503D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679"/>
      </w:tblGrid>
      <w:tr w:rsidR="00B503D5" w:rsidRPr="00EE7574" w:rsidTr="00ED6B8E">
        <w:tc>
          <w:tcPr>
            <w:tcW w:w="4785" w:type="dxa"/>
          </w:tcPr>
          <w:p w:rsidR="00B503D5" w:rsidRPr="00EE7574" w:rsidRDefault="00B503D5" w:rsidP="00EE7574">
            <w:pPr>
              <w:rPr>
                <w:rFonts w:ascii="Arial" w:hAnsi="Arial" w:cs="Arial"/>
                <w:sz w:val="24"/>
                <w:szCs w:val="24"/>
              </w:rPr>
            </w:pPr>
            <w:r w:rsidRPr="00EE7574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B503D5" w:rsidRPr="00EE7574" w:rsidRDefault="00B503D5" w:rsidP="00EE7574">
            <w:pPr>
              <w:rPr>
                <w:rFonts w:ascii="Arial" w:hAnsi="Arial" w:cs="Arial"/>
                <w:sz w:val="24"/>
                <w:szCs w:val="24"/>
              </w:rPr>
            </w:pPr>
            <w:r w:rsidRPr="00EE7574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  <w:r w:rsidR="00EE75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EE7574">
              <w:rPr>
                <w:rFonts w:ascii="Arial" w:hAnsi="Arial" w:cs="Arial"/>
                <w:sz w:val="24"/>
                <w:szCs w:val="24"/>
              </w:rPr>
              <w:t>Славный</w:t>
            </w:r>
            <w:proofErr w:type="gramEnd"/>
          </w:p>
        </w:tc>
        <w:tc>
          <w:tcPr>
            <w:tcW w:w="4679" w:type="dxa"/>
          </w:tcPr>
          <w:p w:rsidR="00B503D5" w:rsidRPr="00EE7574" w:rsidRDefault="00B503D5" w:rsidP="00B503D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503D5" w:rsidRPr="00EE7574" w:rsidRDefault="00B503D5" w:rsidP="00EE757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E7574">
              <w:rPr>
                <w:rFonts w:ascii="Arial" w:hAnsi="Arial" w:cs="Arial"/>
                <w:sz w:val="24"/>
                <w:szCs w:val="24"/>
              </w:rPr>
              <w:t>С.В. Соколов</w:t>
            </w:r>
          </w:p>
        </w:tc>
      </w:tr>
    </w:tbl>
    <w:p w:rsidR="008B50B5" w:rsidRPr="00EE7574" w:rsidRDefault="008B50B5" w:rsidP="004D6D95">
      <w:pPr>
        <w:rPr>
          <w:rFonts w:ascii="Arial" w:hAnsi="Arial" w:cs="Arial"/>
          <w:b/>
          <w:noProof/>
          <w:sz w:val="24"/>
          <w:szCs w:val="24"/>
        </w:rPr>
      </w:pPr>
    </w:p>
    <w:sectPr w:rsidR="008B50B5" w:rsidRPr="00EE7574" w:rsidSect="00EE7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302C3"/>
    <w:multiLevelType w:val="hybridMultilevel"/>
    <w:tmpl w:val="B0DC687E"/>
    <w:lvl w:ilvl="0" w:tplc="184EED8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52CC3"/>
    <w:multiLevelType w:val="hybridMultilevel"/>
    <w:tmpl w:val="BBBA892A"/>
    <w:lvl w:ilvl="0" w:tplc="6DD6305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4D753D"/>
    <w:multiLevelType w:val="hybridMultilevel"/>
    <w:tmpl w:val="B0DC687E"/>
    <w:lvl w:ilvl="0" w:tplc="184EED88">
      <w:start w:val="1"/>
      <w:numFmt w:val="decimal"/>
      <w:lvlText w:val="%1."/>
      <w:lvlJc w:val="left"/>
      <w:pPr>
        <w:ind w:left="1069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47765"/>
    <w:multiLevelType w:val="hybridMultilevel"/>
    <w:tmpl w:val="BBBA892A"/>
    <w:lvl w:ilvl="0" w:tplc="6DD63056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3ADB"/>
    <w:rsid w:val="000106CD"/>
    <w:rsid w:val="0004477C"/>
    <w:rsid w:val="00052253"/>
    <w:rsid w:val="0008493B"/>
    <w:rsid w:val="00094417"/>
    <w:rsid w:val="00140372"/>
    <w:rsid w:val="0015321B"/>
    <w:rsid w:val="00166D13"/>
    <w:rsid w:val="001836B3"/>
    <w:rsid w:val="001B5307"/>
    <w:rsid w:val="001B617D"/>
    <w:rsid w:val="001D337C"/>
    <w:rsid w:val="002004D8"/>
    <w:rsid w:val="00280F22"/>
    <w:rsid w:val="002B4165"/>
    <w:rsid w:val="002D38BD"/>
    <w:rsid w:val="00321B38"/>
    <w:rsid w:val="00397091"/>
    <w:rsid w:val="003A3B73"/>
    <w:rsid w:val="003B7B9E"/>
    <w:rsid w:val="00413627"/>
    <w:rsid w:val="00416225"/>
    <w:rsid w:val="00421E28"/>
    <w:rsid w:val="00471C7A"/>
    <w:rsid w:val="00486003"/>
    <w:rsid w:val="004D1456"/>
    <w:rsid w:val="004D6D95"/>
    <w:rsid w:val="00530B6B"/>
    <w:rsid w:val="00540FB4"/>
    <w:rsid w:val="00580909"/>
    <w:rsid w:val="00606399"/>
    <w:rsid w:val="006F59DA"/>
    <w:rsid w:val="00733EF4"/>
    <w:rsid w:val="00743D8A"/>
    <w:rsid w:val="0075194F"/>
    <w:rsid w:val="007748FC"/>
    <w:rsid w:val="008713D3"/>
    <w:rsid w:val="00874F2A"/>
    <w:rsid w:val="008806E2"/>
    <w:rsid w:val="008B50B5"/>
    <w:rsid w:val="00907BD2"/>
    <w:rsid w:val="009151C2"/>
    <w:rsid w:val="00940759"/>
    <w:rsid w:val="00967360"/>
    <w:rsid w:val="0099692A"/>
    <w:rsid w:val="00A03D48"/>
    <w:rsid w:val="00B14305"/>
    <w:rsid w:val="00B503D5"/>
    <w:rsid w:val="00B50E1A"/>
    <w:rsid w:val="00BA7512"/>
    <w:rsid w:val="00BD506F"/>
    <w:rsid w:val="00BE431F"/>
    <w:rsid w:val="00C560C5"/>
    <w:rsid w:val="00CA06E6"/>
    <w:rsid w:val="00CC760B"/>
    <w:rsid w:val="00D44D8E"/>
    <w:rsid w:val="00D82CFA"/>
    <w:rsid w:val="00D96C3C"/>
    <w:rsid w:val="00DA449F"/>
    <w:rsid w:val="00DD45CF"/>
    <w:rsid w:val="00DE6DAC"/>
    <w:rsid w:val="00E04907"/>
    <w:rsid w:val="00E14EA5"/>
    <w:rsid w:val="00E153F2"/>
    <w:rsid w:val="00E75C3C"/>
    <w:rsid w:val="00ED6B8E"/>
    <w:rsid w:val="00EE7574"/>
    <w:rsid w:val="00EF0D33"/>
    <w:rsid w:val="00EF3ADB"/>
    <w:rsid w:val="00F01B7D"/>
    <w:rsid w:val="00F54B86"/>
    <w:rsid w:val="00FB06DF"/>
    <w:rsid w:val="00FE7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8B5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B50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B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06DF"/>
    <w:pPr>
      <w:widowControl w:val="0"/>
      <w:ind w:left="720"/>
      <w:contextualSpacing/>
    </w:pPr>
    <w:rPr>
      <w:rFonts w:eastAsia="Times New Roman"/>
    </w:rPr>
  </w:style>
  <w:style w:type="paragraph" w:customStyle="1" w:styleId="ConsPlusNormal">
    <w:name w:val="ConsPlusNormal"/>
    <w:link w:val="ConsPlusNormal0"/>
    <w:rsid w:val="00ED6B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D6B8E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47">
    <w:name w:val="Font Style47"/>
    <w:rsid w:val="00ED6B8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49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50B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uiPriority w:val="99"/>
    <w:rsid w:val="008B50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8B50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50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50B5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B06DF"/>
    <w:pPr>
      <w:widowControl w:val="0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783CB562CF0C35E63464F675849A2D4B0B518299BE343B6EAC12DD713P2h0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TATYANA</cp:lastModifiedBy>
  <cp:revision>7</cp:revision>
  <cp:lastPrinted>2016-07-15T11:54:00Z</cp:lastPrinted>
  <dcterms:created xsi:type="dcterms:W3CDTF">2016-07-15T11:07:00Z</dcterms:created>
  <dcterms:modified xsi:type="dcterms:W3CDTF">2016-07-19T12:29:00Z</dcterms:modified>
</cp:coreProperties>
</file>