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1</w:t>
      </w:r>
    </w:p>
    <w:p w:rsidR="0044070B" w:rsidRDefault="0044070B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6"/>
          <w:szCs w:val="26"/>
        </w:rPr>
        <w:t>Информация о резерве управле</w:t>
      </w:r>
      <w:r w:rsidR="00600BCF">
        <w:rPr>
          <w:rFonts w:ascii="PT Astra Serif" w:hAnsi="PT Astra Serif"/>
          <w:b/>
          <w:bCs/>
          <w:sz w:val="26"/>
          <w:szCs w:val="26"/>
        </w:rPr>
        <w:t>нческих кадров за 3</w:t>
      </w:r>
      <w:r w:rsidR="0016615A">
        <w:rPr>
          <w:rFonts w:ascii="PT Astra Serif" w:hAnsi="PT Astra Serif"/>
          <w:b/>
          <w:bCs/>
          <w:sz w:val="26"/>
          <w:szCs w:val="26"/>
        </w:rPr>
        <w:t xml:space="preserve"> квартал 2024</w:t>
      </w:r>
      <w:r>
        <w:rPr>
          <w:rFonts w:ascii="PT Astra Serif" w:hAnsi="PT Astra Serif"/>
          <w:b/>
          <w:bCs/>
          <w:sz w:val="26"/>
          <w:szCs w:val="26"/>
        </w:rPr>
        <w:t xml:space="preserve"> года</w:t>
      </w:r>
      <w:r w:rsidR="00263FAF">
        <w:rPr>
          <w:rFonts w:ascii="PT Astra Serif" w:hAnsi="PT Astra Serif"/>
          <w:b/>
          <w:bCs/>
          <w:sz w:val="26"/>
          <w:szCs w:val="26"/>
        </w:rPr>
        <w:t xml:space="preserve"> по состоянию на 15</w:t>
      </w:r>
      <w:r w:rsidR="0016615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600BCF">
        <w:rPr>
          <w:rFonts w:ascii="PT Astra Serif" w:hAnsi="PT Astra Serif"/>
          <w:b/>
          <w:bCs/>
          <w:sz w:val="26"/>
          <w:szCs w:val="26"/>
        </w:rPr>
        <w:t>сентябр</w:t>
      </w:r>
      <w:r w:rsidR="00500027">
        <w:rPr>
          <w:rFonts w:ascii="PT Astra Serif" w:hAnsi="PT Astra Serif"/>
          <w:b/>
          <w:bCs/>
          <w:sz w:val="26"/>
          <w:szCs w:val="26"/>
        </w:rPr>
        <w:t>я</w:t>
      </w:r>
      <w:r w:rsidR="0016615A">
        <w:rPr>
          <w:rFonts w:ascii="PT Astra Serif" w:hAnsi="PT Astra Serif"/>
          <w:b/>
          <w:bCs/>
          <w:sz w:val="26"/>
          <w:szCs w:val="26"/>
        </w:rPr>
        <w:t xml:space="preserve"> 2024</w:t>
      </w:r>
      <w:r>
        <w:rPr>
          <w:rFonts w:ascii="PT Astra Serif" w:hAnsi="PT Astra Serif"/>
          <w:b/>
          <w:bCs/>
          <w:sz w:val="26"/>
          <w:szCs w:val="26"/>
        </w:rPr>
        <w:t xml:space="preserve"> года</w:t>
      </w: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4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"/>
        <w:gridCol w:w="540"/>
        <w:gridCol w:w="540"/>
        <w:gridCol w:w="540"/>
        <w:gridCol w:w="900"/>
        <w:gridCol w:w="720"/>
        <w:gridCol w:w="720"/>
        <w:gridCol w:w="720"/>
        <w:gridCol w:w="720"/>
        <w:gridCol w:w="720"/>
        <w:gridCol w:w="1080"/>
        <w:gridCol w:w="1582"/>
        <w:gridCol w:w="1118"/>
        <w:gridCol w:w="720"/>
        <w:gridCol w:w="540"/>
        <w:gridCol w:w="540"/>
        <w:gridCol w:w="540"/>
      </w:tblGrid>
      <w:tr w:rsidR="0044070B" w:rsidTr="00295006">
        <w:trPr>
          <w:cantSplit/>
          <w:trHeight w:val="164"/>
        </w:trPr>
        <w:tc>
          <w:tcPr>
            <w:tcW w:w="252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МО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(района, городского округа, городского и сельского поселения)</w:t>
            </w:r>
          </w:p>
        </w:tc>
        <w:tc>
          <w:tcPr>
            <w:tcW w:w="2340" w:type="dxa"/>
            <w:gridSpan w:val="4"/>
            <w:shd w:val="clear" w:color="auto" w:fill="FFCC00"/>
            <w:vAlign w:val="center"/>
          </w:tcPr>
          <w:p w:rsidR="0044070B" w:rsidRDefault="0044070B" w:rsidP="00600BCF">
            <w:pPr>
              <w:spacing w:line="24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вкл</w:t>
            </w:r>
            <w:r w:rsidR="0016615A">
              <w:rPr>
                <w:rFonts w:ascii="PT Astra Serif" w:hAnsi="PT Astra Serif"/>
                <w:b/>
                <w:sz w:val="24"/>
              </w:rPr>
              <w:t>ючено в ре</w:t>
            </w:r>
            <w:r w:rsidR="00600BCF">
              <w:rPr>
                <w:rFonts w:ascii="PT Astra Serif" w:hAnsi="PT Astra Serif"/>
                <w:b/>
                <w:sz w:val="24"/>
              </w:rPr>
              <w:t>зерв в 3</w:t>
            </w:r>
            <w:r w:rsidR="00263FAF">
              <w:rPr>
                <w:rFonts w:ascii="PT Astra Serif" w:hAnsi="PT Astra Serif"/>
                <w:b/>
                <w:sz w:val="24"/>
              </w:rPr>
              <w:t xml:space="preserve"> квартале 2024 года (с </w:t>
            </w:r>
            <w:r w:rsidR="0016615A">
              <w:rPr>
                <w:rFonts w:ascii="PT Astra Serif" w:hAnsi="PT Astra Serif"/>
                <w:b/>
                <w:sz w:val="24"/>
              </w:rPr>
              <w:t>1</w:t>
            </w:r>
            <w:r w:rsidR="00263FAF">
              <w:rPr>
                <w:rFonts w:ascii="PT Astra Serif" w:hAnsi="PT Astra Serif"/>
                <w:b/>
                <w:sz w:val="24"/>
              </w:rPr>
              <w:t>6</w:t>
            </w:r>
            <w:r w:rsidR="0016615A">
              <w:rPr>
                <w:rFonts w:ascii="PT Astra Serif" w:hAnsi="PT Astra Serif"/>
                <w:b/>
                <w:sz w:val="24"/>
              </w:rPr>
              <w:t>.</w:t>
            </w:r>
            <w:r w:rsidR="00600BCF">
              <w:rPr>
                <w:rFonts w:ascii="PT Astra Serif" w:hAnsi="PT Astra Serif"/>
                <w:b/>
                <w:sz w:val="24"/>
              </w:rPr>
              <w:t>06</w:t>
            </w:r>
            <w:r w:rsidR="00263FAF">
              <w:rPr>
                <w:rFonts w:ascii="PT Astra Serif" w:hAnsi="PT Astra Serif"/>
                <w:b/>
                <w:sz w:val="24"/>
              </w:rPr>
              <w:t>.2024</w:t>
            </w:r>
            <w:r>
              <w:rPr>
                <w:rFonts w:ascii="PT Astra Serif" w:hAnsi="PT Astra Serif"/>
                <w:b/>
                <w:sz w:val="24"/>
              </w:rPr>
              <w:t xml:space="preserve"> по </w:t>
            </w:r>
            <w:r w:rsidR="00263FAF">
              <w:rPr>
                <w:rFonts w:ascii="PT Astra Serif" w:hAnsi="PT Astra Serif"/>
                <w:b/>
                <w:sz w:val="24"/>
              </w:rPr>
              <w:t>15.0</w:t>
            </w:r>
            <w:r w:rsidR="00600BCF">
              <w:rPr>
                <w:rFonts w:ascii="PT Astra Serif" w:hAnsi="PT Astra Serif"/>
                <w:b/>
                <w:sz w:val="24"/>
              </w:rPr>
              <w:t>9</w:t>
            </w:r>
            <w:r w:rsidR="0016615A">
              <w:rPr>
                <w:rFonts w:ascii="PT Astra Serif" w:hAnsi="PT Astra Serif"/>
                <w:b/>
                <w:sz w:val="24"/>
              </w:rPr>
              <w:t>.2024</w:t>
            </w:r>
            <w:r>
              <w:rPr>
                <w:rFonts w:ascii="PT Astra Serif" w:hAnsi="PT Astra Serif"/>
                <w:b/>
                <w:sz w:val="24"/>
              </w:rPr>
              <w:t>)</w:t>
            </w:r>
          </w:p>
        </w:tc>
        <w:tc>
          <w:tcPr>
            <w:tcW w:w="8280" w:type="dxa"/>
            <w:gridSpan w:val="9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исключ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 xml:space="preserve">ено из резерва в </w:t>
            </w:r>
            <w:r w:rsidR="00600BCF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 xml:space="preserve"> квартале 2024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 </w:t>
            </w:r>
          </w:p>
          <w:p w:rsidR="0044070B" w:rsidRDefault="00263FAF" w:rsidP="00600B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(с 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4D6FB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00BCF">
              <w:rPr>
                <w:rFonts w:ascii="PT Astra Serif" w:hAnsi="PT Astra Serif"/>
                <w:b/>
                <w:sz w:val="28"/>
                <w:szCs w:val="28"/>
              </w:rPr>
              <w:t>июня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2024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 xml:space="preserve"> по 15 </w:t>
            </w:r>
            <w:r w:rsidR="00600BCF">
              <w:rPr>
                <w:rFonts w:ascii="PT Astra Serif" w:hAnsi="PT Astra Serif"/>
                <w:b/>
                <w:sz w:val="28"/>
                <w:szCs w:val="28"/>
              </w:rPr>
              <w:t>сентябр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16615A">
              <w:rPr>
                <w:rFonts w:ascii="PT Astra Serif" w:hAnsi="PT Astra Serif"/>
                <w:b/>
                <w:sz w:val="28"/>
                <w:szCs w:val="28"/>
              </w:rPr>
              <w:t xml:space="preserve"> 2024</w:t>
            </w:r>
            <w:r w:rsidR="0044070B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  <w:gridSpan w:val="4"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состоит в резерве на конец отчетного периода </w:t>
            </w:r>
          </w:p>
          <w:p w:rsidR="0044070B" w:rsidRDefault="00600BCF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(на 15.09</w:t>
            </w:r>
            <w:r w:rsidR="0016615A">
              <w:rPr>
                <w:rFonts w:ascii="PT Astra Serif" w:hAnsi="PT Astra Serif"/>
                <w:b/>
                <w:sz w:val="26"/>
                <w:szCs w:val="26"/>
              </w:rPr>
              <w:t>.2024</w:t>
            </w:r>
            <w:r w:rsidR="0044070B">
              <w:rPr>
                <w:rFonts w:ascii="PT Astra Serif" w:hAnsi="PT Astra Serif"/>
                <w:b/>
                <w:sz w:val="26"/>
                <w:szCs w:val="26"/>
              </w:rPr>
              <w:t>)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gridSpan w:val="3"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90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7380" w:type="dxa"/>
            <w:gridSpan w:val="8"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том числе:</w:t>
            </w:r>
          </w:p>
        </w:tc>
        <w:tc>
          <w:tcPr>
            <w:tcW w:w="72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gridSpan w:val="3"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 возрасте 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 35 лет включительно</w:t>
            </w: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 возрасте  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36-45 лет включительно</w:t>
            </w: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 от 46 лет</w:t>
            </w: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262" w:type="dxa"/>
            <w:gridSpan w:val="7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 причине назначения</w:t>
            </w:r>
          </w:p>
        </w:tc>
        <w:tc>
          <w:tcPr>
            <w:tcW w:w="1118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ind w:left="-113" w:right="-113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 другим основаниям</w:t>
            </w: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 35 лет включительно</w:t>
            </w: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36-45 лет включительно</w:t>
            </w: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 от 46 лет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5542" w:type="dxa"/>
            <w:gridSpan w:val="6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том числе по категориям:</w:t>
            </w: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0" w:type="dxa"/>
            <w:gridSpan w:val="5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должности </w:t>
            </w:r>
          </w:p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муниципальной службы</w:t>
            </w:r>
          </w:p>
        </w:tc>
        <w:tc>
          <w:tcPr>
            <w:tcW w:w="1582" w:type="dxa"/>
            <w:vMerge w:val="restart"/>
            <w:shd w:val="clear" w:color="auto" w:fill="00FFFF"/>
          </w:tcPr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должности </w:t>
            </w:r>
            <w:proofErr w:type="gramStart"/>
            <w:r>
              <w:rPr>
                <w:rFonts w:ascii="PT Astra Serif" w:hAnsi="PT Astra Serif"/>
                <w:sz w:val="24"/>
              </w:rPr>
              <w:t>руководите-лей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муниципаль-ных</w:t>
            </w:r>
            <w:proofErr w:type="spellEnd"/>
          </w:p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учреждений </w:t>
            </w:r>
          </w:p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  предприятий</w:t>
            </w: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Cs w:val="20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27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всего</w:t>
            </w:r>
          </w:p>
        </w:tc>
        <w:tc>
          <w:tcPr>
            <w:tcW w:w="3240" w:type="dxa"/>
            <w:gridSpan w:val="4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 том числе </w:t>
            </w:r>
          </w:p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группам должностей:</w:t>
            </w: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208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высшая</w:t>
            </w:r>
          </w:p>
        </w:tc>
        <w:tc>
          <w:tcPr>
            <w:tcW w:w="1080" w:type="dxa"/>
            <w:vMerge w:val="restart"/>
            <w:shd w:val="clear" w:color="auto" w:fill="00FFFF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главная</w:t>
            </w: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w="1440" w:type="dxa"/>
            <w:gridSpan w:val="2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в том числе:</w:t>
            </w:r>
          </w:p>
        </w:tc>
        <w:tc>
          <w:tcPr>
            <w:tcW w:w="108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868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главы </w:t>
            </w:r>
          </w:p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администрации  МО,  избрания главы МО</w:t>
            </w:r>
          </w:p>
        </w:tc>
        <w:tc>
          <w:tcPr>
            <w:tcW w:w="720" w:type="dxa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другие должности</w:t>
            </w:r>
          </w:p>
        </w:tc>
        <w:tc>
          <w:tcPr>
            <w:tcW w:w="1080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82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ind w:left="113" w:right="113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070B" w:rsidTr="00295006">
        <w:trPr>
          <w:cantSplit/>
          <w:trHeight w:val="164"/>
        </w:trPr>
        <w:tc>
          <w:tcPr>
            <w:tcW w:w="25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2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90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08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1582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1118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72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</w:tr>
      <w:tr w:rsidR="0044070B" w:rsidTr="00295006">
        <w:trPr>
          <w:cantSplit/>
          <w:trHeight w:val="164"/>
        </w:trPr>
        <w:tc>
          <w:tcPr>
            <w:tcW w:w="252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shd w:val="clear" w:color="auto" w:fill="FFCC00"/>
            <w:vAlign w:val="center"/>
          </w:tcPr>
          <w:p w:rsidR="0044070B" w:rsidRDefault="00003BA2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003BA2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00" w:type="dxa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8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582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18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00"/>
            <w:vAlign w:val="center"/>
          </w:tcPr>
          <w:p w:rsidR="0044070B" w:rsidRDefault="00003BA2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003BA2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* </w:t>
      </w:r>
      <w:r>
        <w:rPr>
          <w:rFonts w:ascii="PT Astra Serif" w:hAnsi="PT Astra Serif"/>
          <w:sz w:val="24"/>
        </w:rPr>
        <w:t>изображение таблицы в цвете представлено в целях удобства в работе</w:t>
      </w: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2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СВЕДЕНИЯ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 лицах, назначенных из резерва управленческих кадров </w:t>
      </w:r>
    </w:p>
    <w:p w:rsidR="0044070B" w:rsidRDefault="00045114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в </w:t>
      </w:r>
      <w:r w:rsidR="00600BCF">
        <w:rPr>
          <w:rFonts w:ascii="PT Astra Serif" w:hAnsi="PT Astra Serif"/>
          <w:b/>
          <w:sz w:val="26"/>
          <w:szCs w:val="26"/>
        </w:rPr>
        <w:t>3</w:t>
      </w:r>
      <w:r>
        <w:rPr>
          <w:rFonts w:ascii="PT Astra Serif" w:hAnsi="PT Astra Serif"/>
          <w:b/>
          <w:sz w:val="26"/>
          <w:szCs w:val="26"/>
        </w:rPr>
        <w:t xml:space="preserve"> квартале 2024</w:t>
      </w:r>
      <w:r w:rsidR="0044070B">
        <w:rPr>
          <w:rFonts w:ascii="PT Astra Serif" w:hAnsi="PT Astra Serif"/>
          <w:b/>
          <w:sz w:val="26"/>
          <w:szCs w:val="26"/>
        </w:rPr>
        <w:t xml:space="preserve"> года (за период с </w:t>
      </w:r>
      <w:r>
        <w:rPr>
          <w:rFonts w:ascii="PT Astra Serif" w:hAnsi="PT Astra Serif"/>
          <w:b/>
          <w:sz w:val="26"/>
          <w:szCs w:val="28"/>
        </w:rPr>
        <w:t>1</w:t>
      </w:r>
      <w:r w:rsidR="00263FAF">
        <w:rPr>
          <w:rFonts w:ascii="PT Astra Serif" w:hAnsi="PT Astra Serif"/>
          <w:b/>
          <w:sz w:val="26"/>
          <w:szCs w:val="28"/>
        </w:rPr>
        <w:t>6</w:t>
      </w:r>
      <w:r w:rsidR="004D6FBC">
        <w:rPr>
          <w:rFonts w:ascii="PT Astra Serif" w:hAnsi="PT Astra Serif"/>
          <w:b/>
          <w:sz w:val="26"/>
          <w:szCs w:val="28"/>
        </w:rPr>
        <w:t xml:space="preserve"> </w:t>
      </w:r>
      <w:r w:rsidR="00600BCF">
        <w:rPr>
          <w:rFonts w:ascii="PT Astra Serif" w:hAnsi="PT Astra Serif"/>
          <w:b/>
          <w:sz w:val="26"/>
          <w:szCs w:val="28"/>
        </w:rPr>
        <w:t>июня</w:t>
      </w:r>
      <w:r w:rsidR="004D6FBC">
        <w:rPr>
          <w:rFonts w:ascii="PT Astra Serif" w:hAnsi="PT Astra Serif"/>
          <w:b/>
          <w:sz w:val="26"/>
          <w:szCs w:val="28"/>
        </w:rPr>
        <w:t xml:space="preserve"> 202</w:t>
      </w:r>
      <w:r w:rsidR="00263FAF">
        <w:rPr>
          <w:rFonts w:ascii="PT Astra Serif" w:hAnsi="PT Astra Serif"/>
          <w:b/>
          <w:sz w:val="26"/>
          <w:szCs w:val="28"/>
        </w:rPr>
        <w:t>4</w:t>
      </w:r>
      <w:r w:rsidR="0044070B">
        <w:rPr>
          <w:rFonts w:ascii="PT Astra Serif" w:hAnsi="PT Astra Serif"/>
          <w:b/>
          <w:sz w:val="26"/>
          <w:szCs w:val="28"/>
        </w:rPr>
        <w:t xml:space="preserve"> по 15 </w:t>
      </w:r>
      <w:r w:rsidR="00600BCF">
        <w:rPr>
          <w:rFonts w:ascii="PT Astra Serif" w:hAnsi="PT Astra Serif"/>
          <w:b/>
          <w:sz w:val="26"/>
          <w:szCs w:val="28"/>
        </w:rPr>
        <w:t>сентября</w:t>
      </w:r>
      <w:r w:rsidR="0044070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>2024</w:t>
      </w:r>
      <w:r w:rsidR="0044070B">
        <w:rPr>
          <w:rFonts w:ascii="PT Astra Serif" w:hAnsi="PT Astra Serif"/>
          <w:b/>
          <w:sz w:val="26"/>
          <w:szCs w:val="26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>Отражается информация о лицах, количество которых указанно в столбце 7 таблицы 1</w:t>
      </w: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66"/>
        <w:gridCol w:w="1455"/>
        <w:gridCol w:w="70"/>
        <w:gridCol w:w="3749"/>
        <w:gridCol w:w="3600"/>
        <w:gridCol w:w="1440"/>
      </w:tblGrid>
      <w:tr w:rsidR="0044070B" w:rsidTr="00295006">
        <w:trPr>
          <w:tblHeader/>
        </w:trPr>
        <w:tc>
          <w:tcPr>
            <w:tcW w:w="1008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 xml:space="preserve">Муниципальное </w:t>
            </w:r>
            <w:proofErr w:type="spellStart"/>
            <w:r>
              <w:rPr>
                <w:rFonts w:ascii="PT Astra Serif" w:hAnsi="PT Astra Serif"/>
                <w:b/>
                <w:szCs w:val="20"/>
              </w:rPr>
              <w:t>образо-вание</w:t>
            </w:r>
            <w:proofErr w:type="spellEnd"/>
          </w:p>
        </w:tc>
        <w:tc>
          <w:tcPr>
            <w:tcW w:w="3366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ФИО</w:t>
            </w:r>
          </w:p>
        </w:tc>
        <w:tc>
          <w:tcPr>
            <w:tcW w:w="1525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Дата включения в резерв       упр. кадров</w:t>
            </w:r>
          </w:p>
        </w:tc>
        <w:tc>
          <w:tcPr>
            <w:tcW w:w="3749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Прежняя должность</w:t>
            </w:r>
          </w:p>
        </w:tc>
        <w:tc>
          <w:tcPr>
            <w:tcW w:w="36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На какую должность назначен</w:t>
            </w:r>
          </w:p>
        </w:tc>
        <w:tc>
          <w:tcPr>
            <w:tcW w:w="1440" w:type="dxa"/>
          </w:tcPr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 xml:space="preserve">Дата </w:t>
            </w:r>
          </w:p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назначения</w:t>
            </w:r>
          </w:p>
        </w:tc>
      </w:tr>
      <w:tr w:rsidR="0044070B" w:rsidTr="00295006">
        <w:tc>
          <w:tcPr>
            <w:tcW w:w="14688" w:type="dxa"/>
            <w:gridSpan w:val="7"/>
          </w:tcPr>
          <w:p w:rsidR="0044070B" w:rsidRDefault="0044070B" w:rsidP="0044070B">
            <w:pPr>
              <w:ind w:left="-108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Городской округ Славный - 0</w:t>
            </w:r>
          </w:p>
        </w:tc>
      </w:tr>
      <w:tr w:rsidR="0044070B" w:rsidTr="00295006">
        <w:tc>
          <w:tcPr>
            <w:tcW w:w="1008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3366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55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3819" w:type="dxa"/>
            <w:gridSpan w:val="2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360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40" w:type="dxa"/>
          </w:tcPr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:rsidR="0044070B" w:rsidRDefault="0044070B" w:rsidP="0044070B">
      <w:pPr>
        <w:rPr>
          <w:rFonts w:ascii="PT Astra Serif" w:hAnsi="PT Astra Serif"/>
          <w:sz w:val="24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3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о лицах, состоящих в резерве управленческих кадров на конец отчетного периода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(по </w:t>
      </w:r>
      <w:r w:rsidR="00F44137">
        <w:rPr>
          <w:rFonts w:ascii="PT Astra Serif" w:hAnsi="PT Astra Serif"/>
          <w:b/>
          <w:sz w:val="28"/>
          <w:szCs w:val="28"/>
        </w:rPr>
        <w:t xml:space="preserve">состоянию на 15 </w:t>
      </w:r>
      <w:r w:rsidR="00600BCF">
        <w:rPr>
          <w:rFonts w:ascii="PT Astra Serif" w:hAnsi="PT Astra Serif"/>
          <w:b/>
          <w:sz w:val="28"/>
          <w:szCs w:val="28"/>
        </w:rPr>
        <w:t>сентябр</w:t>
      </w:r>
      <w:r w:rsidR="00263FAF">
        <w:rPr>
          <w:rFonts w:ascii="PT Astra Serif" w:hAnsi="PT Astra Serif"/>
          <w:b/>
          <w:sz w:val="28"/>
          <w:szCs w:val="28"/>
        </w:rPr>
        <w:t>я</w:t>
      </w:r>
      <w:r w:rsidR="00045114">
        <w:rPr>
          <w:rFonts w:ascii="PT Astra Serif" w:hAnsi="PT Astra Serif"/>
          <w:b/>
          <w:sz w:val="28"/>
          <w:szCs w:val="28"/>
        </w:rPr>
        <w:t xml:space="preserve"> 2024</w:t>
      </w:r>
      <w:r>
        <w:rPr>
          <w:rFonts w:ascii="PT Astra Serif" w:hAnsi="PT Astra Serif"/>
          <w:b/>
          <w:sz w:val="28"/>
          <w:szCs w:val="28"/>
        </w:rPr>
        <w:t xml:space="preserve"> года)</w:t>
      </w:r>
    </w:p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Отражается информация о лицах, количество которых указанно в столбце 15 </w:t>
      </w:r>
      <w:r>
        <w:rPr>
          <w:rFonts w:ascii="PT Astra Serif" w:hAnsi="PT Astra Serif"/>
          <w:b/>
          <w:i/>
          <w:sz w:val="28"/>
          <w:szCs w:val="28"/>
          <w:u w:val="single"/>
        </w:rPr>
        <w:t>таблицы 1</w:t>
      </w:r>
    </w:p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13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00"/>
        <w:gridCol w:w="1635"/>
        <w:gridCol w:w="1800"/>
        <w:gridCol w:w="1800"/>
        <w:gridCol w:w="1800"/>
        <w:gridCol w:w="1620"/>
        <w:gridCol w:w="1620"/>
      </w:tblGrid>
      <w:tr w:rsidR="0044070B" w:rsidTr="00295006">
        <w:trPr>
          <w:cantSplit/>
        </w:trPr>
        <w:tc>
          <w:tcPr>
            <w:tcW w:w="3060" w:type="dxa"/>
            <w:vMerge w:val="restart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МО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(района, городского округа, городского и сельского поселения)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0275" w:type="dxa"/>
            <w:gridSpan w:val="6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</w:tr>
      <w:tr w:rsidR="0044070B" w:rsidTr="00295006">
        <w:trPr>
          <w:cantSplit/>
        </w:trPr>
        <w:tc>
          <w:tcPr>
            <w:tcW w:w="3060" w:type="dxa"/>
            <w:vMerge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00" w:type="dxa"/>
            <w:vMerge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275" w:type="dxa"/>
            <w:gridSpan w:val="6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осуществляющие профессиональную деятельность по указанным ниже видам:</w:t>
            </w:r>
          </w:p>
        </w:tc>
      </w:tr>
      <w:tr w:rsidR="0044070B" w:rsidTr="00295006">
        <w:trPr>
          <w:cantSplit/>
          <w:trHeight w:val="1927"/>
        </w:trPr>
        <w:tc>
          <w:tcPr>
            <w:tcW w:w="3060" w:type="dxa"/>
            <w:vMerge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0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35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муниципальные служащие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представитель органов государственной власти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работники муниципальных (государственных) предприятий и учреждений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представители коммерческих организаций</w:t>
            </w:r>
          </w:p>
        </w:tc>
        <w:tc>
          <w:tcPr>
            <w:tcW w:w="162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представители депутатского корпуса</w:t>
            </w:r>
          </w:p>
        </w:tc>
        <w:tc>
          <w:tcPr>
            <w:tcW w:w="162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другие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635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</w:tc>
        <w:tc>
          <w:tcPr>
            <w:tcW w:w="1800" w:type="dxa"/>
          </w:tcPr>
          <w:p w:rsidR="0044070B" w:rsidRDefault="00003BA2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4070B" w:rsidRDefault="00003BA2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</w:tbl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  <w:r w:rsidRPr="0044070B">
        <w:rPr>
          <w:rFonts w:ascii="PT Astra Serif" w:hAnsi="PT Astra Serif"/>
          <w:sz w:val="24"/>
          <w:szCs w:val="24"/>
        </w:rPr>
        <w:lastRenderedPageBreak/>
        <w:t>Таблица 4</w:t>
      </w: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</w:p>
    <w:p w:rsidR="0044070B" w:rsidRPr="0044070B" w:rsidRDefault="0044070B" w:rsidP="0044070B">
      <w:pPr>
        <w:jc w:val="center"/>
        <w:rPr>
          <w:rFonts w:ascii="PT Astra Serif" w:hAnsi="PT Astra Serif"/>
          <w:b/>
          <w:sz w:val="24"/>
          <w:szCs w:val="24"/>
        </w:rPr>
      </w:pPr>
      <w:r w:rsidRPr="0044070B">
        <w:rPr>
          <w:rFonts w:ascii="PT Astra Serif" w:hAnsi="PT Astra Serif"/>
          <w:b/>
          <w:sz w:val="24"/>
          <w:szCs w:val="24"/>
        </w:rPr>
        <w:t>Информация об обеспечении открытости проводимых мероприятий по вопросу резерва управленческих кадров</w:t>
      </w:r>
    </w:p>
    <w:p w:rsidR="0044070B" w:rsidRPr="0044070B" w:rsidRDefault="00600BCF" w:rsidP="0044070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3</w:t>
      </w:r>
      <w:r w:rsidR="00045114">
        <w:rPr>
          <w:rFonts w:ascii="PT Astra Serif" w:hAnsi="PT Astra Serif"/>
          <w:b/>
          <w:sz w:val="24"/>
          <w:szCs w:val="24"/>
        </w:rPr>
        <w:t xml:space="preserve"> квартал 2024</w:t>
      </w:r>
      <w:r w:rsidR="0044070B" w:rsidRPr="0044070B">
        <w:rPr>
          <w:rFonts w:ascii="PT Astra Serif" w:hAnsi="PT Astra Serif"/>
          <w:b/>
          <w:sz w:val="24"/>
          <w:szCs w:val="24"/>
        </w:rPr>
        <w:t xml:space="preserve"> го</w:t>
      </w:r>
      <w:r w:rsidR="00F44137">
        <w:rPr>
          <w:rFonts w:ascii="PT Astra Serif" w:hAnsi="PT Astra Serif"/>
          <w:b/>
          <w:sz w:val="24"/>
          <w:szCs w:val="24"/>
        </w:rPr>
        <w:t>да (за период с 1</w:t>
      </w:r>
      <w:r w:rsidR="00263FAF">
        <w:rPr>
          <w:rFonts w:ascii="PT Astra Serif" w:hAnsi="PT Astra Serif"/>
          <w:b/>
          <w:sz w:val="24"/>
          <w:szCs w:val="24"/>
        </w:rPr>
        <w:t>6</w:t>
      </w:r>
      <w:r w:rsidR="00F44137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июня</w:t>
      </w:r>
      <w:r w:rsidR="00263FAF">
        <w:rPr>
          <w:rFonts w:ascii="PT Astra Serif" w:hAnsi="PT Astra Serif"/>
          <w:b/>
          <w:sz w:val="24"/>
          <w:szCs w:val="24"/>
        </w:rPr>
        <w:t xml:space="preserve"> 2024</w:t>
      </w:r>
      <w:r w:rsidR="00F44137">
        <w:rPr>
          <w:rFonts w:ascii="PT Astra Serif" w:hAnsi="PT Astra Serif"/>
          <w:b/>
          <w:sz w:val="24"/>
          <w:szCs w:val="24"/>
        </w:rPr>
        <w:t xml:space="preserve"> по 15 </w:t>
      </w:r>
      <w:r>
        <w:rPr>
          <w:rFonts w:ascii="PT Astra Serif" w:hAnsi="PT Astra Serif"/>
          <w:b/>
          <w:sz w:val="24"/>
          <w:szCs w:val="24"/>
        </w:rPr>
        <w:t>сентябр</w:t>
      </w:r>
      <w:r w:rsidR="00263FAF">
        <w:rPr>
          <w:rFonts w:ascii="PT Astra Serif" w:hAnsi="PT Astra Serif"/>
          <w:b/>
          <w:sz w:val="24"/>
          <w:szCs w:val="24"/>
        </w:rPr>
        <w:t>я</w:t>
      </w:r>
      <w:r w:rsidR="00045114">
        <w:rPr>
          <w:rFonts w:ascii="PT Astra Serif" w:hAnsi="PT Astra Serif"/>
          <w:b/>
          <w:sz w:val="24"/>
          <w:szCs w:val="24"/>
        </w:rPr>
        <w:t xml:space="preserve"> 2024</w:t>
      </w:r>
      <w:r w:rsidR="0044070B" w:rsidRPr="0044070B">
        <w:rPr>
          <w:rFonts w:ascii="PT Astra Serif" w:hAnsi="PT Astra Serif"/>
          <w:b/>
          <w:sz w:val="24"/>
          <w:szCs w:val="24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</w:rPr>
      </w:pPr>
    </w:p>
    <w:p w:rsidR="0044070B" w:rsidRDefault="0044070B" w:rsidP="0044070B">
      <w:pPr>
        <w:jc w:val="center"/>
        <w:rPr>
          <w:rFonts w:ascii="PT Astra Serif" w:hAnsi="PT Astra Serif"/>
        </w:rPr>
      </w:pP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60"/>
        <w:gridCol w:w="4032"/>
        <w:gridCol w:w="1908"/>
        <w:gridCol w:w="3780"/>
      </w:tblGrid>
      <w:tr w:rsidR="0044070B" w:rsidTr="00295006">
        <w:trPr>
          <w:cantSplit/>
        </w:trPr>
        <w:tc>
          <w:tcPr>
            <w:tcW w:w="3060" w:type="dxa"/>
            <w:vMerge w:val="restart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192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опубликование в СМИ</w:t>
            </w:r>
          </w:p>
        </w:tc>
        <w:tc>
          <w:tcPr>
            <w:tcW w:w="5688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размещение на сайте в сети ИНТЕРНЕТ</w:t>
            </w:r>
          </w:p>
        </w:tc>
      </w:tr>
      <w:tr w:rsidR="0044070B" w:rsidTr="00295006">
        <w:trPr>
          <w:cantSplit/>
        </w:trPr>
        <w:tc>
          <w:tcPr>
            <w:tcW w:w="3060" w:type="dxa"/>
            <w:vMerge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опубликования</w:t>
            </w:r>
          </w:p>
        </w:tc>
        <w:tc>
          <w:tcPr>
            <w:tcW w:w="4032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вид информации</w:t>
            </w:r>
          </w:p>
        </w:tc>
        <w:tc>
          <w:tcPr>
            <w:tcW w:w="1908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размещения</w:t>
            </w:r>
          </w:p>
        </w:tc>
        <w:tc>
          <w:tcPr>
            <w:tcW w:w="378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вид информации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городской округ Славный</w:t>
            </w:r>
          </w:p>
        </w:tc>
        <w:tc>
          <w:tcPr>
            <w:tcW w:w="216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4032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</w:tr>
    </w:tbl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  <w:r w:rsidRPr="0044070B">
        <w:rPr>
          <w:rFonts w:ascii="PT Astra Serif" w:hAnsi="PT Astra Serif"/>
          <w:sz w:val="24"/>
          <w:szCs w:val="24"/>
        </w:rPr>
        <w:t>Таблица 5</w:t>
      </w:r>
    </w:p>
    <w:p w:rsidR="0044070B" w:rsidRPr="0044070B" w:rsidRDefault="0044070B" w:rsidP="0044070B">
      <w:pPr>
        <w:jc w:val="center"/>
        <w:rPr>
          <w:rFonts w:ascii="PT Astra Serif" w:hAnsi="PT Astra Serif"/>
          <w:b/>
          <w:sz w:val="24"/>
          <w:szCs w:val="24"/>
        </w:rPr>
      </w:pPr>
      <w:r w:rsidRPr="0044070B">
        <w:rPr>
          <w:rFonts w:ascii="PT Astra Serif" w:hAnsi="PT Astra Serif"/>
          <w:b/>
          <w:sz w:val="24"/>
          <w:szCs w:val="24"/>
        </w:rPr>
        <w:t>Сведения о резервистах, прош</w:t>
      </w:r>
      <w:r w:rsidR="00045114">
        <w:rPr>
          <w:rFonts w:ascii="PT Astra Serif" w:hAnsi="PT Astra Serif"/>
          <w:b/>
          <w:sz w:val="24"/>
          <w:szCs w:val="24"/>
        </w:rPr>
        <w:t xml:space="preserve">едших обучение в </w:t>
      </w:r>
      <w:r w:rsidR="00600BCF">
        <w:rPr>
          <w:rFonts w:ascii="PT Astra Serif" w:hAnsi="PT Astra Serif"/>
          <w:b/>
          <w:sz w:val="24"/>
          <w:szCs w:val="24"/>
        </w:rPr>
        <w:t>3</w:t>
      </w:r>
      <w:r w:rsidR="00045114">
        <w:rPr>
          <w:rFonts w:ascii="PT Astra Serif" w:hAnsi="PT Astra Serif"/>
          <w:b/>
          <w:sz w:val="24"/>
          <w:szCs w:val="24"/>
        </w:rPr>
        <w:t xml:space="preserve"> квартале 2024</w:t>
      </w:r>
      <w:r w:rsidR="00F44137">
        <w:rPr>
          <w:rFonts w:ascii="PT Astra Serif" w:hAnsi="PT Astra Serif"/>
          <w:b/>
          <w:sz w:val="24"/>
          <w:szCs w:val="24"/>
        </w:rPr>
        <w:t xml:space="preserve"> года (с 1</w:t>
      </w:r>
      <w:r w:rsidR="00263FAF">
        <w:rPr>
          <w:rFonts w:ascii="PT Astra Serif" w:hAnsi="PT Astra Serif"/>
          <w:b/>
          <w:sz w:val="24"/>
          <w:szCs w:val="24"/>
        </w:rPr>
        <w:t>6</w:t>
      </w:r>
      <w:r w:rsidR="00F44137">
        <w:rPr>
          <w:rFonts w:ascii="PT Astra Serif" w:hAnsi="PT Astra Serif"/>
          <w:b/>
          <w:sz w:val="24"/>
          <w:szCs w:val="24"/>
        </w:rPr>
        <w:t xml:space="preserve"> </w:t>
      </w:r>
      <w:r w:rsidR="00600BCF">
        <w:rPr>
          <w:rFonts w:ascii="PT Astra Serif" w:hAnsi="PT Astra Serif"/>
          <w:b/>
          <w:sz w:val="24"/>
          <w:szCs w:val="24"/>
        </w:rPr>
        <w:t>июня</w:t>
      </w:r>
      <w:r w:rsidR="00263FAF">
        <w:rPr>
          <w:rFonts w:ascii="PT Astra Serif" w:hAnsi="PT Astra Serif"/>
          <w:b/>
          <w:sz w:val="24"/>
          <w:szCs w:val="24"/>
        </w:rPr>
        <w:t xml:space="preserve"> 2024</w:t>
      </w:r>
      <w:r w:rsidRPr="0044070B">
        <w:rPr>
          <w:rFonts w:ascii="PT Astra Serif" w:hAnsi="PT Astra Serif"/>
          <w:b/>
          <w:sz w:val="24"/>
          <w:szCs w:val="24"/>
        </w:rPr>
        <w:t xml:space="preserve"> </w:t>
      </w:r>
      <w:r w:rsidR="00F44137">
        <w:rPr>
          <w:rFonts w:ascii="PT Astra Serif" w:hAnsi="PT Astra Serif"/>
          <w:b/>
          <w:sz w:val="24"/>
          <w:szCs w:val="24"/>
        </w:rPr>
        <w:t xml:space="preserve">по 15 </w:t>
      </w:r>
      <w:r w:rsidR="00600BCF">
        <w:rPr>
          <w:rFonts w:ascii="PT Astra Serif" w:hAnsi="PT Astra Serif"/>
          <w:b/>
          <w:sz w:val="24"/>
          <w:szCs w:val="24"/>
        </w:rPr>
        <w:t>сентябр</w:t>
      </w:r>
      <w:r w:rsidR="00263FAF">
        <w:rPr>
          <w:rFonts w:ascii="PT Astra Serif" w:hAnsi="PT Astra Serif"/>
          <w:b/>
          <w:sz w:val="24"/>
          <w:szCs w:val="24"/>
        </w:rPr>
        <w:t>я</w:t>
      </w:r>
      <w:r w:rsidR="00045114">
        <w:rPr>
          <w:rFonts w:ascii="PT Astra Serif" w:hAnsi="PT Astra Serif"/>
          <w:b/>
          <w:sz w:val="24"/>
          <w:szCs w:val="24"/>
        </w:rPr>
        <w:t xml:space="preserve"> 2024</w:t>
      </w:r>
      <w:r w:rsidRPr="0044070B">
        <w:rPr>
          <w:rFonts w:ascii="PT Astra Serif" w:hAnsi="PT Astra Serif"/>
          <w:b/>
          <w:sz w:val="24"/>
          <w:szCs w:val="24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>(Указываются лица, состоящие в резерве управленческих кадро</w:t>
      </w:r>
      <w:r w:rsidR="00045114">
        <w:rPr>
          <w:rFonts w:ascii="PT Astra Serif" w:hAnsi="PT Astra Serif"/>
          <w:i/>
          <w:sz w:val="28"/>
          <w:szCs w:val="28"/>
          <w:u w:val="single"/>
        </w:rPr>
        <w:t xml:space="preserve">в, которые окончили обучение в </w:t>
      </w:r>
      <w:r w:rsidR="00600BCF">
        <w:rPr>
          <w:rFonts w:ascii="PT Astra Serif" w:hAnsi="PT Astra Serif"/>
          <w:i/>
          <w:sz w:val="28"/>
          <w:szCs w:val="28"/>
          <w:u w:val="single"/>
        </w:rPr>
        <w:t>3</w:t>
      </w:r>
      <w:r w:rsidR="00045114">
        <w:rPr>
          <w:rFonts w:ascii="PT Astra Serif" w:hAnsi="PT Astra Serif"/>
          <w:i/>
          <w:sz w:val="28"/>
          <w:szCs w:val="28"/>
          <w:u w:val="single"/>
        </w:rPr>
        <w:t xml:space="preserve"> квартале 2024</w:t>
      </w:r>
      <w:r>
        <w:rPr>
          <w:rFonts w:ascii="PT Astra Serif" w:hAnsi="PT Astra Serif"/>
          <w:i/>
          <w:sz w:val="28"/>
          <w:szCs w:val="28"/>
          <w:u w:val="single"/>
        </w:rPr>
        <w:t xml:space="preserve"> года)</w:t>
      </w: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3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1800"/>
        <w:gridCol w:w="3060"/>
        <w:gridCol w:w="2520"/>
        <w:gridCol w:w="3420"/>
      </w:tblGrid>
      <w:tr w:rsidR="0044070B" w:rsidTr="00295006">
        <w:trPr>
          <w:cantSplit/>
          <w:trHeight w:val="546"/>
        </w:trPr>
        <w:tc>
          <w:tcPr>
            <w:tcW w:w="54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800" w:type="dxa"/>
            <w:gridSpan w:val="4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Повышение квалификации (ПК), профессиональная переподготовка (ПП), 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получение высшего образования (ВО)</w:t>
            </w:r>
          </w:p>
        </w:tc>
      </w:tr>
      <w:tr w:rsidR="0044070B" w:rsidTr="00295006">
        <w:trPr>
          <w:cantSplit/>
          <w:trHeight w:val="860"/>
        </w:trPr>
        <w:tc>
          <w:tcPr>
            <w:tcW w:w="54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396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вид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(ПК, ПП, ВО)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  <w:u w:val="single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за счет средств: бюджета </w:t>
            </w:r>
            <w:r>
              <w:rPr>
                <w:rFonts w:ascii="PT Astra Serif" w:hAnsi="PT Astra Serif"/>
                <w:b/>
                <w:sz w:val="24"/>
                <w:u w:val="single"/>
              </w:rPr>
              <w:t>области / МО / предприятия / личные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месяц и год окончания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специализация</w:t>
            </w: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6</w:t>
            </w: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4760" w:type="dxa"/>
            <w:gridSpan w:val="5"/>
            <w:vAlign w:val="center"/>
          </w:tcPr>
          <w:p w:rsidR="0044070B" w:rsidRDefault="0044070B" w:rsidP="00295006">
            <w:pPr>
              <w:jc w:val="center"/>
            </w:pP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МО Славный – 0 чел.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</w:tr>
    </w:tbl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6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лицах, состоящих</w:t>
      </w:r>
      <w:r w:rsidR="00F44137">
        <w:rPr>
          <w:rFonts w:ascii="PT Astra Serif" w:hAnsi="PT Astra Serif"/>
          <w:b/>
          <w:sz w:val="28"/>
          <w:szCs w:val="28"/>
        </w:rPr>
        <w:t xml:space="preserve"> по состоянию на 15 </w:t>
      </w:r>
      <w:r w:rsidR="00600BCF">
        <w:rPr>
          <w:rFonts w:ascii="PT Astra Serif" w:hAnsi="PT Astra Serif"/>
          <w:b/>
          <w:sz w:val="28"/>
          <w:szCs w:val="28"/>
        </w:rPr>
        <w:t>сентябр</w:t>
      </w:r>
      <w:r w:rsidR="00263FAF">
        <w:rPr>
          <w:rFonts w:ascii="PT Astra Serif" w:hAnsi="PT Astra Serif"/>
          <w:b/>
          <w:sz w:val="28"/>
          <w:szCs w:val="28"/>
        </w:rPr>
        <w:t>я</w:t>
      </w:r>
      <w:r w:rsidR="00045114">
        <w:rPr>
          <w:rFonts w:ascii="PT Astra Serif" w:hAnsi="PT Astra Serif"/>
          <w:b/>
          <w:sz w:val="28"/>
          <w:szCs w:val="28"/>
        </w:rPr>
        <w:t xml:space="preserve"> 2024</w:t>
      </w:r>
      <w:r>
        <w:rPr>
          <w:rFonts w:ascii="PT Astra Serif" w:hAnsi="PT Astra Serif"/>
          <w:b/>
          <w:sz w:val="28"/>
          <w:szCs w:val="28"/>
        </w:rPr>
        <w:t xml:space="preserve"> года в муниципальном резерве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должности муниципальной службы, руководителей муниципальных учреждений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Отражается информация о лицах, количество которых указанно в столбце 15 </w:t>
      </w:r>
      <w:r>
        <w:rPr>
          <w:rFonts w:ascii="PT Astra Serif" w:hAnsi="PT Astra Serif"/>
          <w:b/>
          <w:i/>
          <w:sz w:val="28"/>
          <w:szCs w:val="28"/>
          <w:u w:val="single"/>
        </w:rPr>
        <w:t>таблицы 1</w:t>
      </w:r>
    </w:p>
    <w:tbl>
      <w:tblPr>
        <w:tblW w:w="14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604"/>
        <w:gridCol w:w="604"/>
        <w:gridCol w:w="634"/>
        <w:gridCol w:w="596"/>
        <w:gridCol w:w="567"/>
        <w:gridCol w:w="567"/>
        <w:gridCol w:w="710"/>
        <w:gridCol w:w="567"/>
        <w:gridCol w:w="709"/>
        <w:gridCol w:w="567"/>
        <w:gridCol w:w="528"/>
        <w:gridCol w:w="464"/>
        <w:gridCol w:w="709"/>
        <w:gridCol w:w="709"/>
        <w:gridCol w:w="602"/>
        <w:gridCol w:w="709"/>
        <w:gridCol w:w="709"/>
      </w:tblGrid>
      <w:tr w:rsidR="0044070B" w:rsidTr="00295006">
        <w:trPr>
          <w:cantSplit/>
        </w:trPr>
        <w:tc>
          <w:tcPr>
            <w:tcW w:w="3652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муниципального образования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(района, округа, городского и сельского поселения)</w:t>
            </w:r>
          </w:p>
        </w:tc>
        <w:tc>
          <w:tcPr>
            <w:tcW w:w="11264" w:type="dxa"/>
            <w:gridSpan w:val="18"/>
          </w:tcPr>
          <w:p w:rsidR="0044070B" w:rsidRDefault="0044070B" w:rsidP="00600BCF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Количество лиц, состоящих</w:t>
            </w:r>
            <w:r w:rsidR="00F44137">
              <w:rPr>
                <w:rFonts w:ascii="PT Astra Serif" w:hAnsi="PT Astra Serif"/>
                <w:b/>
                <w:sz w:val="24"/>
              </w:rPr>
              <w:t xml:space="preserve"> по состоянию на 15 </w:t>
            </w:r>
            <w:r w:rsidR="00600BCF">
              <w:rPr>
                <w:rFonts w:ascii="PT Astra Serif" w:hAnsi="PT Astra Serif"/>
                <w:b/>
                <w:sz w:val="24"/>
              </w:rPr>
              <w:t>сентябр</w:t>
            </w:r>
            <w:r w:rsidR="00263FAF">
              <w:rPr>
                <w:rFonts w:ascii="PT Astra Serif" w:hAnsi="PT Astra Serif"/>
                <w:b/>
                <w:sz w:val="24"/>
              </w:rPr>
              <w:t>я</w:t>
            </w:r>
            <w:r w:rsidR="00045114">
              <w:rPr>
                <w:rFonts w:ascii="PT Astra Serif" w:hAnsi="PT Astra Serif"/>
                <w:b/>
                <w:sz w:val="24"/>
              </w:rPr>
              <w:t xml:space="preserve"> 2024</w:t>
            </w:r>
            <w:r>
              <w:rPr>
                <w:rFonts w:ascii="PT Astra Serif" w:hAnsi="PT Astra Serif"/>
                <w:b/>
                <w:sz w:val="24"/>
              </w:rPr>
              <w:t xml:space="preserve"> года в муниципальном резерве на должности: (чел.)</w:t>
            </w:r>
          </w:p>
        </w:tc>
      </w:tr>
      <w:tr w:rsidR="0044070B" w:rsidTr="00295006">
        <w:trPr>
          <w:cantSplit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</w:tc>
        <w:tc>
          <w:tcPr>
            <w:tcW w:w="9846" w:type="dxa"/>
            <w:gridSpan w:val="16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муниципальная служба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Руководителей муниципальных предприятий и учреждений</w:t>
            </w:r>
          </w:p>
        </w:tc>
      </w:tr>
      <w:tr w:rsidR="0044070B" w:rsidTr="00295006">
        <w:trPr>
          <w:cantSplit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9" w:type="dxa"/>
            <w:gridSpan w:val="8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4997" w:type="dxa"/>
            <w:gridSpan w:val="8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группа главных должностей муниципальной службы</w:t>
            </w:r>
          </w:p>
        </w:tc>
        <w:tc>
          <w:tcPr>
            <w:tcW w:w="709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070B" w:rsidTr="00295006">
        <w:trPr>
          <w:cantSplit/>
          <w:trHeight w:val="2544"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Глава муниципального образования </w:t>
            </w:r>
          </w:p>
        </w:tc>
        <w:tc>
          <w:tcPr>
            <w:tcW w:w="60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Глава местной администрации (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района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63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Глава местной администрации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поселения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596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Первый заместитель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главы 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Заместитель главы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Руководитель аппарата местной администрации</w:t>
            </w:r>
          </w:p>
        </w:tc>
        <w:tc>
          <w:tcPr>
            <w:tcW w:w="710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Заместитель руководителя аппарата 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Председатель комитета,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начальник управления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Заместитель председателя комитета (начальника управления)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Начальник (заведующий) отдела</w:t>
            </w:r>
          </w:p>
        </w:tc>
        <w:tc>
          <w:tcPr>
            <w:tcW w:w="528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сектора</w:t>
            </w:r>
          </w:p>
        </w:tc>
        <w:tc>
          <w:tcPr>
            <w:tcW w:w="46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Управляющий делами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отдела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комитете (управлении)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сектора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комитете (управлении), отделе</w:t>
            </w:r>
          </w:p>
        </w:tc>
        <w:tc>
          <w:tcPr>
            <w:tcW w:w="602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Руководитель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пресс-службы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Помощник главы местной администрации</w:t>
            </w:r>
          </w:p>
        </w:tc>
        <w:tc>
          <w:tcPr>
            <w:tcW w:w="709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070B" w:rsidTr="00295006">
        <w:trPr>
          <w:cantSplit/>
        </w:trPr>
        <w:tc>
          <w:tcPr>
            <w:tcW w:w="3652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709" w:type="dxa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60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60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63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596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710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</w:t>
            </w:r>
          </w:p>
        </w:tc>
        <w:tc>
          <w:tcPr>
            <w:tcW w:w="528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</w:t>
            </w:r>
          </w:p>
        </w:tc>
        <w:tc>
          <w:tcPr>
            <w:tcW w:w="46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</w:t>
            </w:r>
          </w:p>
        </w:tc>
        <w:tc>
          <w:tcPr>
            <w:tcW w:w="602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19</w:t>
            </w:r>
          </w:p>
        </w:tc>
      </w:tr>
      <w:tr w:rsidR="0044070B" w:rsidTr="00295006">
        <w:tc>
          <w:tcPr>
            <w:tcW w:w="3652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</w:tc>
        <w:tc>
          <w:tcPr>
            <w:tcW w:w="709" w:type="dxa"/>
          </w:tcPr>
          <w:p w:rsidR="0044070B" w:rsidRDefault="00003BA2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0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003BA2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28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02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4"/>
        </w:rPr>
        <w:sectPr w:rsidR="0044070B">
          <w:pgSz w:w="16838" w:h="11906" w:orient="landscape"/>
          <w:pgMar w:top="567" w:right="1134" w:bottom="454" w:left="1134" w:header="709" w:footer="709" w:gutter="0"/>
          <w:pgNumType w:start="1"/>
          <w:cols w:space="708"/>
          <w:titlePg/>
          <w:docGrid w:linePitch="360"/>
        </w:sectPr>
      </w:pPr>
    </w:p>
    <w:p w:rsidR="0044070B" w:rsidRDefault="0044070B" w:rsidP="0044070B">
      <w:pPr>
        <w:jc w:val="both"/>
        <w:rPr>
          <w:rFonts w:ascii="PT Astra Serif" w:hAnsi="PT Astra Serif"/>
          <w:sz w:val="24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7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Список лиц, состоящих в РУК на замещение должности главы муниципального образования,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 местной администрации</w:t>
      </w:r>
    </w:p>
    <w:p w:rsidR="0044070B" w:rsidRDefault="00F44137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состоянию на 15 </w:t>
      </w:r>
      <w:r w:rsidR="00600BCF">
        <w:rPr>
          <w:rFonts w:ascii="PT Astra Serif" w:hAnsi="PT Astra Serif"/>
          <w:sz w:val="28"/>
          <w:szCs w:val="28"/>
        </w:rPr>
        <w:t>сентябр</w:t>
      </w:r>
      <w:bookmarkStart w:id="0" w:name="_GoBack"/>
      <w:bookmarkEnd w:id="0"/>
      <w:r w:rsidR="00263FAF">
        <w:rPr>
          <w:rFonts w:ascii="PT Astra Serif" w:hAnsi="PT Astra Serif"/>
          <w:sz w:val="28"/>
          <w:szCs w:val="28"/>
        </w:rPr>
        <w:t>я</w:t>
      </w:r>
      <w:r w:rsidR="00045114">
        <w:rPr>
          <w:rFonts w:ascii="PT Astra Serif" w:hAnsi="PT Astra Serif"/>
          <w:sz w:val="28"/>
          <w:szCs w:val="28"/>
        </w:rPr>
        <w:t xml:space="preserve"> 2024</w:t>
      </w:r>
      <w:r w:rsidR="0044070B">
        <w:rPr>
          <w:rFonts w:ascii="PT Astra Serif" w:hAnsi="PT Astra Serif"/>
          <w:sz w:val="28"/>
          <w:szCs w:val="28"/>
        </w:rPr>
        <w:t xml:space="preserve"> года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Рекомендации по заполнению формы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6"/>
          <w:szCs w:val="26"/>
        </w:rPr>
        <w:t>В форме 7 отражается информация о лицах, количество которых указанно в столбцах 3, 4, 5 формы 6.</w:t>
      </w:r>
    </w:p>
    <w:p w:rsidR="0044070B" w:rsidRDefault="0044070B" w:rsidP="0044070B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Учитывая, что данная таблица разработана в </w:t>
      </w:r>
      <w:r>
        <w:rPr>
          <w:rFonts w:ascii="PT Astra Serif" w:hAnsi="PT Astra Serif"/>
          <w:sz w:val="26"/>
          <w:szCs w:val="26"/>
          <w:lang w:val="en-US"/>
        </w:rPr>
        <w:t>Microsoft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  <w:lang w:val="en-US"/>
        </w:rPr>
        <w:t>Ex</w:t>
      </w:r>
      <w:r>
        <w:rPr>
          <w:rFonts w:ascii="PT Astra Serif" w:hAnsi="PT Astra Serif"/>
          <w:sz w:val="26"/>
          <w:szCs w:val="26"/>
        </w:rPr>
        <w:t>с</w:t>
      </w:r>
      <w:r>
        <w:rPr>
          <w:rFonts w:ascii="PT Astra Serif" w:hAnsi="PT Astra Serif"/>
          <w:sz w:val="26"/>
          <w:szCs w:val="26"/>
          <w:lang w:val="en-US"/>
        </w:rPr>
        <w:t>el</w:t>
      </w:r>
      <w:r>
        <w:rPr>
          <w:rFonts w:ascii="PT Astra Serif" w:hAnsi="PT Astra Serif"/>
          <w:sz w:val="26"/>
          <w:szCs w:val="26"/>
        </w:rPr>
        <w:t xml:space="preserve"> и информация подлежит обобщению по всему субъекту </w:t>
      </w:r>
      <w:r>
        <w:rPr>
          <w:rFonts w:ascii="PT Astra Serif" w:hAnsi="PT Astra Serif"/>
          <w:b/>
          <w:sz w:val="26"/>
          <w:szCs w:val="26"/>
          <w:u w:val="single"/>
        </w:rPr>
        <w:t>изменение параметров документа не допускается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pacing w:val="-1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требованиями Управления</w:t>
      </w:r>
      <w:r>
        <w:rPr>
          <w:rFonts w:ascii="PT Astra Serif" w:hAnsi="PT Astra Serif"/>
          <w:spacing w:val="-10"/>
          <w:sz w:val="26"/>
          <w:szCs w:val="26"/>
        </w:rPr>
        <w:t xml:space="preserve"> Президента Российской </w:t>
      </w:r>
      <w:r>
        <w:rPr>
          <w:rFonts w:ascii="PT Astra Serif" w:hAnsi="PT Astra Serif"/>
          <w:sz w:val="26"/>
          <w:szCs w:val="26"/>
        </w:rPr>
        <w:t>Федерации</w:t>
      </w:r>
      <w:r>
        <w:rPr>
          <w:rFonts w:ascii="PT Astra Serif" w:hAnsi="PT Astra Serif"/>
          <w:spacing w:val="-10"/>
          <w:sz w:val="26"/>
          <w:szCs w:val="26"/>
        </w:rPr>
        <w:t xml:space="preserve"> по внутренней политике заполнять столбцы формы необходимо строго в соответствии с указанными в них показателями (образец заполнения прилагается). В случае отсутствия информации в соответствующей графе указывается «</w:t>
      </w:r>
      <w:r>
        <w:rPr>
          <w:rFonts w:ascii="PT Astra Serif" w:hAnsi="PT Astra Serif"/>
          <w:b/>
          <w:spacing w:val="-10"/>
          <w:sz w:val="26"/>
          <w:szCs w:val="26"/>
        </w:rPr>
        <w:t>не имеет</w:t>
      </w:r>
      <w:r>
        <w:rPr>
          <w:rFonts w:ascii="PT Astra Serif" w:hAnsi="PT Astra Serif"/>
          <w:spacing w:val="-10"/>
          <w:sz w:val="26"/>
          <w:szCs w:val="26"/>
        </w:rPr>
        <w:t xml:space="preserve">». При наличии у резервиста более одной позиции (образование; дополнительное образование и т.д.; участие в выборных кампаниях и т.д.; награды), указываемой в одной определенной ячейке, следует данные сведения </w:t>
      </w:r>
      <w:r>
        <w:rPr>
          <w:rFonts w:ascii="PT Astra Serif" w:hAnsi="PT Astra Serif"/>
          <w:spacing w:val="-10"/>
          <w:sz w:val="26"/>
          <w:szCs w:val="26"/>
          <w:u w:val="single"/>
        </w:rPr>
        <w:t>разделять между собой знаком «;»</w:t>
      </w:r>
      <w:r>
        <w:rPr>
          <w:rFonts w:ascii="PT Astra Serif" w:hAnsi="PT Astra Serif"/>
          <w:spacing w:val="-10"/>
          <w:sz w:val="26"/>
          <w:szCs w:val="26"/>
        </w:rPr>
        <w:t xml:space="preserve"> (например, ячейка столбца 14 - </w:t>
      </w:r>
      <w:r>
        <w:rPr>
          <w:rFonts w:ascii="PT Astra Serif" w:hAnsi="PT Astra Serif"/>
          <w:i/>
          <w:sz w:val="26"/>
          <w:szCs w:val="26"/>
          <w:u w:val="single"/>
        </w:rPr>
        <w:t>муниципальное образование; классный чин; год вручения награды, награда; год вручения награды, награда; год вручения награды, награда; …</w:t>
      </w:r>
      <w:r>
        <w:rPr>
          <w:rFonts w:ascii="PT Astra Serif" w:hAnsi="PT Astra Serif"/>
          <w:sz w:val="26"/>
          <w:szCs w:val="26"/>
        </w:rPr>
        <w:t>). В ряде других ячеек информация разделяется знаком «/» (см. ниже представленные разъяснения по каждому столбцу и образцы написания информации).</w:t>
      </w:r>
    </w:p>
    <w:p w:rsidR="0044070B" w:rsidRDefault="0044070B" w:rsidP="0044070B">
      <w:pPr>
        <w:jc w:val="both"/>
        <w:rPr>
          <w:rFonts w:ascii="PT Astra Serif" w:hAnsi="PT Astra Serif"/>
          <w:i/>
          <w:spacing w:val="-10"/>
          <w:sz w:val="26"/>
          <w:szCs w:val="26"/>
          <w:u w:val="single"/>
        </w:rPr>
      </w:pPr>
      <w:r>
        <w:rPr>
          <w:rFonts w:ascii="PT Astra Serif" w:hAnsi="PT Astra Serif"/>
          <w:spacing w:val="-10"/>
          <w:sz w:val="26"/>
          <w:szCs w:val="26"/>
        </w:rPr>
        <w:tab/>
      </w:r>
      <w:r>
        <w:rPr>
          <w:rFonts w:ascii="PT Astra Serif" w:hAnsi="PT Astra Serif"/>
          <w:i/>
          <w:spacing w:val="-10"/>
          <w:sz w:val="26"/>
          <w:szCs w:val="26"/>
          <w:u w:val="single"/>
        </w:rPr>
        <w:t xml:space="preserve">Особое внимание целесообразно уделить наличию орфографических ошибок, а также актуальности представляемых по каждому резервисту сведений. 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1. 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</w:t>
      </w:r>
      <w:r>
        <w:rPr>
          <w:rFonts w:ascii="PT Astra Serif" w:hAnsi="PT Astra Serif"/>
          <w:sz w:val="26"/>
          <w:szCs w:val="26"/>
        </w:rPr>
        <w:t xml:space="preserve"> (полностью, инициалы не допускаются) лица, включённого в Резерв, </w:t>
      </w:r>
      <w:r>
        <w:rPr>
          <w:rFonts w:ascii="PT Astra Serif" w:hAnsi="PT Astra Serif"/>
          <w:b/>
          <w:i/>
          <w:sz w:val="26"/>
          <w:szCs w:val="26"/>
          <w:u w:val="single"/>
        </w:rPr>
        <w:t>дата его рождения</w:t>
      </w:r>
      <w:r>
        <w:rPr>
          <w:rFonts w:ascii="PT Astra Serif" w:hAnsi="PT Astra Serif"/>
          <w:sz w:val="26"/>
          <w:szCs w:val="26"/>
        </w:rPr>
        <w:t xml:space="preserve"> (в формате ДД.ММ.ГОД),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рождения</w:t>
      </w:r>
      <w:r>
        <w:rPr>
          <w:rFonts w:ascii="PT Astra Serif" w:hAnsi="PT Astra Serif"/>
          <w:sz w:val="26"/>
          <w:szCs w:val="26"/>
        </w:rPr>
        <w:t>, информация о семейном положении (</w:t>
      </w:r>
      <w:r>
        <w:rPr>
          <w:rFonts w:ascii="PT Astra Serif" w:hAnsi="PT Astra Serif"/>
          <w:b/>
          <w:i/>
          <w:sz w:val="26"/>
          <w:szCs w:val="26"/>
          <w:u w:val="single"/>
        </w:rPr>
        <w:t>статус, количество и пол детей</w:t>
      </w:r>
      <w:r>
        <w:rPr>
          <w:rFonts w:ascii="PT Astra Serif" w:hAnsi="PT Astra Serif"/>
          <w:sz w:val="26"/>
          <w:szCs w:val="26"/>
        </w:rPr>
        <w:t>), период (</w:t>
      </w:r>
      <w:r>
        <w:rPr>
          <w:rFonts w:ascii="PT Astra Serif" w:hAnsi="PT Astra Serif"/>
          <w:b/>
          <w:i/>
          <w:sz w:val="26"/>
          <w:szCs w:val="26"/>
          <w:u w:val="single"/>
        </w:rPr>
        <w:t>общее время</w:t>
      </w:r>
      <w:r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hAnsi="PT Astra Serif"/>
          <w:b/>
          <w:i/>
          <w:sz w:val="26"/>
          <w:szCs w:val="26"/>
          <w:u w:val="single"/>
        </w:rPr>
        <w:t>проживания</w:t>
      </w:r>
      <w:r>
        <w:rPr>
          <w:rFonts w:ascii="PT Astra Serif" w:hAnsi="PT Astra Serif"/>
          <w:sz w:val="26"/>
          <w:szCs w:val="26"/>
        </w:rPr>
        <w:t xml:space="preserve"> резервиста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данном субъекте</w:t>
      </w:r>
      <w:r>
        <w:rPr>
          <w:rFonts w:ascii="PT Astra Serif" w:hAnsi="PT Astra Serif"/>
          <w:sz w:val="26"/>
          <w:szCs w:val="26"/>
        </w:rPr>
        <w:t xml:space="preserve"> Российской Федерации (</w:t>
      </w:r>
      <w:r>
        <w:rPr>
          <w:rFonts w:ascii="PT Astra Serif" w:hAnsi="PT Astra Serif"/>
          <w:b/>
          <w:i/>
          <w:sz w:val="26"/>
          <w:szCs w:val="26"/>
          <w:u w:val="single"/>
        </w:rPr>
        <w:t>суммарное, лет</w:t>
      </w:r>
      <w:r>
        <w:rPr>
          <w:rFonts w:ascii="PT Astra Serif" w:hAnsi="PT Astra Serif"/>
          <w:sz w:val="26"/>
          <w:szCs w:val="26"/>
        </w:rPr>
        <w:t>) на отчетную дату.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2. Указывается уровень образования, наличие учёной степени и данные о высших учебных учреждениях, в которых проходил обучение участник Резерва (</w:t>
      </w:r>
      <w:r>
        <w:rPr>
          <w:rFonts w:ascii="PT Astra Serif" w:hAnsi="PT Astra Serif"/>
          <w:b/>
          <w:i/>
          <w:sz w:val="26"/>
          <w:szCs w:val="26"/>
          <w:u w:val="single"/>
        </w:rPr>
        <w:t>год окончания, название ВУЗа (правильное и полное), «Специальность», квалификация</w:t>
      </w:r>
      <w:r>
        <w:rPr>
          <w:rFonts w:ascii="PT Astra Serif" w:hAnsi="PT Astra Serif"/>
          <w:sz w:val="26"/>
          <w:szCs w:val="26"/>
        </w:rPr>
        <w:t>). В случае наличия нескольких высших образований, места учёбы указываются от более раннего к последующему по указанной выше форме.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3. Указываются данные о получении дополнительного образования, повышении квалификации, прохождении образовательных курсов и программ, стажировках: (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месяц и год окончания, название ВУЗа (правильное и полное), «Программа», количество часов</w:t>
      </w:r>
      <w:r>
        <w:rPr>
          <w:rFonts w:ascii="PT Astra Serif" w:hAnsi="PT Astra Serif"/>
          <w:sz w:val="26"/>
          <w:szCs w:val="26"/>
        </w:rPr>
        <w:t>)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4. Сведения о службе в вооружённых силах, органах </w:t>
      </w:r>
      <w:r>
        <w:rPr>
          <w:rFonts w:ascii="PT Astra Serif" w:hAnsi="PT Astra Serif"/>
          <w:spacing w:val="-1"/>
          <w:sz w:val="26"/>
          <w:szCs w:val="26"/>
        </w:rPr>
        <w:t>безопасности и правопорядка (</w:t>
      </w:r>
      <w:r>
        <w:rPr>
          <w:rFonts w:ascii="PT Astra Serif" w:hAnsi="PT Astra Serif"/>
          <w:b/>
          <w:i/>
          <w:spacing w:val="-1"/>
          <w:sz w:val="26"/>
          <w:szCs w:val="26"/>
          <w:u w:val="single"/>
        </w:rPr>
        <w:t xml:space="preserve">период прохождения службы, вид службы, </w:t>
      </w:r>
      <w:r>
        <w:rPr>
          <w:rFonts w:ascii="PT Astra Serif" w:hAnsi="PT Astra Serif"/>
          <w:b/>
          <w:i/>
          <w:sz w:val="26"/>
          <w:szCs w:val="26"/>
          <w:u w:val="single"/>
        </w:rPr>
        <w:t>должность, звание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5.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работы, должность</w:t>
      </w:r>
      <w:r>
        <w:rPr>
          <w:rFonts w:ascii="PT Astra Serif" w:hAnsi="PT Astra Serif"/>
          <w:sz w:val="26"/>
          <w:szCs w:val="26"/>
        </w:rPr>
        <w:t xml:space="preserve"> на</w:t>
      </w:r>
      <w:r>
        <w:rPr>
          <w:rFonts w:ascii="PT Astra Serif" w:hAnsi="PT Astra Serif"/>
          <w:b/>
          <w:i/>
          <w:sz w:val="26"/>
          <w:szCs w:val="26"/>
          <w:u w:val="single"/>
        </w:rPr>
        <w:t xml:space="preserve"> ДАТУ ВКЛЮЧЕНИЯ</w:t>
      </w:r>
      <w:r>
        <w:rPr>
          <w:rFonts w:ascii="PT Astra Serif" w:hAnsi="PT Astra Serif"/>
          <w:sz w:val="26"/>
          <w:szCs w:val="26"/>
        </w:rPr>
        <w:t xml:space="preserve"> в Резерв /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работы, должность</w:t>
      </w:r>
      <w:r>
        <w:rPr>
          <w:rFonts w:ascii="PT Astra Serif" w:hAnsi="PT Astra Serif"/>
          <w:sz w:val="26"/>
          <w:szCs w:val="26"/>
        </w:rPr>
        <w:t xml:space="preserve"> на </w:t>
      </w:r>
      <w:r>
        <w:rPr>
          <w:rFonts w:ascii="PT Astra Serif" w:hAnsi="PT Astra Serif"/>
          <w:b/>
          <w:i/>
          <w:sz w:val="26"/>
          <w:szCs w:val="26"/>
          <w:u w:val="single"/>
        </w:rPr>
        <w:t>ОТЧЁТНУЮ ДАТУ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Столбец 6. Указывается </w:t>
      </w:r>
      <w:r>
        <w:rPr>
          <w:rFonts w:ascii="PT Astra Serif" w:hAnsi="PT Astra Serif"/>
          <w:sz w:val="26"/>
          <w:szCs w:val="26"/>
          <w:u w:val="single"/>
        </w:rPr>
        <w:t>суммарный опыт руководящей</w:t>
      </w:r>
      <w:r>
        <w:rPr>
          <w:rFonts w:ascii="PT Astra Serif" w:hAnsi="PT Astra Serif"/>
          <w:sz w:val="26"/>
          <w:szCs w:val="26"/>
        </w:rPr>
        <w:t xml:space="preserve"> работы, включая опыт работы в бизнесе и предпринимательской деятельности (стаж управленческой работы, периоды работы по каждой управленческой позиции (или суммарно, если различные управленческие должности занимались в одной организации)) (</w:t>
      </w:r>
      <w:r>
        <w:rPr>
          <w:rFonts w:ascii="PT Astra Serif" w:hAnsi="PT Astra Serif"/>
          <w:b/>
          <w:i/>
          <w:sz w:val="26"/>
          <w:szCs w:val="26"/>
          <w:u w:val="single"/>
        </w:rPr>
        <w:t>всего лет; период работы, место работы, должность / период работы, место работы, должность / т.д.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7. Сведения об участии в выборных кампаниях в качестве кандидата и работа на выборных должностях за весь период до и после включения в Резерв (</w:t>
      </w:r>
      <w:r>
        <w:rPr>
          <w:rFonts w:ascii="PT Astra Serif" w:hAnsi="PT Astra Serif"/>
          <w:b/>
          <w:i/>
          <w:sz w:val="26"/>
          <w:szCs w:val="26"/>
          <w:u w:val="single"/>
        </w:rPr>
        <w:t>период, наименование кампании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8. Информация о формах социальной и профессиональной </w:t>
      </w:r>
      <w:r>
        <w:rPr>
          <w:rFonts w:ascii="PT Astra Serif" w:hAnsi="PT Astra Serif"/>
          <w:spacing w:val="-1"/>
          <w:sz w:val="26"/>
          <w:szCs w:val="26"/>
        </w:rPr>
        <w:t xml:space="preserve">активности лица в качестве участника Резерва управленческих кадров </w:t>
      </w:r>
      <w:r>
        <w:rPr>
          <w:rFonts w:ascii="PT Astra Serif" w:hAnsi="PT Astra Serif"/>
          <w:sz w:val="26"/>
          <w:szCs w:val="26"/>
        </w:rPr>
        <w:t>(мероприятия, не относящиеся к служебной деятельности резервиста) -  работа в комиссиях, на конференциях, форумах, круглых столах, в рабочих группах, материалы в СМИ от лица участника Резерва, проектная деятельность (в том числе совместная с другими участниками Резерва) и т.д. Информация о членстве в общественных организациях.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9. Деятельность участника Резерва в качестве инициатора, руководителя, координатора при реализации социально - и экономически-значимых проектов регионального (федерального) и местного уровней (в том числе не связанная с участием в Резерве).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10. Основание включения в Резерв (</w:t>
      </w:r>
      <w:r>
        <w:rPr>
          <w:rFonts w:ascii="PT Astra Serif" w:hAnsi="PT Astra Serif"/>
          <w:b/>
          <w:i/>
          <w:sz w:val="26"/>
          <w:szCs w:val="26"/>
          <w:u w:val="single"/>
        </w:rPr>
        <w:t>дата включения в РУК, наименование органа, принявшего решение, полные реквизиты акта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11. Сведения об источнике выдвижения в Резерв. Наименование организации, выдвинувшей кандидата, либо отметка «самовыдвижение». В случае самовыдвижения в данном столбце указываются также данные </w:t>
      </w:r>
      <w:proofErr w:type="spellStart"/>
      <w:r>
        <w:rPr>
          <w:rFonts w:ascii="PT Astra Serif" w:hAnsi="PT Astra Serif"/>
          <w:sz w:val="26"/>
          <w:szCs w:val="26"/>
        </w:rPr>
        <w:t>рекомендателя</w:t>
      </w:r>
      <w:proofErr w:type="spellEnd"/>
      <w:r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 (полностью), место работы, должность</w:t>
      </w:r>
      <w:r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hAnsi="PT Astra Serif"/>
          <w:i/>
          <w:sz w:val="26"/>
          <w:szCs w:val="26"/>
        </w:rPr>
        <w:t xml:space="preserve">-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именительном падеже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12. Информация о закреплённом персональном кураторе участника Резерва (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 (полностью), место работы, должность</w:t>
      </w:r>
      <w:r>
        <w:rPr>
          <w:rFonts w:ascii="PT Astra Serif" w:hAnsi="PT Astra Serif"/>
          <w:sz w:val="26"/>
          <w:szCs w:val="26"/>
        </w:rPr>
        <w:t xml:space="preserve">) –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именительном падеже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13. Уровень подготовленности резервиста к занятию управленческих должностей по группе, на которую он включён в Резерв. Устанавливается решением Комиссии о зачислении в Резерв по итогам конкурсных процедур и испытаний («высший», «базовый», «перспективный»).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pacing w:val="-10"/>
          <w:sz w:val="26"/>
          <w:szCs w:val="26"/>
        </w:rPr>
        <w:t>Столбец 14. Указывается наименование муниципального образования (МО Заокский район, МО Славный), классный чин (при наличии), информация об имеющихся наградах (</w:t>
      </w:r>
      <w:r>
        <w:rPr>
          <w:rFonts w:ascii="PT Astra Serif" w:hAnsi="PT Astra Serif"/>
          <w:sz w:val="26"/>
          <w:szCs w:val="26"/>
        </w:rPr>
        <w:t>государственных, региональных; официальных благодарностях /почётных грамотах), а также общественная деятельность, благотворительность, увлечения и т.п. (</w:t>
      </w:r>
      <w:r>
        <w:rPr>
          <w:rFonts w:ascii="PT Astra Serif" w:hAnsi="PT Astra Serif"/>
          <w:b/>
          <w:i/>
          <w:sz w:val="26"/>
          <w:szCs w:val="26"/>
          <w:u w:val="single"/>
        </w:rPr>
        <w:t>муниципальное образование; классный чин; год вручения награды, награда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045114" w:rsidP="0044070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Исп. </w:t>
      </w:r>
      <w:proofErr w:type="spellStart"/>
      <w:r>
        <w:rPr>
          <w:rFonts w:ascii="PT Astra Serif" w:hAnsi="PT Astra Serif"/>
          <w:sz w:val="28"/>
          <w:szCs w:val="28"/>
        </w:rPr>
        <w:t>Катенева</w:t>
      </w:r>
      <w:proofErr w:type="spellEnd"/>
      <w:r>
        <w:rPr>
          <w:rFonts w:ascii="PT Astra Serif" w:hAnsi="PT Astra Serif"/>
          <w:sz w:val="28"/>
          <w:szCs w:val="28"/>
        </w:rPr>
        <w:t xml:space="preserve"> Н.Н.</w:t>
      </w:r>
    </w:p>
    <w:p w:rsidR="0044070B" w:rsidRDefault="00045114" w:rsidP="0044070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(48733) 5-43</w:t>
      </w:r>
      <w:r w:rsidR="0044070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2</w:t>
      </w:r>
      <w:r w:rsidR="0044070B">
        <w:rPr>
          <w:rFonts w:ascii="PT Astra Serif" w:hAnsi="PT Astra Serif"/>
          <w:sz w:val="28"/>
          <w:szCs w:val="28"/>
        </w:rPr>
        <w:t>2</w:t>
      </w:r>
    </w:p>
    <w:p w:rsidR="0046255A" w:rsidRDefault="0046255A"/>
    <w:sectPr w:rsidR="0046255A">
      <w:pgSz w:w="16838" w:h="11906" w:orient="landscape"/>
      <w:pgMar w:top="567" w:right="1134" w:bottom="45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0B"/>
    <w:rsid w:val="00003BA2"/>
    <w:rsid w:val="00045114"/>
    <w:rsid w:val="0016615A"/>
    <w:rsid w:val="00263FAF"/>
    <w:rsid w:val="0044070B"/>
    <w:rsid w:val="0046255A"/>
    <w:rsid w:val="004D6FBC"/>
    <w:rsid w:val="00500027"/>
    <w:rsid w:val="00600BCF"/>
    <w:rsid w:val="00EE69CF"/>
    <w:rsid w:val="00F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382E"/>
  <w15:chartTrackingRefBased/>
  <w15:docId w15:val="{9A876CAB-841E-4070-9FBD-33508E2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C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Kadr_204</dc:creator>
  <cp:keywords/>
  <dc:description/>
  <cp:lastModifiedBy>RePack by Diakov</cp:lastModifiedBy>
  <cp:revision>10</cp:revision>
  <cp:lastPrinted>2023-12-10T11:13:00Z</cp:lastPrinted>
  <dcterms:created xsi:type="dcterms:W3CDTF">2023-12-10T11:14:00Z</dcterms:created>
  <dcterms:modified xsi:type="dcterms:W3CDTF">2024-09-05T14:30:00Z</dcterms:modified>
</cp:coreProperties>
</file>